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F21" w:rsidRDefault="00051C8E" w:rsidP="00051C8E">
      <w:pPr>
        <w:spacing w:after="0" w:line="240" w:lineRule="auto"/>
        <w:jc w:val="both"/>
        <w:rPr>
          <w:rFonts w:ascii="Times New Roman" w:hAnsi="Times New Roman" w:cs="Times New Roman"/>
          <w:sz w:val="28"/>
        </w:rPr>
      </w:pPr>
      <w:r w:rsidRPr="002A1BF7">
        <w:rPr>
          <w:rFonts w:ascii="Times New Roman" w:hAnsi="Times New Roman" w:cs="Times New Roman"/>
          <w:b/>
          <w:color w:val="000000"/>
          <w:sz w:val="28"/>
          <w:szCs w:val="28"/>
        </w:rPr>
        <w:t>Прокуратура Железнодорожного района разъясняет:</w:t>
      </w:r>
      <w:r>
        <w:rPr>
          <w:rFonts w:ascii="Times New Roman" w:hAnsi="Times New Roman" w:cs="Times New Roman"/>
          <w:b/>
          <w:color w:val="000000"/>
          <w:sz w:val="28"/>
          <w:szCs w:val="28"/>
        </w:rPr>
        <w:t xml:space="preserve"> </w:t>
      </w:r>
      <w:r w:rsidR="00F37F21">
        <w:rPr>
          <w:rFonts w:ascii="Times New Roman" w:hAnsi="Times New Roman" w:cs="Times New Roman"/>
          <w:sz w:val="28"/>
        </w:rPr>
        <w:t>Какие меры по предупреждению коррупции являются приоритетными?</w:t>
      </w:r>
    </w:p>
    <w:p w:rsidR="00051C8E" w:rsidRDefault="00051C8E" w:rsidP="00051C8E">
      <w:pPr>
        <w:spacing w:after="0" w:line="240" w:lineRule="auto"/>
        <w:jc w:val="both"/>
        <w:rPr>
          <w:rFonts w:ascii="Times New Roman" w:hAnsi="Times New Roman" w:cs="Times New Roman"/>
          <w:sz w:val="28"/>
        </w:rPr>
      </w:pPr>
    </w:p>
    <w:p w:rsidR="00051C8E" w:rsidRPr="00051C8E" w:rsidRDefault="00051C8E" w:rsidP="00051C8E">
      <w:pPr>
        <w:spacing w:after="0" w:line="240" w:lineRule="auto"/>
        <w:jc w:val="both"/>
        <w:rPr>
          <w:rFonts w:ascii="Times New Roman" w:hAnsi="Times New Roman" w:cs="Times New Roman"/>
          <w:b/>
          <w:sz w:val="28"/>
          <w:u w:val="single"/>
        </w:rPr>
      </w:pPr>
      <w:r w:rsidRPr="00051C8E">
        <w:rPr>
          <w:rFonts w:ascii="Times New Roman" w:hAnsi="Times New Roman" w:cs="Times New Roman"/>
          <w:sz w:val="28"/>
          <w:u w:val="single"/>
        </w:rPr>
        <w:t xml:space="preserve">Отвечает на вопрос </w:t>
      </w:r>
      <w:r w:rsidR="0084477A" w:rsidRPr="0084477A">
        <w:rPr>
          <w:rFonts w:ascii="Times New Roman" w:hAnsi="Times New Roman" w:cs="Times New Roman"/>
          <w:sz w:val="28"/>
          <w:u w:val="single"/>
        </w:rPr>
        <w:t xml:space="preserve">помощник прокурора Железнодорожного района </w:t>
      </w:r>
      <w:r w:rsidR="0084477A" w:rsidRPr="0084477A">
        <w:rPr>
          <w:rFonts w:ascii="Times New Roman" w:hAnsi="Times New Roman" w:cs="Times New Roman"/>
          <w:b/>
          <w:sz w:val="28"/>
          <w:u w:val="single"/>
        </w:rPr>
        <w:t>Петров Алексей</w:t>
      </w:r>
      <w:r w:rsidRPr="00051C8E">
        <w:rPr>
          <w:rFonts w:ascii="Times New Roman" w:hAnsi="Times New Roman" w:cs="Times New Roman"/>
          <w:b/>
          <w:sz w:val="28"/>
          <w:u w:val="single"/>
        </w:rPr>
        <w:t xml:space="preserve">. </w:t>
      </w:r>
    </w:p>
    <w:p w:rsidR="00051C8E" w:rsidRDefault="00051C8E" w:rsidP="00051C8E">
      <w:pPr>
        <w:spacing w:after="0" w:line="240" w:lineRule="auto"/>
        <w:jc w:val="both"/>
        <w:rPr>
          <w:rFonts w:ascii="Times New Roman" w:hAnsi="Times New Roman" w:cs="Times New Roman"/>
          <w:sz w:val="28"/>
        </w:rPr>
      </w:pPr>
    </w:p>
    <w:p w:rsidR="0090248B" w:rsidRDefault="00244B99" w:rsidP="00051C8E">
      <w:pPr>
        <w:spacing w:after="0" w:line="240" w:lineRule="auto"/>
        <w:ind w:firstLine="709"/>
        <w:jc w:val="both"/>
        <w:rPr>
          <w:rFonts w:ascii="Times New Roman" w:hAnsi="Times New Roman" w:cs="Times New Roman"/>
          <w:sz w:val="28"/>
        </w:rPr>
      </w:pPr>
      <w:r>
        <w:rPr>
          <w:rFonts w:ascii="Times New Roman" w:hAnsi="Times New Roman" w:cs="Times New Roman"/>
          <w:sz w:val="28"/>
        </w:rPr>
        <w:t>Одним из</w:t>
      </w:r>
      <w:r w:rsidR="0090248B">
        <w:rPr>
          <w:rFonts w:ascii="Times New Roman" w:hAnsi="Times New Roman" w:cs="Times New Roman"/>
          <w:sz w:val="28"/>
        </w:rPr>
        <w:t xml:space="preserve"> основны</w:t>
      </w:r>
      <w:r>
        <w:rPr>
          <w:rFonts w:ascii="Times New Roman" w:hAnsi="Times New Roman" w:cs="Times New Roman"/>
          <w:sz w:val="28"/>
        </w:rPr>
        <w:t>х</w:t>
      </w:r>
      <w:r w:rsidR="0090248B">
        <w:rPr>
          <w:rFonts w:ascii="Times New Roman" w:hAnsi="Times New Roman" w:cs="Times New Roman"/>
          <w:sz w:val="28"/>
        </w:rPr>
        <w:t xml:space="preserve"> принцип</w:t>
      </w:r>
      <w:r>
        <w:rPr>
          <w:rFonts w:ascii="Times New Roman" w:hAnsi="Times New Roman" w:cs="Times New Roman"/>
          <w:sz w:val="28"/>
        </w:rPr>
        <w:t>ов</w:t>
      </w:r>
      <w:r w:rsidR="0090248B">
        <w:rPr>
          <w:rFonts w:ascii="Times New Roman" w:hAnsi="Times New Roman" w:cs="Times New Roman"/>
          <w:sz w:val="28"/>
        </w:rPr>
        <w:t xml:space="preserve"> противодействия коррупции, </w:t>
      </w:r>
      <w:r>
        <w:rPr>
          <w:rFonts w:ascii="Times New Roman" w:hAnsi="Times New Roman" w:cs="Times New Roman"/>
          <w:sz w:val="28"/>
        </w:rPr>
        <w:t>является</w:t>
      </w:r>
      <w:r w:rsidR="0090248B">
        <w:rPr>
          <w:rFonts w:ascii="Times New Roman" w:hAnsi="Times New Roman" w:cs="Times New Roman"/>
          <w:sz w:val="28"/>
        </w:rPr>
        <w:t xml:space="preserve"> </w:t>
      </w:r>
      <w:r w:rsidR="0090248B" w:rsidRPr="0090248B">
        <w:rPr>
          <w:rFonts w:ascii="Times New Roman" w:hAnsi="Times New Roman" w:cs="Times New Roman"/>
          <w:sz w:val="28"/>
        </w:rPr>
        <w:t>приоритетное применение мер по предупреждению коррупции</w:t>
      </w:r>
      <w:r w:rsidR="0090248B">
        <w:rPr>
          <w:rFonts w:ascii="Times New Roman" w:hAnsi="Times New Roman" w:cs="Times New Roman"/>
          <w:sz w:val="28"/>
        </w:rPr>
        <w:t>.</w:t>
      </w:r>
    </w:p>
    <w:p w:rsidR="0090248B" w:rsidRDefault="00244B99" w:rsidP="00051C8E">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Закон </w:t>
      </w:r>
      <w:r w:rsidR="0090248B">
        <w:rPr>
          <w:rFonts w:ascii="Times New Roman" w:hAnsi="Times New Roman" w:cs="Times New Roman"/>
          <w:sz w:val="28"/>
        </w:rPr>
        <w:t>устанавливает обязанность организаций по установлению, разработке и принятию мер по предупреждению коррупции.</w:t>
      </w:r>
    </w:p>
    <w:p w:rsidR="0090248B" w:rsidRPr="0090248B" w:rsidRDefault="0090248B" w:rsidP="00051C8E">
      <w:pPr>
        <w:spacing w:after="0" w:line="240" w:lineRule="auto"/>
        <w:ind w:firstLine="709"/>
        <w:jc w:val="both"/>
        <w:rPr>
          <w:rFonts w:ascii="Times New Roman" w:hAnsi="Times New Roman" w:cs="Times New Roman"/>
          <w:sz w:val="28"/>
        </w:rPr>
      </w:pPr>
      <w:r w:rsidRPr="0090248B">
        <w:rPr>
          <w:rFonts w:ascii="Times New Roman" w:hAnsi="Times New Roman" w:cs="Times New Roman"/>
          <w:sz w:val="28"/>
        </w:rPr>
        <w:t>Меры по предупреждению коррупции, принимаемые в организации, могут включать:</w:t>
      </w:r>
    </w:p>
    <w:p w:rsidR="0090248B" w:rsidRPr="0090248B" w:rsidRDefault="0090248B" w:rsidP="00051C8E">
      <w:pPr>
        <w:spacing w:after="0" w:line="240" w:lineRule="auto"/>
        <w:ind w:firstLine="709"/>
        <w:jc w:val="both"/>
        <w:rPr>
          <w:rFonts w:ascii="Times New Roman" w:hAnsi="Times New Roman" w:cs="Times New Roman"/>
          <w:sz w:val="28"/>
        </w:rPr>
      </w:pPr>
      <w:r w:rsidRPr="0090248B">
        <w:rPr>
          <w:rFonts w:ascii="Times New Roman" w:hAnsi="Times New Roman" w:cs="Times New Roman"/>
          <w:sz w:val="28"/>
        </w:rPr>
        <w:t>1) определение подразделений или должностных лиц, ответственных за профилактику коррупционных и иных правонарушений;</w:t>
      </w:r>
    </w:p>
    <w:p w:rsidR="0090248B" w:rsidRPr="0090248B" w:rsidRDefault="0090248B" w:rsidP="00051C8E">
      <w:pPr>
        <w:spacing w:after="0" w:line="240" w:lineRule="auto"/>
        <w:ind w:firstLine="709"/>
        <w:jc w:val="both"/>
        <w:rPr>
          <w:rFonts w:ascii="Times New Roman" w:hAnsi="Times New Roman" w:cs="Times New Roman"/>
          <w:sz w:val="28"/>
        </w:rPr>
      </w:pPr>
      <w:r w:rsidRPr="0090248B">
        <w:rPr>
          <w:rFonts w:ascii="Times New Roman" w:hAnsi="Times New Roman" w:cs="Times New Roman"/>
          <w:sz w:val="28"/>
        </w:rPr>
        <w:t>2) сотрудничество организации с правоохранительными органами;</w:t>
      </w:r>
    </w:p>
    <w:p w:rsidR="0090248B" w:rsidRPr="0090248B" w:rsidRDefault="0090248B" w:rsidP="00051C8E">
      <w:pPr>
        <w:spacing w:after="0" w:line="240" w:lineRule="auto"/>
        <w:ind w:firstLine="709"/>
        <w:jc w:val="both"/>
        <w:rPr>
          <w:rFonts w:ascii="Times New Roman" w:hAnsi="Times New Roman" w:cs="Times New Roman"/>
          <w:sz w:val="28"/>
        </w:rPr>
      </w:pPr>
      <w:r w:rsidRPr="0090248B">
        <w:rPr>
          <w:rFonts w:ascii="Times New Roman" w:hAnsi="Times New Roman" w:cs="Times New Roman"/>
          <w:sz w:val="28"/>
        </w:rPr>
        <w:t>3) разработку и внедрение в практику стандартов и процедур, направленных на обеспечение добросовестной работы организации;</w:t>
      </w:r>
    </w:p>
    <w:p w:rsidR="0090248B" w:rsidRPr="0090248B" w:rsidRDefault="0090248B" w:rsidP="00051C8E">
      <w:pPr>
        <w:spacing w:after="0" w:line="240" w:lineRule="auto"/>
        <w:ind w:firstLine="709"/>
        <w:jc w:val="both"/>
        <w:rPr>
          <w:rFonts w:ascii="Times New Roman" w:hAnsi="Times New Roman" w:cs="Times New Roman"/>
          <w:sz w:val="28"/>
        </w:rPr>
      </w:pPr>
      <w:r w:rsidRPr="0090248B">
        <w:rPr>
          <w:rFonts w:ascii="Times New Roman" w:hAnsi="Times New Roman" w:cs="Times New Roman"/>
          <w:sz w:val="28"/>
        </w:rPr>
        <w:t>4) принятие кодекса этики и служебного поведения работников организации;</w:t>
      </w:r>
    </w:p>
    <w:p w:rsidR="0090248B" w:rsidRPr="0090248B" w:rsidRDefault="0090248B" w:rsidP="00051C8E">
      <w:pPr>
        <w:spacing w:after="0" w:line="240" w:lineRule="auto"/>
        <w:ind w:firstLine="709"/>
        <w:jc w:val="both"/>
        <w:rPr>
          <w:rFonts w:ascii="Times New Roman" w:hAnsi="Times New Roman" w:cs="Times New Roman"/>
          <w:sz w:val="28"/>
        </w:rPr>
      </w:pPr>
      <w:r w:rsidRPr="0090248B">
        <w:rPr>
          <w:rFonts w:ascii="Times New Roman" w:hAnsi="Times New Roman" w:cs="Times New Roman"/>
          <w:sz w:val="28"/>
        </w:rPr>
        <w:t>5) предотвращение и урегулирование конфликта интересов;</w:t>
      </w:r>
    </w:p>
    <w:p w:rsidR="0090248B" w:rsidRDefault="0090248B" w:rsidP="00051C8E">
      <w:pPr>
        <w:spacing w:after="0" w:line="240" w:lineRule="auto"/>
        <w:ind w:firstLine="709"/>
        <w:jc w:val="both"/>
        <w:rPr>
          <w:rFonts w:ascii="Times New Roman" w:hAnsi="Times New Roman" w:cs="Times New Roman"/>
          <w:sz w:val="28"/>
        </w:rPr>
      </w:pPr>
      <w:r w:rsidRPr="0090248B">
        <w:rPr>
          <w:rFonts w:ascii="Times New Roman" w:hAnsi="Times New Roman" w:cs="Times New Roman"/>
          <w:sz w:val="28"/>
        </w:rPr>
        <w:t>6) недопущение составления неофициальной отчетности и использования поддельных документов.</w:t>
      </w:r>
    </w:p>
    <w:p w:rsidR="0090248B" w:rsidRDefault="0090248B" w:rsidP="00051C8E">
      <w:pPr>
        <w:spacing w:after="0" w:line="240" w:lineRule="auto"/>
        <w:ind w:firstLine="709"/>
        <w:jc w:val="both"/>
        <w:rPr>
          <w:rFonts w:ascii="Times New Roman" w:hAnsi="Times New Roman" w:cs="Times New Roman"/>
          <w:sz w:val="28"/>
        </w:rPr>
      </w:pPr>
      <w:r>
        <w:rPr>
          <w:rFonts w:ascii="Times New Roman" w:hAnsi="Times New Roman" w:cs="Times New Roman"/>
          <w:sz w:val="28"/>
        </w:rPr>
        <w:t>У</w:t>
      </w:r>
      <w:r w:rsidRPr="0090248B">
        <w:rPr>
          <w:rFonts w:ascii="Times New Roman" w:hAnsi="Times New Roman" w:cs="Times New Roman"/>
          <w:sz w:val="28"/>
        </w:rPr>
        <w:t>каз</w:t>
      </w:r>
      <w:r>
        <w:rPr>
          <w:rFonts w:ascii="Times New Roman" w:hAnsi="Times New Roman" w:cs="Times New Roman"/>
          <w:sz w:val="28"/>
        </w:rPr>
        <w:t xml:space="preserve"> П</w:t>
      </w:r>
      <w:r w:rsidRPr="0090248B">
        <w:rPr>
          <w:rFonts w:ascii="Times New Roman" w:hAnsi="Times New Roman" w:cs="Times New Roman"/>
          <w:sz w:val="28"/>
        </w:rPr>
        <w:t xml:space="preserve">резидента </w:t>
      </w:r>
      <w:r>
        <w:rPr>
          <w:rFonts w:ascii="Times New Roman" w:hAnsi="Times New Roman" w:cs="Times New Roman"/>
          <w:sz w:val="28"/>
        </w:rPr>
        <w:t>Р</w:t>
      </w:r>
      <w:r w:rsidRPr="0090248B">
        <w:rPr>
          <w:rFonts w:ascii="Times New Roman" w:hAnsi="Times New Roman" w:cs="Times New Roman"/>
          <w:sz w:val="28"/>
        </w:rPr>
        <w:t xml:space="preserve">оссийской </w:t>
      </w:r>
      <w:r>
        <w:rPr>
          <w:rFonts w:ascii="Times New Roman" w:hAnsi="Times New Roman" w:cs="Times New Roman"/>
          <w:sz w:val="28"/>
        </w:rPr>
        <w:t>Ф</w:t>
      </w:r>
      <w:r w:rsidRPr="0090248B">
        <w:rPr>
          <w:rFonts w:ascii="Times New Roman" w:hAnsi="Times New Roman" w:cs="Times New Roman"/>
          <w:sz w:val="28"/>
        </w:rPr>
        <w:t>едерации</w:t>
      </w:r>
      <w:r>
        <w:rPr>
          <w:rFonts w:ascii="Times New Roman" w:hAnsi="Times New Roman" w:cs="Times New Roman"/>
          <w:sz w:val="28"/>
        </w:rPr>
        <w:t xml:space="preserve"> «О</w:t>
      </w:r>
      <w:r w:rsidR="00BF62B8">
        <w:rPr>
          <w:rFonts w:ascii="Times New Roman" w:hAnsi="Times New Roman" w:cs="Times New Roman"/>
          <w:sz w:val="28"/>
        </w:rPr>
        <w:t xml:space="preserve"> </w:t>
      </w:r>
      <w:r w:rsidRPr="0090248B">
        <w:rPr>
          <w:rFonts w:ascii="Times New Roman" w:hAnsi="Times New Roman" w:cs="Times New Roman"/>
          <w:sz w:val="28"/>
        </w:rPr>
        <w:t>национальной стратегии</w:t>
      </w:r>
      <w:r w:rsidR="00BF62B8">
        <w:rPr>
          <w:rFonts w:ascii="Times New Roman" w:hAnsi="Times New Roman" w:cs="Times New Roman"/>
          <w:sz w:val="28"/>
        </w:rPr>
        <w:t xml:space="preserve"> </w:t>
      </w:r>
      <w:r w:rsidRPr="0090248B">
        <w:rPr>
          <w:rFonts w:ascii="Times New Roman" w:hAnsi="Times New Roman" w:cs="Times New Roman"/>
          <w:sz w:val="28"/>
        </w:rPr>
        <w:t>противодействия коррупции и национальном плане</w:t>
      </w:r>
      <w:r w:rsidR="00BF62B8">
        <w:rPr>
          <w:rFonts w:ascii="Times New Roman" w:hAnsi="Times New Roman" w:cs="Times New Roman"/>
          <w:sz w:val="28"/>
        </w:rPr>
        <w:t xml:space="preserve"> </w:t>
      </w:r>
      <w:r w:rsidRPr="0090248B">
        <w:rPr>
          <w:rFonts w:ascii="Times New Roman" w:hAnsi="Times New Roman" w:cs="Times New Roman"/>
          <w:sz w:val="28"/>
        </w:rPr>
        <w:t>противодействия коррупции</w:t>
      </w:r>
      <w:r w:rsidR="00BF62B8">
        <w:rPr>
          <w:rFonts w:ascii="Times New Roman" w:hAnsi="Times New Roman" w:cs="Times New Roman"/>
          <w:sz w:val="28"/>
        </w:rPr>
        <w:t>» устанавливает, что противодействие коррупции является Национальной стратегией, целью которой является искоренение причин и условий, порождающих коррупцию в Российском обществе.</w:t>
      </w:r>
    </w:p>
    <w:p w:rsidR="00BF62B8" w:rsidRDefault="00BF62B8" w:rsidP="00051C8E">
      <w:pPr>
        <w:spacing w:after="0" w:line="240" w:lineRule="auto"/>
        <w:ind w:firstLine="709"/>
        <w:jc w:val="both"/>
        <w:rPr>
          <w:rFonts w:ascii="Times New Roman" w:hAnsi="Times New Roman" w:cs="Times New Roman"/>
          <w:sz w:val="28"/>
        </w:rPr>
      </w:pPr>
      <w:r>
        <w:rPr>
          <w:rFonts w:ascii="Times New Roman" w:hAnsi="Times New Roman" w:cs="Times New Roman"/>
          <w:sz w:val="28"/>
        </w:rPr>
        <w:t>Таким образом, установленная статьей 13.3 Федерального закона от 25.12.2008 №273-ФЗ «О противодействии коррупции» обязанность по установлению, разработке и принятию мер по предупреждению коррупции является обязательной для всех организаций всех организационно-правовых форм.</w:t>
      </w:r>
    </w:p>
    <w:p w:rsidR="00BF62B8" w:rsidRDefault="00BF62B8">
      <w:pPr>
        <w:rPr>
          <w:rFonts w:ascii="Times New Roman" w:hAnsi="Times New Roman" w:cs="Times New Roman"/>
          <w:sz w:val="28"/>
        </w:rPr>
      </w:pPr>
      <w:r>
        <w:rPr>
          <w:rFonts w:ascii="Times New Roman" w:hAnsi="Times New Roman" w:cs="Times New Roman"/>
          <w:sz w:val="28"/>
        </w:rPr>
        <w:br w:type="page"/>
      </w:r>
    </w:p>
    <w:p w:rsidR="00051C8E" w:rsidRDefault="00051C8E" w:rsidP="00051C8E">
      <w:pPr>
        <w:spacing w:after="0" w:line="240" w:lineRule="auto"/>
        <w:jc w:val="both"/>
        <w:rPr>
          <w:rFonts w:ascii="Times New Roman" w:hAnsi="Times New Roman" w:cs="Times New Roman"/>
          <w:sz w:val="28"/>
        </w:rPr>
      </w:pPr>
      <w:r w:rsidRPr="002A1BF7">
        <w:rPr>
          <w:rFonts w:ascii="Times New Roman" w:hAnsi="Times New Roman" w:cs="Times New Roman"/>
          <w:b/>
          <w:color w:val="000000"/>
          <w:sz w:val="28"/>
          <w:szCs w:val="28"/>
        </w:rPr>
        <w:lastRenderedPageBreak/>
        <w:t>Прокуратура Железнодорожного района разъясняет:</w:t>
      </w:r>
      <w:r>
        <w:rPr>
          <w:rFonts w:ascii="Times New Roman" w:hAnsi="Times New Roman" w:cs="Times New Roman"/>
          <w:b/>
          <w:color w:val="000000"/>
          <w:sz w:val="28"/>
          <w:szCs w:val="28"/>
        </w:rPr>
        <w:t xml:space="preserve"> </w:t>
      </w:r>
      <w:r w:rsidR="00F37F21">
        <w:rPr>
          <w:rFonts w:ascii="Times New Roman" w:hAnsi="Times New Roman" w:cs="Times New Roman"/>
          <w:sz w:val="28"/>
        </w:rPr>
        <w:t xml:space="preserve">Как определить, являются ли </w:t>
      </w:r>
      <w:r w:rsidR="00725098">
        <w:rPr>
          <w:rFonts w:ascii="Times New Roman" w:hAnsi="Times New Roman" w:cs="Times New Roman"/>
          <w:sz w:val="28"/>
        </w:rPr>
        <w:t>действия</w:t>
      </w:r>
      <w:r w:rsidR="00F37F21">
        <w:rPr>
          <w:rFonts w:ascii="Times New Roman" w:hAnsi="Times New Roman" w:cs="Times New Roman"/>
          <w:sz w:val="28"/>
        </w:rPr>
        <w:t xml:space="preserve"> корр</w:t>
      </w:r>
      <w:r>
        <w:rPr>
          <w:rFonts w:ascii="Times New Roman" w:hAnsi="Times New Roman" w:cs="Times New Roman"/>
          <w:sz w:val="28"/>
        </w:rPr>
        <w:t>упцией и насколько они серьезны?</w:t>
      </w:r>
    </w:p>
    <w:p w:rsidR="00051C8E" w:rsidRDefault="00051C8E" w:rsidP="00051C8E">
      <w:pPr>
        <w:spacing w:after="0" w:line="240" w:lineRule="auto"/>
        <w:jc w:val="both"/>
        <w:rPr>
          <w:rFonts w:ascii="Times New Roman" w:hAnsi="Times New Roman" w:cs="Times New Roman"/>
          <w:sz w:val="28"/>
        </w:rPr>
      </w:pPr>
    </w:p>
    <w:p w:rsidR="00051C8E" w:rsidRPr="00051C8E" w:rsidRDefault="00051C8E" w:rsidP="00051C8E">
      <w:pPr>
        <w:spacing w:after="0" w:line="240" w:lineRule="auto"/>
        <w:jc w:val="both"/>
        <w:rPr>
          <w:rFonts w:ascii="Times New Roman" w:hAnsi="Times New Roman" w:cs="Times New Roman"/>
          <w:b/>
          <w:sz w:val="28"/>
          <w:u w:val="single"/>
        </w:rPr>
      </w:pPr>
      <w:r w:rsidRPr="00051C8E">
        <w:rPr>
          <w:rFonts w:ascii="Times New Roman" w:hAnsi="Times New Roman" w:cs="Times New Roman"/>
          <w:sz w:val="28"/>
          <w:u w:val="single"/>
        </w:rPr>
        <w:t xml:space="preserve">Отвечает на вопрос </w:t>
      </w:r>
      <w:r w:rsidR="0084477A" w:rsidRPr="0084477A">
        <w:rPr>
          <w:rFonts w:ascii="Times New Roman" w:hAnsi="Times New Roman" w:cs="Times New Roman"/>
          <w:sz w:val="28"/>
          <w:u w:val="single"/>
        </w:rPr>
        <w:t xml:space="preserve">помощник прокурора Железнодорожного района </w:t>
      </w:r>
      <w:r w:rsidR="0084477A" w:rsidRPr="0084477A">
        <w:rPr>
          <w:rFonts w:ascii="Times New Roman" w:hAnsi="Times New Roman" w:cs="Times New Roman"/>
          <w:b/>
          <w:sz w:val="28"/>
          <w:u w:val="single"/>
        </w:rPr>
        <w:t>Петров Алексей</w:t>
      </w:r>
      <w:r w:rsidRPr="00051C8E">
        <w:rPr>
          <w:rFonts w:ascii="Times New Roman" w:hAnsi="Times New Roman" w:cs="Times New Roman"/>
          <w:b/>
          <w:sz w:val="28"/>
          <w:u w:val="single"/>
        </w:rPr>
        <w:t xml:space="preserve">. </w:t>
      </w:r>
    </w:p>
    <w:p w:rsidR="00051C8E" w:rsidRDefault="00051C8E" w:rsidP="00051C8E">
      <w:pPr>
        <w:spacing w:after="0" w:line="240" w:lineRule="auto"/>
        <w:jc w:val="both"/>
        <w:rPr>
          <w:rFonts w:ascii="Times New Roman" w:hAnsi="Times New Roman" w:cs="Times New Roman"/>
          <w:sz w:val="28"/>
        </w:rPr>
      </w:pPr>
    </w:p>
    <w:p w:rsidR="00F37F21" w:rsidRDefault="00336F1B" w:rsidP="009646FA">
      <w:pPr>
        <w:spacing w:after="0" w:line="240" w:lineRule="auto"/>
        <w:ind w:firstLine="709"/>
        <w:jc w:val="both"/>
        <w:rPr>
          <w:rFonts w:ascii="Times New Roman" w:hAnsi="Times New Roman" w:cs="Times New Roman"/>
          <w:sz w:val="28"/>
        </w:rPr>
      </w:pPr>
      <w:r>
        <w:rPr>
          <w:rFonts w:ascii="Times New Roman" w:hAnsi="Times New Roman" w:cs="Times New Roman"/>
          <w:sz w:val="28"/>
        </w:rPr>
        <w:t>Понятие коррупции отражено в статье</w:t>
      </w:r>
      <w:r w:rsidR="00051C8E">
        <w:rPr>
          <w:rFonts w:ascii="Times New Roman" w:hAnsi="Times New Roman" w:cs="Times New Roman"/>
          <w:sz w:val="28"/>
        </w:rPr>
        <w:t xml:space="preserve"> 1 Федерального закона от 25.12.2008 №273-ФЗ «О противодействии коррупции» под коррупцией понимается </w:t>
      </w:r>
      <w:r w:rsidR="00051C8E" w:rsidRPr="00051C8E">
        <w:rPr>
          <w:rFonts w:ascii="Times New Roman" w:hAnsi="Times New Roman" w:cs="Times New Roman"/>
          <w:sz w:val="28"/>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для себя или для третьих лиц либо незаконное предоставление такой выгоды указанному лицу другими физическими лицами</w:t>
      </w:r>
      <w:r w:rsidR="00051C8E">
        <w:rPr>
          <w:rFonts w:ascii="Times New Roman" w:hAnsi="Times New Roman" w:cs="Times New Roman"/>
          <w:sz w:val="28"/>
        </w:rPr>
        <w:t>.</w:t>
      </w:r>
    </w:p>
    <w:p w:rsidR="00051C8E" w:rsidRDefault="009D45A8" w:rsidP="00051C8E">
      <w:pPr>
        <w:spacing w:after="0" w:line="240" w:lineRule="auto"/>
        <w:ind w:firstLine="709"/>
        <w:jc w:val="both"/>
        <w:rPr>
          <w:rFonts w:ascii="Times New Roman" w:hAnsi="Times New Roman" w:cs="Times New Roman"/>
          <w:sz w:val="28"/>
        </w:rPr>
      </w:pPr>
      <w:r>
        <w:rPr>
          <w:rFonts w:ascii="Times New Roman" w:hAnsi="Times New Roman" w:cs="Times New Roman"/>
          <w:sz w:val="28"/>
        </w:rPr>
        <w:t>Любые действия или бездействия, не содержащие вышеуказанных признаков, коррупционными нарушениями не являются. Коррупционные нарушения могут выражаться в дисциплинарных проступках, административных правонарушениях или коррупционных преступлениях.</w:t>
      </w:r>
    </w:p>
    <w:p w:rsidR="009D45A8" w:rsidRPr="009D45A8" w:rsidRDefault="009D45A8" w:rsidP="009D45A8">
      <w:pPr>
        <w:spacing w:after="0" w:line="240" w:lineRule="auto"/>
        <w:ind w:firstLine="709"/>
        <w:jc w:val="both"/>
        <w:rPr>
          <w:rFonts w:ascii="Times New Roman" w:hAnsi="Times New Roman" w:cs="Times New Roman"/>
          <w:sz w:val="28"/>
        </w:rPr>
      </w:pPr>
      <w:r w:rsidRPr="009D45A8">
        <w:rPr>
          <w:rFonts w:ascii="Times New Roman" w:hAnsi="Times New Roman" w:cs="Times New Roman"/>
          <w:sz w:val="28"/>
        </w:rPr>
        <w:t>Дисциплинарный коррупционный проступок – это действие или бездействие лица, нарушающее законодательство о противодействии коррупции, но не являющееся преступлением или ад</w:t>
      </w:r>
      <w:r>
        <w:rPr>
          <w:rFonts w:ascii="Times New Roman" w:hAnsi="Times New Roman" w:cs="Times New Roman"/>
          <w:sz w:val="28"/>
        </w:rPr>
        <w:t>министративным правонарушением.</w:t>
      </w:r>
    </w:p>
    <w:p w:rsidR="009D45A8" w:rsidRPr="009D45A8" w:rsidRDefault="009D45A8" w:rsidP="009D45A8">
      <w:pPr>
        <w:spacing w:after="0" w:line="240" w:lineRule="auto"/>
        <w:ind w:firstLine="709"/>
        <w:jc w:val="both"/>
        <w:rPr>
          <w:rFonts w:ascii="Times New Roman" w:hAnsi="Times New Roman" w:cs="Times New Roman"/>
          <w:sz w:val="28"/>
        </w:rPr>
      </w:pPr>
      <w:r w:rsidRPr="009D45A8">
        <w:rPr>
          <w:rFonts w:ascii="Times New Roman" w:hAnsi="Times New Roman" w:cs="Times New Roman"/>
          <w:sz w:val="28"/>
        </w:rPr>
        <w:t xml:space="preserve">Административным коррупционным правонарушением является обладающее признаками коррупции действие или бездействие, предусмотренное Кодексом Российской Федерации об административных правонарушениях, за совершение которого установлена административная ответственность, </w:t>
      </w:r>
      <w:r w:rsidR="00336F1B">
        <w:rPr>
          <w:rFonts w:ascii="Times New Roman" w:hAnsi="Times New Roman" w:cs="Times New Roman"/>
          <w:sz w:val="28"/>
        </w:rPr>
        <w:t>но не являющееся преступлением (ст.19.28 КоАП РФ, 19.29 КоАП РФ).</w:t>
      </w:r>
    </w:p>
    <w:p w:rsidR="009D45A8" w:rsidRPr="009D45A8" w:rsidRDefault="009D45A8" w:rsidP="009D45A8">
      <w:pPr>
        <w:spacing w:after="0" w:line="240" w:lineRule="auto"/>
        <w:ind w:firstLine="709"/>
        <w:jc w:val="both"/>
        <w:rPr>
          <w:rFonts w:ascii="Times New Roman" w:hAnsi="Times New Roman" w:cs="Times New Roman"/>
          <w:sz w:val="28"/>
        </w:rPr>
      </w:pPr>
      <w:r w:rsidRPr="009D45A8">
        <w:rPr>
          <w:rFonts w:ascii="Times New Roman" w:hAnsi="Times New Roman" w:cs="Times New Roman"/>
          <w:sz w:val="28"/>
        </w:rPr>
        <w:t>Коррупционными преступлениями являются предусмотренные Уголовным кодексом РФ (далее – УК РФ) общественно опасные деяния, непосредственно посягающие на авторитет публичной службы, выражающиеся в незаконном получении должностными лицами каких-либо преимуществ (имущества, прав на него, услуг или льгот) либо в предоставлении последн</w:t>
      </w:r>
      <w:r w:rsidR="009646FA">
        <w:rPr>
          <w:rFonts w:ascii="Times New Roman" w:hAnsi="Times New Roman" w:cs="Times New Roman"/>
          <w:sz w:val="28"/>
        </w:rPr>
        <w:t xml:space="preserve">им таких преимуществ, например, </w:t>
      </w:r>
      <w:r w:rsidRPr="009D45A8">
        <w:rPr>
          <w:rFonts w:ascii="Times New Roman" w:hAnsi="Times New Roman" w:cs="Times New Roman"/>
          <w:sz w:val="28"/>
        </w:rPr>
        <w:t xml:space="preserve">использование должностным лицом своих полномочий для получения имущественной </w:t>
      </w:r>
      <w:r>
        <w:rPr>
          <w:rFonts w:ascii="Times New Roman" w:hAnsi="Times New Roman" w:cs="Times New Roman"/>
          <w:sz w:val="28"/>
        </w:rPr>
        <w:t>выгоды</w:t>
      </w:r>
      <w:r w:rsidR="009646FA">
        <w:rPr>
          <w:rFonts w:ascii="Times New Roman" w:hAnsi="Times New Roman" w:cs="Times New Roman"/>
          <w:sz w:val="28"/>
        </w:rPr>
        <w:t>,</w:t>
      </w:r>
      <w:r w:rsidRPr="009D45A8">
        <w:rPr>
          <w:rFonts w:ascii="Times New Roman" w:hAnsi="Times New Roman" w:cs="Times New Roman"/>
          <w:sz w:val="28"/>
        </w:rPr>
        <w:t xml:space="preserve"> дача или получение взятки</w:t>
      </w:r>
      <w:r w:rsidR="009646FA">
        <w:rPr>
          <w:rFonts w:ascii="Times New Roman" w:hAnsi="Times New Roman" w:cs="Times New Roman"/>
          <w:sz w:val="28"/>
        </w:rPr>
        <w:t xml:space="preserve">, </w:t>
      </w:r>
      <w:r w:rsidRPr="009D45A8">
        <w:rPr>
          <w:rFonts w:ascii="Times New Roman" w:hAnsi="Times New Roman" w:cs="Times New Roman"/>
          <w:sz w:val="28"/>
        </w:rPr>
        <w:t>мелкое взяточничество</w:t>
      </w:r>
      <w:r w:rsidR="009646FA">
        <w:rPr>
          <w:rFonts w:ascii="Times New Roman" w:hAnsi="Times New Roman" w:cs="Times New Roman"/>
          <w:sz w:val="28"/>
        </w:rPr>
        <w:t xml:space="preserve">, </w:t>
      </w:r>
      <w:r w:rsidRPr="009D45A8">
        <w:rPr>
          <w:rFonts w:ascii="Times New Roman" w:hAnsi="Times New Roman" w:cs="Times New Roman"/>
          <w:sz w:val="28"/>
        </w:rPr>
        <w:t>хищение должностным лицом бюджетных сред</w:t>
      </w:r>
      <w:r>
        <w:rPr>
          <w:rFonts w:ascii="Times New Roman" w:hAnsi="Times New Roman" w:cs="Times New Roman"/>
          <w:sz w:val="28"/>
        </w:rPr>
        <w:t>ств</w:t>
      </w:r>
      <w:r w:rsidR="009646FA">
        <w:rPr>
          <w:rFonts w:ascii="Times New Roman" w:hAnsi="Times New Roman" w:cs="Times New Roman"/>
          <w:sz w:val="28"/>
        </w:rPr>
        <w:t>,</w:t>
      </w:r>
      <w:r w:rsidRPr="009D45A8">
        <w:rPr>
          <w:rFonts w:ascii="Times New Roman" w:hAnsi="Times New Roman" w:cs="Times New Roman"/>
          <w:sz w:val="28"/>
        </w:rPr>
        <w:t xml:space="preserve"> внесение должностным лицом или служащим в официальные документы заведомо ложных или искажающих действительность сведений из корыстной или иной личной заинтере</w:t>
      </w:r>
      <w:r>
        <w:rPr>
          <w:rFonts w:ascii="Times New Roman" w:hAnsi="Times New Roman" w:cs="Times New Roman"/>
          <w:sz w:val="28"/>
        </w:rPr>
        <w:t>сованности</w:t>
      </w:r>
      <w:r w:rsidR="009646FA">
        <w:rPr>
          <w:rFonts w:ascii="Times New Roman" w:hAnsi="Times New Roman" w:cs="Times New Roman"/>
          <w:sz w:val="28"/>
        </w:rPr>
        <w:t xml:space="preserve"> </w:t>
      </w:r>
      <w:r>
        <w:rPr>
          <w:rFonts w:ascii="Times New Roman" w:hAnsi="Times New Roman" w:cs="Times New Roman"/>
          <w:sz w:val="28"/>
        </w:rPr>
        <w:t>и др.</w:t>
      </w:r>
    </w:p>
    <w:p w:rsidR="009D45A8" w:rsidRDefault="009D45A8" w:rsidP="009D45A8">
      <w:pPr>
        <w:spacing w:after="0" w:line="240" w:lineRule="auto"/>
        <w:ind w:firstLine="709"/>
        <w:jc w:val="both"/>
        <w:rPr>
          <w:rFonts w:ascii="Times New Roman" w:hAnsi="Times New Roman" w:cs="Times New Roman"/>
          <w:sz w:val="28"/>
        </w:rPr>
      </w:pPr>
      <w:r w:rsidRPr="009D45A8">
        <w:rPr>
          <w:rFonts w:ascii="Times New Roman" w:hAnsi="Times New Roman" w:cs="Times New Roman"/>
          <w:sz w:val="28"/>
        </w:rPr>
        <w:t>Если Вас вынуждают дать взятку или вы уже ее дали, сообщите об этом в полицию, следственный комитет или прокуратуру, способствуйте раскрытию и расследованию преступления. Только в этом случае вы не подлежите административной и уголовной ответственности, в отношении вас могут быть применены меры безопасности с целью охраны ваш</w:t>
      </w:r>
      <w:r w:rsidR="00336F1B">
        <w:rPr>
          <w:rFonts w:ascii="Times New Roman" w:hAnsi="Times New Roman" w:cs="Times New Roman"/>
          <w:sz w:val="28"/>
        </w:rPr>
        <w:t>их прав и свобод (ст. 291 УК РФ</w:t>
      </w:r>
      <w:r w:rsidRPr="009D45A8">
        <w:rPr>
          <w:rFonts w:ascii="Times New Roman" w:hAnsi="Times New Roman" w:cs="Times New Roman"/>
          <w:sz w:val="28"/>
        </w:rPr>
        <w:t>).</w:t>
      </w:r>
    </w:p>
    <w:p w:rsidR="009D45A8" w:rsidRDefault="009D45A8" w:rsidP="009D45A8">
      <w:pPr>
        <w:spacing w:after="0" w:line="240" w:lineRule="auto"/>
        <w:jc w:val="both"/>
        <w:rPr>
          <w:rFonts w:ascii="Times New Roman" w:hAnsi="Times New Roman" w:cs="Times New Roman"/>
          <w:sz w:val="28"/>
        </w:rPr>
      </w:pPr>
      <w:r w:rsidRPr="002A1BF7">
        <w:rPr>
          <w:rFonts w:ascii="Times New Roman" w:hAnsi="Times New Roman" w:cs="Times New Roman"/>
          <w:b/>
          <w:color w:val="000000"/>
          <w:sz w:val="28"/>
          <w:szCs w:val="28"/>
        </w:rPr>
        <w:lastRenderedPageBreak/>
        <w:t>Прокуратура Железнодорожного района разъясняет:</w:t>
      </w:r>
      <w:r>
        <w:rPr>
          <w:rFonts w:ascii="Times New Roman" w:hAnsi="Times New Roman" w:cs="Times New Roman"/>
          <w:b/>
          <w:color w:val="000000"/>
          <w:sz w:val="28"/>
          <w:szCs w:val="28"/>
        </w:rPr>
        <w:t xml:space="preserve"> </w:t>
      </w:r>
      <w:r w:rsidR="006F3D92">
        <w:rPr>
          <w:rFonts w:ascii="Times New Roman" w:hAnsi="Times New Roman" w:cs="Times New Roman"/>
          <w:sz w:val="28"/>
        </w:rPr>
        <w:t>К</w:t>
      </w:r>
      <w:r>
        <w:rPr>
          <w:rFonts w:ascii="Times New Roman" w:hAnsi="Times New Roman" w:cs="Times New Roman"/>
          <w:sz w:val="28"/>
        </w:rPr>
        <w:t>ак</w:t>
      </w:r>
      <w:r w:rsidR="006F3D92">
        <w:rPr>
          <w:rFonts w:ascii="Times New Roman" w:hAnsi="Times New Roman" w:cs="Times New Roman"/>
          <w:sz w:val="28"/>
        </w:rPr>
        <w:t>ая</w:t>
      </w:r>
      <w:r>
        <w:rPr>
          <w:rFonts w:ascii="Times New Roman" w:hAnsi="Times New Roman" w:cs="Times New Roman"/>
          <w:sz w:val="28"/>
        </w:rPr>
        <w:t xml:space="preserve"> </w:t>
      </w:r>
      <w:r w:rsidR="006F3D92">
        <w:rPr>
          <w:rFonts w:ascii="Times New Roman" w:hAnsi="Times New Roman" w:cs="Times New Roman"/>
          <w:sz w:val="28"/>
        </w:rPr>
        <w:t xml:space="preserve">ответственность предусмотрена за проведение и участие в </w:t>
      </w:r>
      <w:r w:rsidR="00151093">
        <w:rPr>
          <w:rFonts w:ascii="Times New Roman" w:hAnsi="Times New Roman" w:cs="Times New Roman"/>
          <w:sz w:val="28"/>
        </w:rPr>
        <w:t>митингах</w:t>
      </w:r>
      <w:r>
        <w:rPr>
          <w:rFonts w:ascii="Times New Roman" w:hAnsi="Times New Roman" w:cs="Times New Roman"/>
          <w:sz w:val="28"/>
        </w:rPr>
        <w:t>?</w:t>
      </w:r>
    </w:p>
    <w:p w:rsidR="009D45A8" w:rsidRDefault="009D45A8" w:rsidP="009D45A8">
      <w:pPr>
        <w:spacing w:after="0" w:line="240" w:lineRule="auto"/>
        <w:jc w:val="both"/>
        <w:rPr>
          <w:rFonts w:ascii="Times New Roman" w:hAnsi="Times New Roman" w:cs="Times New Roman"/>
          <w:sz w:val="28"/>
        </w:rPr>
      </w:pPr>
    </w:p>
    <w:p w:rsidR="009D45A8" w:rsidRPr="00051C8E" w:rsidRDefault="009D45A8" w:rsidP="009D45A8">
      <w:pPr>
        <w:spacing w:after="0" w:line="240" w:lineRule="auto"/>
        <w:jc w:val="both"/>
        <w:rPr>
          <w:rFonts w:ascii="Times New Roman" w:hAnsi="Times New Roman" w:cs="Times New Roman"/>
          <w:b/>
          <w:sz w:val="28"/>
          <w:u w:val="single"/>
        </w:rPr>
      </w:pPr>
      <w:r w:rsidRPr="00051C8E">
        <w:rPr>
          <w:rFonts w:ascii="Times New Roman" w:hAnsi="Times New Roman" w:cs="Times New Roman"/>
          <w:sz w:val="28"/>
          <w:u w:val="single"/>
        </w:rPr>
        <w:t xml:space="preserve">Отвечает на вопрос </w:t>
      </w:r>
      <w:r w:rsidR="0084477A" w:rsidRPr="0084477A">
        <w:rPr>
          <w:rFonts w:ascii="Times New Roman" w:hAnsi="Times New Roman" w:cs="Times New Roman"/>
          <w:sz w:val="28"/>
          <w:u w:val="single"/>
        </w:rPr>
        <w:t xml:space="preserve">помощник прокурора Железнодорожного района </w:t>
      </w:r>
      <w:r w:rsidR="0084477A" w:rsidRPr="0084477A">
        <w:rPr>
          <w:rFonts w:ascii="Times New Roman" w:hAnsi="Times New Roman" w:cs="Times New Roman"/>
          <w:b/>
          <w:sz w:val="28"/>
          <w:u w:val="single"/>
        </w:rPr>
        <w:t>Петров Алексей</w:t>
      </w:r>
      <w:r w:rsidRPr="00051C8E">
        <w:rPr>
          <w:rFonts w:ascii="Times New Roman" w:hAnsi="Times New Roman" w:cs="Times New Roman"/>
          <w:b/>
          <w:sz w:val="28"/>
          <w:u w:val="single"/>
        </w:rPr>
        <w:t xml:space="preserve">. </w:t>
      </w:r>
    </w:p>
    <w:p w:rsidR="009D45A8" w:rsidRDefault="009D45A8" w:rsidP="009D45A8">
      <w:pPr>
        <w:spacing w:after="0" w:line="240" w:lineRule="auto"/>
        <w:jc w:val="both"/>
        <w:rPr>
          <w:rFonts w:ascii="Times New Roman" w:hAnsi="Times New Roman" w:cs="Times New Roman"/>
          <w:sz w:val="28"/>
        </w:rPr>
      </w:pPr>
    </w:p>
    <w:p w:rsidR="006F3D92" w:rsidRDefault="006F3D92" w:rsidP="009646FA">
      <w:pPr>
        <w:spacing w:after="0" w:line="240" w:lineRule="auto"/>
        <w:ind w:firstLine="709"/>
        <w:jc w:val="both"/>
        <w:rPr>
          <w:rFonts w:ascii="Times New Roman" w:hAnsi="Times New Roman" w:cs="Times New Roman"/>
          <w:sz w:val="28"/>
        </w:rPr>
      </w:pPr>
      <w:r w:rsidRPr="006F3D92">
        <w:rPr>
          <w:rFonts w:ascii="Times New Roman" w:hAnsi="Times New Roman" w:cs="Times New Roman"/>
          <w:sz w:val="28"/>
        </w:rPr>
        <w:t>Федеральный закон "О собраниях, митингах, демонстрациях, шествиях и пикетированиях"</w:t>
      </w:r>
      <w:r>
        <w:rPr>
          <w:rFonts w:ascii="Times New Roman" w:hAnsi="Times New Roman" w:cs="Times New Roman"/>
          <w:sz w:val="28"/>
        </w:rPr>
        <w:t xml:space="preserve"> устанавливает обязанность организатора митинга, публичного мероприятия подать в орган исполнительной власти субъекта РФ или в местную администрацию уведомление о проведении мероприятия. Организатор митинга не имеет права</w:t>
      </w:r>
      <w:r w:rsidR="00151093">
        <w:rPr>
          <w:rFonts w:ascii="Times New Roman" w:hAnsi="Times New Roman" w:cs="Times New Roman"/>
          <w:sz w:val="28"/>
        </w:rPr>
        <w:t xml:space="preserve"> на проведение мероприятия в случае, если уведомление о его проведении не было подано в срок и согласовано. Если организатором нарушены указанные требования, то митинг будет являться несанкционированным.</w:t>
      </w:r>
    </w:p>
    <w:p w:rsidR="00151093" w:rsidRDefault="00151093" w:rsidP="006F3D92">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За участие в несанкционированных публичных мероприятиях предусмотрена административная и уголовная ответственность. </w:t>
      </w:r>
    </w:p>
    <w:p w:rsidR="00151093" w:rsidRDefault="009646FA" w:rsidP="006F3D92">
      <w:pPr>
        <w:spacing w:after="0" w:line="240" w:lineRule="auto"/>
        <w:ind w:firstLine="709"/>
        <w:jc w:val="both"/>
        <w:rPr>
          <w:rFonts w:ascii="Times New Roman" w:hAnsi="Times New Roman" w:cs="Times New Roman"/>
          <w:sz w:val="28"/>
        </w:rPr>
      </w:pPr>
      <w:r>
        <w:rPr>
          <w:rFonts w:ascii="Times New Roman" w:hAnsi="Times New Roman" w:cs="Times New Roman"/>
          <w:sz w:val="28"/>
        </w:rPr>
        <w:t>У</w:t>
      </w:r>
      <w:r w:rsidR="00151093" w:rsidRPr="00151093">
        <w:rPr>
          <w:rFonts w:ascii="Times New Roman" w:hAnsi="Times New Roman" w:cs="Times New Roman"/>
          <w:sz w:val="28"/>
        </w:rPr>
        <w:t xml:space="preserve">частие в несанкционированных </w:t>
      </w:r>
      <w:r>
        <w:rPr>
          <w:rFonts w:ascii="Times New Roman" w:hAnsi="Times New Roman" w:cs="Times New Roman"/>
          <w:sz w:val="28"/>
        </w:rPr>
        <w:t>мероприятиях</w:t>
      </w:r>
      <w:r w:rsidR="00151093">
        <w:rPr>
          <w:rFonts w:ascii="Times New Roman" w:hAnsi="Times New Roman" w:cs="Times New Roman"/>
          <w:sz w:val="28"/>
        </w:rPr>
        <w:t xml:space="preserve"> является административным правонарушение</w:t>
      </w:r>
      <w:r>
        <w:rPr>
          <w:rFonts w:ascii="Times New Roman" w:hAnsi="Times New Roman" w:cs="Times New Roman"/>
          <w:sz w:val="28"/>
        </w:rPr>
        <w:t>м</w:t>
      </w:r>
      <w:r w:rsidR="00151093">
        <w:rPr>
          <w:rFonts w:ascii="Times New Roman" w:hAnsi="Times New Roman" w:cs="Times New Roman"/>
          <w:sz w:val="28"/>
        </w:rPr>
        <w:t xml:space="preserve"> и влечет наказание в виде штрафа </w:t>
      </w:r>
      <w:r>
        <w:rPr>
          <w:rFonts w:ascii="Times New Roman" w:hAnsi="Times New Roman" w:cs="Times New Roman"/>
          <w:sz w:val="28"/>
        </w:rPr>
        <w:t xml:space="preserve">в размере </w:t>
      </w:r>
      <w:r w:rsidR="00151093">
        <w:rPr>
          <w:rFonts w:ascii="Times New Roman" w:hAnsi="Times New Roman" w:cs="Times New Roman"/>
          <w:sz w:val="28"/>
        </w:rPr>
        <w:t xml:space="preserve">от 10 до 20 тысяч рублей, </w:t>
      </w:r>
      <w:r>
        <w:rPr>
          <w:rFonts w:ascii="Times New Roman" w:hAnsi="Times New Roman" w:cs="Times New Roman"/>
          <w:sz w:val="28"/>
        </w:rPr>
        <w:t xml:space="preserve">либо </w:t>
      </w:r>
      <w:r w:rsidR="00151093">
        <w:rPr>
          <w:rFonts w:ascii="Times New Roman" w:hAnsi="Times New Roman" w:cs="Times New Roman"/>
          <w:sz w:val="28"/>
        </w:rPr>
        <w:t>обязательных работ на срок до 100 часов</w:t>
      </w:r>
      <w:r>
        <w:rPr>
          <w:rFonts w:ascii="Times New Roman" w:hAnsi="Times New Roman" w:cs="Times New Roman"/>
          <w:sz w:val="28"/>
        </w:rPr>
        <w:t>, либо</w:t>
      </w:r>
      <w:r w:rsidR="00151093">
        <w:rPr>
          <w:rFonts w:ascii="Times New Roman" w:hAnsi="Times New Roman" w:cs="Times New Roman"/>
          <w:sz w:val="28"/>
        </w:rPr>
        <w:t xml:space="preserve"> административного ареста сроком до 15 суток.</w:t>
      </w:r>
    </w:p>
    <w:p w:rsidR="00151093" w:rsidRDefault="009646FA" w:rsidP="006F3D92">
      <w:pPr>
        <w:spacing w:after="0" w:line="240" w:lineRule="auto"/>
        <w:ind w:firstLine="709"/>
        <w:jc w:val="both"/>
        <w:rPr>
          <w:rFonts w:ascii="Times New Roman" w:hAnsi="Times New Roman" w:cs="Times New Roman"/>
          <w:sz w:val="28"/>
        </w:rPr>
      </w:pPr>
      <w:r>
        <w:rPr>
          <w:rFonts w:ascii="Times New Roman" w:hAnsi="Times New Roman" w:cs="Times New Roman"/>
          <w:sz w:val="28"/>
        </w:rPr>
        <w:t>Н</w:t>
      </w:r>
      <w:r w:rsidR="00151093">
        <w:rPr>
          <w:rFonts w:ascii="Times New Roman" w:hAnsi="Times New Roman" w:cs="Times New Roman"/>
          <w:sz w:val="28"/>
        </w:rPr>
        <w:t>еоднократное участие в несанкционированных публичных мероприятиях является преступлением и влечет наказание в виде штрафа в размере от 600 тысяч рублей до 1 миллиона рублей или в размере заработной платы или иного дохода за период от 2 до 3 лет, либо обязательными работами на срок до 480 часов, исправительными работами на срок до 5 лет, либо лишением свободы на срок до 5 лет.</w:t>
      </w:r>
    </w:p>
    <w:p w:rsidR="009646FA" w:rsidRDefault="009646FA" w:rsidP="006F3D92">
      <w:pPr>
        <w:spacing w:after="0" w:line="240" w:lineRule="auto"/>
        <w:ind w:firstLine="709"/>
        <w:jc w:val="both"/>
        <w:rPr>
          <w:rFonts w:ascii="Times New Roman" w:hAnsi="Times New Roman" w:cs="Times New Roman"/>
          <w:sz w:val="28"/>
        </w:rPr>
      </w:pPr>
      <w:r>
        <w:rPr>
          <w:rFonts w:ascii="Times New Roman" w:hAnsi="Times New Roman" w:cs="Times New Roman"/>
          <w:sz w:val="28"/>
        </w:rPr>
        <w:t>Административная и уголовная ответственность наступает для лиц, достигших возраста 16 лет.</w:t>
      </w:r>
    </w:p>
    <w:p w:rsidR="009646FA" w:rsidRDefault="009646FA" w:rsidP="006F3D92">
      <w:pPr>
        <w:spacing w:after="0" w:line="240" w:lineRule="auto"/>
        <w:ind w:firstLine="709"/>
        <w:jc w:val="both"/>
        <w:rPr>
          <w:rFonts w:ascii="Times New Roman" w:hAnsi="Times New Roman" w:cs="Times New Roman"/>
          <w:sz w:val="28"/>
        </w:rPr>
      </w:pPr>
      <w:r>
        <w:rPr>
          <w:rFonts w:ascii="Times New Roman" w:hAnsi="Times New Roman" w:cs="Times New Roman"/>
          <w:sz w:val="28"/>
        </w:rPr>
        <w:t>При этом родители могут быть также привлечены к административной ответственности по статье 5.35 КоАП РФ за неисполнение обязанностей по содержанию и воспитанию несовершеннолетних.</w:t>
      </w:r>
    </w:p>
    <w:p w:rsidR="009646FA" w:rsidRDefault="009646FA" w:rsidP="006F3D92">
      <w:pPr>
        <w:spacing w:after="0" w:line="240" w:lineRule="auto"/>
        <w:ind w:firstLine="709"/>
        <w:jc w:val="both"/>
        <w:rPr>
          <w:rFonts w:ascii="Times New Roman" w:hAnsi="Times New Roman" w:cs="Times New Roman"/>
          <w:sz w:val="28"/>
        </w:rPr>
      </w:pPr>
      <w:r>
        <w:rPr>
          <w:rFonts w:ascii="Times New Roman" w:hAnsi="Times New Roman" w:cs="Times New Roman"/>
          <w:sz w:val="28"/>
        </w:rPr>
        <w:t>Кроме того, если действиями несовершеннолетних лиц причинен ущерб, родители несут материальную ответственность по возмещению этого ущерба.</w:t>
      </w:r>
    </w:p>
    <w:p w:rsidR="006F3D92" w:rsidRDefault="006F3D92" w:rsidP="009D45A8">
      <w:pPr>
        <w:spacing w:after="0" w:line="240" w:lineRule="auto"/>
        <w:jc w:val="both"/>
        <w:rPr>
          <w:rFonts w:ascii="Times New Roman" w:hAnsi="Times New Roman" w:cs="Times New Roman"/>
          <w:sz w:val="28"/>
        </w:rPr>
      </w:pPr>
    </w:p>
    <w:p w:rsidR="006F3D92" w:rsidRDefault="006F3D92" w:rsidP="009D45A8">
      <w:pPr>
        <w:spacing w:after="0" w:line="240" w:lineRule="auto"/>
        <w:jc w:val="both"/>
        <w:rPr>
          <w:rFonts w:ascii="Times New Roman" w:hAnsi="Times New Roman" w:cs="Times New Roman"/>
          <w:sz w:val="28"/>
        </w:rPr>
      </w:pPr>
    </w:p>
    <w:p w:rsidR="006F3D92" w:rsidRDefault="006F3D92" w:rsidP="009D45A8">
      <w:pPr>
        <w:spacing w:after="0" w:line="240" w:lineRule="auto"/>
        <w:jc w:val="both"/>
        <w:rPr>
          <w:rFonts w:ascii="Times New Roman" w:hAnsi="Times New Roman" w:cs="Times New Roman"/>
          <w:sz w:val="28"/>
        </w:rPr>
      </w:pPr>
    </w:p>
    <w:p w:rsidR="009646FA" w:rsidRDefault="009646FA" w:rsidP="009D45A8">
      <w:pPr>
        <w:spacing w:after="0" w:line="240" w:lineRule="auto"/>
        <w:jc w:val="both"/>
        <w:rPr>
          <w:rFonts w:ascii="Times New Roman" w:hAnsi="Times New Roman" w:cs="Times New Roman"/>
          <w:sz w:val="28"/>
        </w:rPr>
      </w:pPr>
    </w:p>
    <w:p w:rsidR="006F3D92" w:rsidRDefault="006F3D92" w:rsidP="009D45A8">
      <w:pPr>
        <w:spacing w:after="0" w:line="240" w:lineRule="auto"/>
        <w:jc w:val="both"/>
        <w:rPr>
          <w:rFonts w:ascii="Times New Roman" w:hAnsi="Times New Roman" w:cs="Times New Roman"/>
          <w:sz w:val="28"/>
        </w:rPr>
      </w:pPr>
    </w:p>
    <w:p w:rsidR="00244B99" w:rsidRDefault="00244B99" w:rsidP="009D45A8">
      <w:pPr>
        <w:spacing w:after="0" w:line="240" w:lineRule="auto"/>
        <w:jc w:val="both"/>
        <w:rPr>
          <w:rFonts w:ascii="Times New Roman" w:hAnsi="Times New Roman" w:cs="Times New Roman"/>
          <w:sz w:val="28"/>
        </w:rPr>
      </w:pPr>
    </w:p>
    <w:p w:rsidR="00336F1B" w:rsidRDefault="00336F1B" w:rsidP="009D45A8">
      <w:pPr>
        <w:spacing w:after="0" w:line="240" w:lineRule="auto"/>
        <w:jc w:val="both"/>
        <w:rPr>
          <w:rFonts w:ascii="Times New Roman" w:hAnsi="Times New Roman" w:cs="Times New Roman"/>
          <w:sz w:val="28"/>
        </w:rPr>
      </w:pPr>
    </w:p>
    <w:p w:rsidR="00336F1B" w:rsidRDefault="00336F1B" w:rsidP="009D45A8">
      <w:pPr>
        <w:spacing w:after="0" w:line="240" w:lineRule="auto"/>
        <w:jc w:val="both"/>
        <w:rPr>
          <w:rFonts w:ascii="Times New Roman" w:hAnsi="Times New Roman" w:cs="Times New Roman"/>
          <w:sz w:val="28"/>
        </w:rPr>
      </w:pPr>
    </w:p>
    <w:p w:rsidR="00244B99" w:rsidRDefault="00244B99" w:rsidP="009D45A8">
      <w:pPr>
        <w:spacing w:after="0" w:line="240" w:lineRule="auto"/>
        <w:jc w:val="both"/>
        <w:rPr>
          <w:rFonts w:ascii="Times New Roman" w:hAnsi="Times New Roman" w:cs="Times New Roman"/>
          <w:sz w:val="28"/>
        </w:rPr>
      </w:pPr>
    </w:p>
    <w:p w:rsidR="00244B99" w:rsidRDefault="00244B99" w:rsidP="009D45A8">
      <w:pPr>
        <w:spacing w:after="0" w:line="240" w:lineRule="auto"/>
        <w:jc w:val="both"/>
        <w:rPr>
          <w:rFonts w:ascii="Times New Roman" w:hAnsi="Times New Roman" w:cs="Times New Roman"/>
          <w:sz w:val="28"/>
        </w:rPr>
      </w:pPr>
    </w:p>
    <w:p w:rsidR="00244B99" w:rsidRDefault="00244B99" w:rsidP="009D45A8">
      <w:pPr>
        <w:spacing w:after="0" w:line="240" w:lineRule="auto"/>
        <w:jc w:val="both"/>
        <w:rPr>
          <w:rFonts w:ascii="Times New Roman" w:hAnsi="Times New Roman" w:cs="Times New Roman"/>
          <w:sz w:val="28"/>
        </w:rPr>
      </w:pPr>
    </w:p>
    <w:p w:rsidR="00244B99" w:rsidRDefault="00244B99" w:rsidP="009D45A8">
      <w:pPr>
        <w:spacing w:after="0" w:line="240" w:lineRule="auto"/>
        <w:jc w:val="both"/>
        <w:rPr>
          <w:rFonts w:ascii="Times New Roman" w:hAnsi="Times New Roman" w:cs="Times New Roman"/>
          <w:sz w:val="28"/>
        </w:rPr>
      </w:pPr>
    </w:p>
    <w:p w:rsidR="00244B99" w:rsidRDefault="00244B99" w:rsidP="009D45A8">
      <w:pPr>
        <w:spacing w:after="0" w:line="240" w:lineRule="auto"/>
        <w:jc w:val="both"/>
        <w:rPr>
          <w:rFonts w:ascii="Times New Roman" w:hAnsi="Times New Roman" w:cs="Times New Roman"/>
          <w:sz w:val="28"/>
        </w:rPr>
      </w:pPr>
    </w:p>
    <w:p w:rsidR="009646FA" w:rsidRDefault="009646FA" w:rsidP="009646FA">
      <w:pPr>
        <w:spacing w:after="0" w:line="240" w:lineRule="auto"/>
        <w:jc w:val="both"/>
        <w:rPr>
          <w:rFonts w:ascii="Times New Roman" w:hAnsi="Times New Roman" w:cs="Times New Roman"/>
          <w:sz w:val="28"/>
        </w:rPr>
      </w:pPr>
      <w:r w:rsidRPr="002A1BF7">
        <w:rPr>
          <w:rFonts w:ascii="Times New Roman" w:hAnsi="Times New Roman" w:cs="Times New Roman"/>
          <w:b/>
          <w:color w:val="000000"/>
          <w:sz w:val="28"/>
          <w:szCs w:val="28"/>
        </w:rPr>
        <w:lastRenderedPageBreak/>
        <w:t>Прокуратура Железнодорожного района разъясняет:</w:t>
      </w:r>
      <w:r>
        <w:rPr>
          <w:rFonts w:ascii="Times New Roman" w:hAnsi="Times New Roman" w:cs="Times New Roman"/>
          <w:b/>
          <w:color w:val="000000"/>
          <w:sz w:val="28"/>
          <w:szCs w:val="28"/>
        </w:rPr>
        <w:t xml:space="preserve"> </w:t>
      </w:r>
      <w:r>
        <w:rPr>
          <w:rFonts w:ascii="Times New Roman" w:hAnsi="Times New Roman" w:cs="Times New Roman"/>
          <w:sz w:val="28"/>
        </w:rPr>
        <w:t>Как</w:t>
      </w:r>
      <w:r w:rsidR="00244B99">
        <w:rPr>
          <w:rFonts w:ascii="Times New Roman" w:hAnsi="Times New Roman" w:cs="Times New Roman"/>
          <w:sz w:val="28"/>
        </w:rPr>
        <w:t>ие существуют правила при проведении публичных мероприятий</w:t>
      </w:r>
      <w:r>
        <w:rPr>
          <w:rFonts w:ascii="Times New Roman" w:hAnsi="Times New Roman" w:cs="Times New Roman"/>
          <w:sz w:val="28"/>
        </w:rPr>
        <w:t>?</w:t>
      </w:r>
    </w:p>
    <w:p w:rsidR="009646FA" w:rsidRDefault="009646FA" w:rsidP="009646FA">
      <w:pPr>
        <w:spacing w:after="0" w:line="240" w:lineRule="auto"/>
        <w:jc w:val="both"/>
        <w:rPr>
          <w:rFonts w:ascii="Times New Roman" w:hAnsi="Times New Roman" w:cs="Times New Roman"/>
          <w:sz w:val="28"/>
        </w:rPr>
      </w:pPr>
    </w:p>
    <w:p w:rsidR="009646FA" w:rsidRPr="00051C8E" w:rsidRDefault="009646FA" w:rsidP="009646FA">
      <w:pPr>
        <w:spacing w:after="0" w:line="240" w:lineRule="auto"/>
        <w:jc w:val="both"/>
        <w:rPr>
          <w:rFonts w:ascii="Times New Roman" w:hAnsi="Times New Roman" w:cs="Times New Roman"/>
          <w:b/>
          <w:sz w:val="28"/>
          <w:u w:val="single"/>
        </w:rPr>
      </w:pPr>
      <w:r w:rsidRPr="00051C8E">
        <w:rPr>
          <w:rFonts w:ascii="Times New Roman" w:hAnsi="Times New Roman" w:cs="Times New Roman"/>
          <w:sz w:val="28"/>
          <w:u w:val="single"/>
        </w:rPr>
        <w:t xml:space="preserve">Отвечает на вопрос </w:t>
      </w:r>
      <w:r w:rsidR="00336F1B">
        <w:rPr>
          <w:rFonts w:ascii="Times New Roman" w:hAnsi="Times New Roman" w:cs="Times New Roman"/>
          <w:sz w:val="28"/>
          <w:u w:val="single"/>
        </w:rPr>
        <w:t xml:space="preserve">заместитель </w:t>
      </w:r>
      <w:r w:rsidRPr="00051C8E">
        <w:rPr>
          <w:rFonts w:ascii="Times New Roman" w:hAnsi="Times New Roman" w:cs="Times New Roman"/>
          <w:sz w:val="28"/>
          <w:u w:val="single"/>
        </w:rPr>
        <w:t>прокурор</w:t>
      </w:r>
      <w:r w:rsidR="00336F1B">
        <w:rPr>
          <w:rFonts w:ascii="Times New Roman" w:hAnsi="Times New Roman" w:cs="Times New Roman"/>
          <w:sz w:val="28"/>
          <w:u w:val="single"/>
        </w:rPr>
        <w:t>а</w:t>
      </w:r>
      <w:r w:rsidRPr="00051C8E">
        <w:rPr>
          <w:rFonts w:ascii="Times New Roman" w:hAnsi="Times New Roman" w:cs="Times New Roman"/>
          <w:sz w:val="28"/>
          <w:u w:val="single"/>
        </w:rPr>
        <w:t xml:space="preserve"> Железнодорожного района </w:t>
      </w:r>
      <w:r w:rsidR="00336F1B">
        <w:rPr>
          <w:rFonts w:ascii="Times New Roman" w:hAnsi="Times New Roman" w:cs="Times New Roman"/>
          <w:b/>
          <w:sz w:val="28"/>
          <w:u w:val="single"/>
        </w:rPr>
        <w:t>Митерев Руслан</w:t>
      </w:r>
      <w:r w:rsidRPr="00051C8E">
        <w:rPr>
          <w:rFonts w:ascii="Times New Roman" w:hAnsi="Times New Roman" w:cs="Times New Roman"/>
          <w:b/>
          <w:sz w:val="28"/>
          <w:u w:val="single"/>
        </w:rPr>
        <w:t xml:space="preserve">. </w:t>
      </w:r>
    </w:p>
    <w:p w:rsidR="006F3D92" w:rsidRDefault="006F3D92" w:rsidP="009D45A8">
      <w:pPr>
        <w:spacing w:after="0" w:line="240" w:lineRule="auto"/>
        <w:jc w:val="both"/>
        <w:rPr>
          <w:rFonts w:ascii="Times New Roman" w:hAnsi="Times New Roman" w:cs="Times New Roman"/>
          <w:sz w:val="28"/>
        </w:rPr>
      </w:pPr>
    </w:p>
    <w:p w:rsidR="006F3D92" w:rsidRDefault="00244B99" w:rsidP="00244B99">
      <w:pPr>
        <w:spacing w:after="0" w:line="240" w:lineRule="auto"/>
        <w:ind w:firstLine="709"/>
        <w:jc w:val="both"/>
        <w:rPr>
          <w:rFonts w:ascii="Times New Roman" w:hAnsi="Times New Roman" w:cs="Times New Roman"/>
          <w:sz w:val="28"/>
        </w:rPr>
      </w:pPr>
      <w:r>
        <w:rPr>
          <w:rFonts w:ascii="Times New Roman" w:hAnsi="Times New Roman" w:cs="Times New Roman"/>
          <w:sz w:val="28"/>
        </w:rPr>
        <w:t>При проведении публичных мероприятий граждане должны придерживаться ряда правил, в частности:</w:t>
      </w:r>
    </w:p>
    <w:p w:rsidR="00244B99" w:rsidRDefault="00244B99" w:rsidP="00244B99">
      <w:pPr>
        <w:spacing w:after="0" w:line="240" w:lineRule="auto"/>
        <w:ind w:firstLine="709"/>
        <w:jc w:val="both"/>
        <w:rPr>
          <w:rFonts w:ascii="Times New Roman" w:hAnsi="Times New Roman" w:cs="Times New Roman"/>
          <w:sz w:val="28"/>
        </w:rPr>
      </w:pPr>
      <w:r>
        <w:rPr>
          <w:rFonts w:ascii="Times New Roman" w:hAnsi="Times New Roman" w:cs="Times New Roman"/>
          <w:sz w:val="28"/>
        </w:rPr>
        <w:t>- выполнять все законные требования организатора публичного мероприятия, уполномоченных им лиц, уполномоченного представителя органа исполнительной власти субъекта или местного самоуправления и сотрудников внутренних дел;</w:t>
      </w:r>
    </w:p>
    <w:p w:rsidR="00244B99" w:rsidRDefault="00244B99" w:rsidP="00244B99">
      <w:pPr>
        <w:spacing w:after="0" w:line="240" w:lineRule="auto"/>
        <w:ind w:firstLine="709"/>
        <w:jc w:val="both"/>
        <w:rPr>
          <w:rFonts w:ascii="Times New Roman" w:hAnsi="Times New Roman" w:cs="Times New Roman"/>
          <w:sz w:val="28"/>
        </w:rPr>
      </w:pPr>
      <w:r>
        <w:rPr>
          <w:rFonts w:ascii="Times New Roman" w:hAnsi="Times New Roman" w:cs="Times New Roman"/>
          <w:sz w:val="28"/>
        </w:rPr>
        <w:t>- соблюдать общественный порядок и регламент проведения публичного мероприятия;</w:t>
      </w:r>
    </w:p>
    <w:p w:rsidR="00244B99" w:rsidRDefault="00244B99" w:rsidP="00244B99">
      <w:pPr>
        <w:spacing w:after="0" w:line="240" w:lineRule="auto"/>
        <w:ind w:firstLine="709"/>
        <w:jc w:val="both"/>
        <w:rPr>
          <w:rFonts w:ascii="Times New Roman" w:hAnsi="Times New Roman" w:cs="Times New Roman"/>
          <w:sz w:val="28"/>
        </w:rPr>
      </w:pPr>
      <w:r>
        <w:rPr>
          <w:rFonts w:ascii="Times New Roman" w:hAnsi="Times New Roman" w:cs="Times New Roman"/>
          <w:sz w:val="28"/>
        </w:rPr>
        <w:t>- соблюдать требования по обеспечению транспортной безопасности и безопасности дорожного движения, предусмотренные федеральными законами и иными нормативными правовыми актами, если публичное мероприятие проводится с использованием транспортных средств.</w:t>
      </w:r>
    </w:p>
    <w:p w:rsidR="00244B99" w:rsidRDefault="00244B99" w:rsidP="00244B99">
      <w:pPr>
        <w:spacing w:after="0" w:line="240" w:lineRule="auto"/>
        <w:ind w:firstLine="709"/>
        <w:jc w:val="both"/>
        <w:rPr>
          <w:rFonts w:ascii="Times New Roman" w:hAnsi="Times New Roman" w:cs="Times New Roman"/>
          <w:sz w:val="28"/>
        </w:rPr>
      </w:pPr>
      <w:r>
        <w:rPr>
          <w:rFonts w:ascii="Times New Roman" w:hAnsi="Times New Roman" w:cs="Times New Roman"/>
          <w:sz w:val="28"/>
        </w:rPr>
        <w:t>Участники публичного мероприятия не вправе:</w:t>
      </w:r>
    </w:p>
    <w:p w:rsidR="00244B99" w:rsidRDefault="00244B99" w:rsidP="00244B99">
      <w:pPr>
        <w:spacing w:after="0" w:line="240" w:lineRule="auto"/>
        <w:ind w:firstLine="709"/>
        <w:jc w:val="both"/>
        <w:rPr>
          <w:rFonts w:ascii="Times New Roman" w:hAnsi="Times New Roman" w:cs="Times New Roman"/>
          <w:sz w:val="28"/>
        </w:rPr>
      </w:pPr>
      <w:r>
        <w:rPr>
          <w:rFonts w:ascii="Times New Roman" w:hAnsi="Times New Roman" w:cs="Times New Roman"/>
          <w:sz w:val="28"/>
        </w:rPr>
        <w:t>- скрывать свое лицо;</w:t>
      </w:r>
    </w:p>
    <w:p w:rsidR="00244B99" w:rsidRDefault="00244B99" w:rsidP="00244B99">
      <w:pPr>
        <w:spacing w:after="0" w:line="240" w:lineRule="auto"/>
        <w:ind w:firstLine="709"/>
        <w:jc w:val="both"/>
        <w:rPr>
          <w:rFonts w:ascii="Times New Roman" w:hAnsi="Times New Roman" w:cs="Times New Roman"/>
          <w:sz w:val="28"/>
        </w:rPr>
      </w:pPr>
      <w:r>
        <w:rPr>
          <w:rFonts w:ascii="Times New Roman" w:hAnsi="Times New Roman" w:cs="Times New Roman"/>
          <w:sz w:val="28"/>
        </w:rPr>
        <w:t>- иметь при себе оружие, боеприпасы, колющие или режущие предметы, взрывные устройства, взрывчатые, ядовитые, отравляющие, едко пахнущие, легковоспламеняющиеся, огнеопасные, горючие материалы и вещества;</w:t>
      </w:r>
    </w:p>
    <w:p w:rsidR="00244B99" w:rsidRDefault="00244B99" w:rsidP="00244B9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иметь при себе </w:t>
      </w:r>
      <w:r w:rsidR="00186834">
        <w:rPr>
          <w:rFonts w:ascii="Times New Roman" w:hAnsi="Times New Roman" w:cs="Times New Roman"/>
          <w:sz w:val="28"/>
        </w:rPr>
        <w:t>и (или) распивать алкогольную и спиртосодержащую продукцию, пиво и напитки, изготавливаемые на его основе;</w:t>
      </w:r>
    </w:p>
    <w:p w:rsidR="00186834" w:rsidRDefault="00186834" w:rsidP="00244B99">
      <w:pPr>
        <w:spacing w:after="0" w:line="240" w:lineRule="auto"/>
        <w:ind w:firstLine="709"/>
        <w:jc w:val="both"/>
        <w:rPr>
          <w:rFonts w:ascii="Times New Roman" w:hAnsi="Times New Roman" w:cs="Times New Roman"/>
          <w:sz w:val="28"/>
        </w:rPr>
      </w:pPr>
      <w:r>
        <w:rPr>
          <w:rFonts w:ascii="Times New Roman" w:hAnsi="Times New Roman" w:cs="Times New Roman"/>
          <w:sz w:val="28"/>
        </w:rPr>
        <w:t>- находиться в месте проведения публичного мероприятия в состоянии опьянения;</w:t>
      </w:r>
    </w:p>
    <w:p w:rsidR="00186834" w:rsidRDefault="00186834" w:rsidP="00244B99">
      <w:pPr>
        <w:spacing w:after="0" w:line="240" w:lineRule="auto"/>
        <w:ind w:firstLine="709"/>
        <w:jc w:val="both"/>
        <w:rPr>
          <w:rFonts w:ascii="Times New Roman" w:hAnsi="Times New Roman" w:cs="Times New Roman"/>
          <w:sz w:val="28"/>
        </w:rPr>
      </w:pPr>
      <w:r>
        <w:rPr>
          <w:rFonts w:ascii="Times New Roman" w:hAnsi="Times New Roman" w:cs="Times New Roman"/>
          <w:sz w:val="28"/>
        </w:rPr>
        <w:t>- использовать отличительный знак (признак) представителя массовой информации.</w:t>
      </w:r>
    </w:p>
    <w:p w:rsidR="00244B99" w:rsidRDefault="00244B99" w:rsidP="00244B99">
      <w:pPr>
        <w:spacing w:after="0" w:line="240" w:lineRule="auto"/>
        <w:ind w:firstLine="709"/>
        <w:jc w:val="both"/>
        <w:rPr>
          <w:rFonts w:ascii="Times New Roman" w:hAnsi="Times New Roman" w:cs="Times New Roman"/>
          <w:sz w:val="28"/>
        </w:rPr>
      </w:pPr>
    </w:p>
    <w:p w:rsidR="006F3D92" w:rsidRDefault="006F3D92" w:rsidP="009D45A8">
      <w:pPr>
        <w:spacing w:after="0" w:line="240" w:lineRule="auto"/>
        <w:jc w:val="both"/>
        <w:rPr>
          <w:rFonts w:ascii="Times New Roman" w:hAnsi="Times New Roman" w:cs="Times New Roman"/>
          <w:sz w:val="28"/>
        </w:rPr>
      </w:pPr>
    </w:p>
    <w:p w:rsidR="00186834" w:rsidRDefault="00186834" w:rsidP="009D45A8">
      <w:pPr>
        <w:spacing w:after="0" w:line="240" w:lineRule="auto"/>
        <w:jc w:val="both"/>
        <w:rPr>
          <w:rFonts w:ascii="Times New Roman" w:hAnsi="Times New Roman" w:cs="Times New Roman"/>
          <w:sz w:val="28"/>
        </w:rPr>
      </w:pPr>
    </w:p>
    <w:p w:rsidR="00186834" w:rsidRDefault="00186834">
      <w:pPr>
        <w:rPr>
          <w:rFonts w:ascii="Times New Roman" w:hAnsi="Times New Roman" w:cs="Times New Roman"/>
          <w:sz w:val="28"/>
        </w:rPr>
      </w:pPr>
      <w:r>
        <w:rPr>
          <w:rFonts w:ascii="Times New Roman" w:hAnsi="Times New Roman" w:cs="Times New Roman"/>
          <w:sz w:val="28"/>
        </w:rPr>
        <w:br w:type="page"/>
      </w:r>
    </w:p>
    <w:p w:rsidR="006F3D92" w:rsidRDefault="006F3D92" w:rsidP="009D45A8">
      <w:pPr>
        <w:spacing w:after="0" w:line="240" w:lineRule="auto"/>
        <w:jc w:val="both"/>
        <w:rPr>
          <w:rFonts w:ascii="Times New Roman" w:hAnsi="Times New Roman" w:cs="Times New Roman"/>
          <w:sz w:val="28"/>
        </w:rPr>
      </w:pPr>
    </w:p>
    <w:p w:rsidR="00186834" w:rsidRDefault="00186834" w:rsidP="00186834">
      <w:pPr>
        <w:spacing w:after="0" w:line="240" w:lineRule="auto"/>
        <w:jc w:val="both"/>
        <w:rPr>
          <w:rFonts w:ascii="Times New Roman" w:hAnsi="Times New Roman" w:cs="Times New Roman"/>
          <w:sz w:val="28"/>
        </w:rPr>
      </w:pPr>
      <w:r w:rsidRPr="002A1BF7">
        <w:rPr>
          <w:rFonts w:ascii="Times New Roman" w:hAnsi="Times New Roman" w:cs="Times New Roman"/>
          <w:b/>
          <w:color w:val="000000"/>
          <w:sz w:val="28"/>
          <w:szCs w:val="28"/>
        </w:rPr>
        <w:t>Прокуратура Железнодорожного района разъясняет:</w:t>
      </w:r>
      <w:r>
        <w:rPr>
          <w:rFonts w:ascii="Times New Roman" w:hAnsi="Times New Roman" w:cs="Times New Roman"/>
          <w:b/>
          <w:color w:val="000000"/>
          <w:sz w:val="28"/>
          <w:szCs w:val="28"/>
        </w:rPr>
        <w:t xml:space="preserve"> </w:t>
      </w:r>
      <w:r>
        <w:rPr>
          <w:rFonts w:ascii="Times New Roman" w:hAnsi="Times New Roman" w:cs="Times New Roman"/>
          <w:sz w:val="28"/>
        </w:rPr>
        <w:t>Как</w:t>
      </w:r>
      <w:r w:rsidR="003C5829">
        <w:rPr>
          <w:rFonts w:ascii="Times New Roman" w:hAnsi="Times New Roman" w:cs="Times New Roman"/>
          <w:sz w:val="28"/>
        </w:rPr>
        <w:t>ая ответственность предусмотрена за склонение несовершеннолетнего к употреблению наркотических веществ</w:t>
      </w:r>
      <w:r>
        <w:rPr>
          <w:rFonts w:ascii="Times New Roman" w:hAnsi="Times New Roman" w:cs="Times New Roman"/>
          <w:sz w:val="28"/>
        </w:rPr>
        <w:t>?</w:t>
      </w:r>
    </w:p>
    <w:p w:rsidR="00CD3E7E" w:rsidRDefault="00CD3E7E" w:rsidP="00186834">
      <w:pPr>
        <w:spacing w:after="0" w:line="240" w:lineRule="auto"/>
        <w:jc w:val="both"/>
        <w:rPr>
          <w:rFonts w:ascii="Times New Roman" w:hAnsi="Times New Roman" w:cs="Times New Roman"/>
          <w:sz w:val="28"/>
        </w:rPr>
      </w:pPr>
    </w:p>
    <w:p w:rsidR="00186834" w:rsidRDefault="00CD3E7E" w:rsidP="00CD3E7E">
      <w:pPr>
        <w:spacing w:after="0" w:line="240" w:lineRule="auto"/>
        <w:jc w:val="both"/>
        <w:rPr>
          <w:rFonts w:ascii="Times New Roman" w:hAnsi="Times New Roman" w:cs="Times New Roman"/>
          <w:sz w:val="28"/>
        </w:rPr>
      </w:pPr>
      <w:r w:rsidRPr="00CD3E7E">
        <w:rPr>
          <w:rFonts w:ascii="Times New Roman" w:hAnsi="Times New Roman" w:cs="Times New Roman"/>
          <w:sz w:val="28"/>
          <w:u w:val="single"/>
        </w:rPr>
        <w:t>Отвечает на вопрос помощник прокурора Железнодорожного района Петров Алексей</w:t>
      </w:r>
      <w:r w:rsidRPr="00CD3E7E">
        <w:rPr>
          <w:rFonts w:ascii="Times New Roman" w:hAnsi="Times New Roman" w:cs="Times New Roman"/>
          <w:sz w:val="28"/>
        </w:rPr>
        <w:t>.</w:t>
      </w:r>
    </w:p>
    <w:p w:rsidR="00CD3E7E" w:rsidRPr="00CD3E7E" w:rsidRDefault="00CD3E7E" w:rsidP="00CD3E7E">
      <w:pPr>
        <w:spacing w:after="0" w:line="240" w:lineRule="auto"/>
        <w:jc w:val="both"/>
        <w:rPr>
          <w:rFonts w:ascii="Times New Roman" w:hAnsi="Times New Roman" w:cs="Times New Roman"/>
          <w:sz w:val="28"/>
        </w:rPr>
      </w:pPr>
      <w:bookmarkStart w:id="0" w:name="_GoBack"/>
      <w:bookmarkEnd w:id="0"/>
    </w:p>
    <w:p w:rsidR="003C5829" w:rsidRDefault="003C5829" w:rsidP="003C5829">
      <w:pPr>
        <w:spacing w:after="0" w:line="240" w:lineRule="auto"/>
        <w:ind w:firstLine="709"/>
        <w:jc w:val="both"/>
        <w:rPr>
          <w:rFonts w:ascii="Times New Roman" w:hAnsi="Times New Roman" w:cs="Times New Roman"/>
          <w:sz w:val="28"/>
        </w:rPr>
      </w:pPr>
      <w:r>
        <w:rPr>
          <w:rFonts w:ascii="Times New Roman" w:hAnsi="Times New Roman" w:cs="Times New Roman"/>
          <w:sz w:val="28"/>
        </w:rPr>
        <w:t>П</w:t>
      </w:r>
      <w:r w:rsidRPr="003C5829">
        <w:rPr>
          <w:rFonts w:ascii="Times New Roman" w:hAnsi="Times New Roman" w:cs="Times New Roman"/>
          <w:sz w:val="28"/>
        </w:rPr>
        <w:t xml:space="preserve">отребление несовершеннолетними наркотических средств или психотропных веществ без назначения врача, новых потенциально опасных </w:t>
      </w:r>
      <w:proofErr w:type="spellStart"/>
      <w:r w:rsidRPr="003C5829">
        <w:rPr>
          <w:rFonts w:ascii="Times New Roman" w:hAnsi="Times New Roman" w:cs="Times New Roman"/>
          <w:sz w:val="28"/>
        </w:rPr>
        <w:t>психоактивных</w:t>
      </w:r>
      <w:proofErr w:type="spellEnd"/>
      <w:r w:rsidRPr="003C5829">
        <w:rPr>
          <w:rFonts w:ascii="Times New Roman" w:hAnsi="Times New Roman" w:cs="Times New Roman"/>
          <w:sz w:val="28"/>
        </w:rPr>
        <w:t xml:space="preserve"> веществ или одурманивающих веществ является административным правонарушением, пре</w:t>
      </w:r>
      <w:r>
        <w:rPr>
          <w:rFonts w:ascii="Times New Roman" w:hAnsi="Times New Roman" w:cs="Times New Roman"/>
          <w:sz w:val="28"/>
        </w:rPr>
        <w:t>дусмотренным ст. 20.22 КоАП РФ.</w:t>
      </w:r>
    </w:p>
    <w:p w:rsidR="003C5829" w:rsidRPr="003C5829" w:rsidRDefault="003C5829" w:rsidP="003C5829">
      <w:pPr>
        <w:spacing w:after="0" w:line="240" w:lineRule="auto"/>
        <w:ind w:firstLine="709"/>
        <w:jc w:val="both"/>
        <w:rPr>
          <w:rFonts w:ascii="Times New Roman" w:hAnsi="Times New Roman" w:cs="Times New Roman"/>
          <w:sz w:val="28"/>
        </w:rPr>
      </w:pPr>
      <w:r w:rsidRPr="003C5829">
        <w:rPr>
          <w:rFonts w:ascii="Times New Roman" w:hAnsi="Times New Roman" w:cs="Times New Roman"/>
          <w:sz w:val="28"/>
        </w:rPr>
        <w:t>Вовлечение несовершеннолетнего в совершение противоправных действий, перечисленных в указанной норме, квалифицируется по-разному.</w:t>
      </w:r>
    </w:p>
    <w:p w:rsidR="003C5829" w:rsidRPr="003C5829" w:rsidRDefault="003C5829" w:rsidP="003C5829">
      <w:pPr>
        <w:spacing w:after="0" w:line="240" w:lineRule="auto"/>
        <w:ind w:firstLine="709"/>
        <w:jc w:val="both"/>
        <w:rPr>
          <w:rFonts w:ascii="Times New Roman" w:hAnsi="Times New Roman" w:cs="Times New Roman"/>
          <w:sz w:val="28"/>
        </w:rPr>
      </w:pPr>
      <w:r w:rsidRPr="003C5829">
        <w:rPr>
          <w:rFonts w:ascii="Times New Roman" w:hAnsi="Times New Roman" w:cs="Times New Roman"/>
          <w:sz w:val="28"/>
        </w:rPr>
        <w:t xml:space="preserve">Так, склонение несовершеннолетнего к потреблению наркотических средств, психотропных веществ влечет уголовную ответственность по п. "а" ч. 3 ст. 230 УК РФ. Вовлечение несовершеннолетнего в употребление алкогольной и спиртосодержащей продукции, новых потенциально опасных </w:t>
      </w:r>
      <w:proofErr w:type="spellStart"/>
      <w:r w:rsidRPr="003C5829">
        <w:rPr>
          <w:rFonts w:ascii="Times New Roman" w:hAnsi="Times New Roman" w:cs="Times New Roman"/>
          <w:sz w:val="28"/>
        </w:rPr>
        <w:t>психоактивных</w:t>
      </w:r>
      <w:proofErr w:type="spellEnd"/>
      <w:r w:rsidRPr="003C5829">
        <w:rPr>
          <w:rFonts w:ascii="Times New Roman" w:hAnsi="Times New Roman" w:cs="Times New Roman"/>
          <w:sz w:val="28"/>
        </w:rPr>
        <w:t xml:space="preserve"> веществ или одурманивающих веществ образует состав административного правонарушения, предусмотренного ст. 6.10 КоАП РФ. Однако квалификация действий вовлекающего будет зависеть от содержания потребляемой продукции. Если по результатам проведения химико-токсикологической экспертизы будет установлено, что алкогольная или спиртосодержащая продукция, новые потенциально опасные </w:t>
      </w:r>
      <w:proofErr w:type="spellStart"/>
      <w:r w:rsidRPr="003C5829">
        <w:rPr>
          <w:rFonts w:ascii="Times New Roman" w:hAnsi="Times New Roman" w:cs="Times New Roman"/>
          <w:sz w:val="28"/>
        </w:rPr>
        <w:t>психоактивные</w:t>
      </w:r>
      <w:proofErr w:type="spellEnd"/>
      <w:r w:rsidRPr="003C5829">
        <w:rPr>
          <w:rFonts w:ascii="Times New Roman" w:hAnsi="Times New Roman" w:cs="Times New Roman"/>
          <w:sz w:val="28"/>
        </w:rPr>
        <w:t xml:space="preserve"> или одурманивающие вещества заведомо для виновного представляют опасность для жизни несовершеннолетнего, которого он вовлекает в их распитие или потребление, содеянное при наличии других признаков состава следует квалифицировать по ст. 151.2 УК РФ. В приведенной ситуации установление опасности для жизни противоправных действий несовершеннолетнего зависит в большей степени от результатов судебной экспертизы и не должно вызвать затруднений в правоприменительной практике.</w:t>
      </w:r>
    </w:p>
    <w:p w:rsidR="003C5829" w:rsidRDefault="003C5829">
      <w:pPr>
        <w:rPr>
          <w:rFonts w:ascii="Times New Roman" w:hAnsi="Times New Roman" w:cs="Times New Roman"/>
          <w:sz w:val="28"/>
        </w:rPr>
      </w:pPr>
      <w:r>
        <w:rPr>
          <w:rFonts w:ascii="Times New Roman" w:hAnsi="Times New Roman" w:cs="Times New Roman"/>
          <w:sz w:val="28"/>
        </w:rPr>
        <w:br w:type="page"/>
      </w:r>
    </w:p>
    <w:p w:rsidR="003C5829" w:rsidRDefault="003C5829" w:rsidP="003C5829">
      <w:pPr>
        <w:spacing w:after="0" w:line="240" w:lineRule="auto"/>
        <w:jc w:val="both"/>
        <w:rPr>
          <w:rFonts w:ascii="Times New Roman" w:hAnsi="Times New Roman" w:cs="Times New Roman"/>
          <w:sz w:val="28"/>
        </w:rPr>
      </w:pPr>
      <w:r w:rsidRPr="002A1BF7">
        <w:rPr>
          <w:rFonts w:ascii="Times New Roman" w:hAnsi="Times New Roman" w:cs="Times New Roman"/>
          <w:b/>
          <w:color w:val="000000"/>
          <w:sz w:val="28"/>
          <w:szCs w:val="28"/>
        </w:rPr>
        <w:lastRenderedPageBreak/>
        <w:t>Прокуратура Железнодорожного района разъясняет:</w:t>
      </w:r>
      <w:r>
        <w:rPr>
          <w:rFonts w:ascii="Times New Roman" w:hAnsi="Times New Roman" w:cs="Times New Roman"/>
          <w:b/>
          <w:color w:val="000000"/>
          <w:sz w:val="28"/>
          <w:szCs w:val="28"/>
        </w:rPr>
        <w:t xml:space="preserve"> </w:t>
      </w:r>
      <w:r w:rsidR="00336F1B" w:rsidRPr="00336F1B">
        <w:rPr>
          <w:rFonts w:ascii="Times New Roman" w:hAnsi="Times New Roman" w:cs="Times New Roman"/>
          <w:color w:val="000000"/>
          <w:sz w:val="28"/>
          <w:szCs w:val="28"/>
        </w:rPr>
        <w:t>П</w:t>
      </w:r>
      <w:r w:rsidR="00513734" w:rsidRPr="00336F1B">
        <w:rPr>
          <w:rFonts w:ascii="Times New Roman" w:hAnsi="Times New Roman" w:cs="Times New Roman"/>
          <w:sz w:val="28"/>
        </w:rPr>
        <w:t>редусмотрена</w:t>
      </w:r>
      <w:r w:rsidR="00513734">
        <w:rPr>
          <w:rFonts w:ascii="Times New Roman" w:hAnsi="Times New Roman" w:cs="Times New Roman"/>
          <w:sz w:val="28"/>
        </w:rPr>
        <w:t xml:space="preserve"> </w:t>
      </w:r>
      <w:r w:rsidR="00336F1B">
        <w:rPr>
          <w:rFonts w:ascii="Times New Roman" w:hAnsi="Times New Roman" w:cs="Times New Roman"/>
          <w:sz w:val="28"/>
        </w:rPr>
        <w:t xml:space="preserve">ли ответственность </w:t>
      </w:r>
      <w:r w:rsidR="00513734">
        <w:rPr>
          <w:rFonts w:ascii="Times New Roman" w:hAnsi="Times New Roman" w:cs="Times New Roman"/>
          <w:sz w:val="28"/>
        </w:rPr>
        <w:t>за перевозку</w:t>
      </w:r>
      <w:r w:rsidR="00336F1B">
        <w:rPr>
          <w:rFonts w:ascii="Times New Roman" w:hAnsi="Times New Roman" w:cs="Times New Roman"/>
          <w:sz w:val="28"/>
        </w:rPr>
        <w:t xml:space="preserve"> психотропных веществ</w:t>
      </w:r>
      <w:r>
        <w:rPr>
          <w:rFonts w:ascii="Times New Roman" w:hAnsi="Times New Roman" w:cs="Times New Roman"/>
          <w:sz w:val="28"/>
        </w:rPr>
        <w:t>?</w:t>
      </w:r>
    </w:p>
    <w:p w:rsidR="003C5829" w:rsidRDefault="003C5829" w:rsidP="003C5829">
      <w:pPr>
        <w:spacing w:after="0" w:line="240" w:lineRule="auto"/>
        <w:jc w:val="both"/>
        <w:rPr>
          <w:rFonts w:ascii="Times New Roman" w:hAnsi="Times New Roman" w:cs="Times New Roman"/>
          <w:sz w:val="28"/>
        </w:rPr>
      </w:pPr>
    </w:p>
    <w:p w:rsidR="003C5829" w:rsidRPr="00051C8E" w:rsidRDefault="003C5829" w:rsidP="003C5829">
      <w:pPr>
        <w:spacing w:after="0" w:line="240" w:lineRule="auto"/>
        <w:jc w:val="both"/>
        <w:rPr>
          <w:rFonts w:ascii="Times New Roman" w:hAnsi="Times New Roman" w:cs="Times New Roman"/>
          <w:b/>
          <w:sz w:val="28"/>
          <w:u w:val="single"/>
        </w:rPr>
      </w:pPr>
      <w:r w:rsidRPr="00051C8E">
        <w:rPr>
          <w:rFonts w:ascii="Times New Roman" w:hAnsi="Times New Roman" w:cs="Times New Roman"/>
          <w:sz w:val="28"/>
          <w:u w:val="single"/>
        </w:rPr>
        <w:t xml:space="preserve">Отвечает на вопрос </w:t>
      </w:r>
      <w:r w:rsidR="0084477A">
        <w:rPr>
          <w:rFonts w:ascii="Times New Roman" w:hAnsi="Times New Roman" w:cs="Times New Roman"/>
          <w:sz w:val="28"/>
          <w:u w:val="single"/>
        </w:rPr>
        <w:t xml:space="preserve">помощник </w:t>
      </w:r>
      <w:r w:rsidRPr="00051C8E">
        <w:rPr>
          <w:rFonts w:ascii="Times New Roman" w:hAnsi="Times New Roman" w:cs="Times New Roman"/>
          <w:sz w:val="28"/>
          <w:u w:val="single"/>
        </w:rPr>
        <w:t>прокурор</w:t>
      </w:r>
      <w:r w:rsidR="0084477A">
        <w:rPr>
          <w:rFonts w:ascii="Times New Roman" w:hAnsi="Times New Roman" w:cs="Times New Roman"/>
          <w:sz w:val="28"/>
          <w:u w:val="single"/>
        </w:rPr>
        <w:t>а</w:t>
      </w:r>
      <w:r w:rsidRPr="00051C8E">
        <w:rPr>
          <w:rFonts w:ascii="Times New Roman" w:hAnsi="Times New Roman" w:cs="Times New Roman"/>
          <w:sz w:val="28"/>
          <w:u w:val="single"/>
        </w:rPr>
        <w:t xml:space="preserve"> Железнодорожного района </w:t>
      </w:r>
      <w:r w:rsidR="00826CB5">
        <w:rPr>
          <w:rFonts w:ascii="Times New Roman" w:hAnsi="Times New Roman" w:cs="Times New Roman"/>
          <w:b/>
          <w:sz w:val="28"/>
          <w:u w:val="single"/>
        </w:rPr>
        <w:t>Петров Алексей</w:t>
      </w:r>
      <w:r w:rsidRPr="00051C8E">
        <w:rPr>
          <w:rFonts w:ascii="Times New Roman" w:hAnsi="Times New Roman" w:cs="Times New Roman"/>
          <w:b/>
          <w:sz w:val="28"/>
          <w:u w:val="single"/>
        </w:rPr>
        <w:t xml:space="preserve">. </w:t>
      </w:r>
    </w:p>
    <w:p w:rsidR="006F3D92" w:rsidRDefault="006F3D92" w:rsidP="003C5829">
      <w:pPr>
        <w:spacing w:after="0" w:line="240" w:lineRule="auto"/>
        <w:ind w:firstLine="709"/>
        <w:jc w:val="both"/>
        <w:rPr>
          <w:rFonts w:ascii="Times New Roman" w:hAnsi="Times New Roman" w:cs="Times New Roman"/>
          <w:sz w:val="28"/>
        </w:rPr>
      </w:pPr>
    </w:p>
    <w:p w:rsidR="003C5829" w:rsidRDefault="00513734" w:rsidP="003C5829">
      <w:pPr>
        <w:spacing w:after="0" w:line="240" w:lineRule="auto"/>
        <w:ind w:firstLine="709"/>
        <w:jc w:val="both"/>
        <w:rPr>
          <w:rFonts w:ascii="Times New Roman" w:hAnsi="Times New Roman" w:cs="Times New Roman"/>
          <w:sz w:val="28"/>
        </w:rPr>
      </w:pPr>
      <w:r w:rsidRPr="00513734">
        <w:rPr>
          <w:rFonts w:ascii="Times New Roman" w:hAnsi="Times New Roman" w:cs="Times New Roman"/>
          <w:sz w:val="28"/>
        </w:rPr>
        <w:t>Под незаконной перевозкой наркотических средств понимаются умышленные действия лица, которое перемещает без цели сбыта наркотические средства, психотропные вещества или их аналоги, растения, содержащие наркотические средства или психотропные вещества, либо его части, содержащие наркотические средства или психотропные вещества из одного места в другое.</w:t>
      </w:r>
    </w:p>
    <w:p w:rsidR="00513734" w:rsidRPr="00513734" w:rsidRDefault="00513734" w:rsidP="00513734">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За незаконную перевозку наркотических средств размере предусмотрена ответственность </w:t>
      </w:r>
      <w:r w:rsidR="00336F1B">
        <w:rPr>
          <w:rFonts w:ascii="Times New Roman" w:hAnsi="Times New Roman" w:cs="Times New Roman"/>
          <w:sz w:val="28"/>
        </w:rPr>
        <w:t xml:space="preserve">вплоть до </w:t>
      </w:r>
      <w:r w:rsidRPr="00513734">
        <w:rPr>
          <w:rFonts w:ascii="Times New Roman" w:hAnsi="Times New Roman" w:cs="Times New Roman"/>
          <w:sz w:val="28"/>
        </w:rPr>
        <w:t>лишени</w:t>
      </w:r>
      <w:r>
        <w:rPr>
          <w:rFonts w:ascii="Times New Roman" w:hAnsi="Times New Roman" w:cs="Times New Roman"/>
          <w:sz w:val="28"/>
        </w:rPr>
        <w:t xml:space="preserve">я </w:t>
      </w:r>
      <w:r w:rsidRPr="00513734">
        <w:rPr>
          <w:rFonts w:ascii="Times New Roman" w:hAnsi="Times New Roman" w:cs="Times New Roman"/>
          <w:sz w:val="28"/>
        </w:rPr>
        <w:t>свободы срок</w:t>
      </w:r>
      <w:r w:rsidR="00336F1B">
        <w:rPr>
          <w:rFonts w:ascii="Times New Roman" w:hAnsi="Times New Roman" w:cs="Times New Roman"/>
          <w:sz w:val="28"/>
        </w:rPr>
        <w:t>ом</w:t>
      </w:r>
      <w:r w:rsidRPr="00513734">
        <w:rPr>
          <w:rFonts w:ascii="Times New Roman" w:hAnsi="Times New Roman" w:cs="Times New Roman"/>
          <w:sz w:val="28"/>
        </w:rPr>
        <w:t xml:space="preserve"> до </w:t>
      </w:r>
      <w:r w:rsidR="0084477A">
        <w:rPr>
          <w:rFonts w:ascii="Times New Roman" w:hAnsi="Times New Roman" w:cs="Times New Roman"/>
          <w:sz w:val="28"/>
        </w:rPr>
        <w:t>3</w:t>
      </w:r>
      <w:r w:rsidRPr="00513734">
        <w:rPr>
          <w:rFonts w:ascii="Times New Roman" w:hAnsi="Times New Roman" w:cs="Times New Roman"/>
          <w:sz w:val="28"/>
        </w:rPr>
        <w:t xml:space="preserve"> лет</w:t>
      </w:r>
      <w:r w:rsidR="008D0684">
        <w:rPr>
          <w:rFonts w:ascii="Times New Roman" w:hAnsi="Times New Roman" w:cs="Times New Roman"/>
          <w:sz w:val="28"/>
        </w:rPr>
        <w:t xml:space="preserve"> (ст.228</w:t>
      </w:r>
      <w:r w:rsidR="0084477A">
        <w:rPr>
          <w:rFonts w:ascii="Times New Roman" w:hAnsi="Times New Roman" w:cs="Times New Roman"/>
          <w:sz w:val="28"/>
        </w:rPr>
        <w:t xml:space="preserve"> УК РФ).</w:t>
      </w:r>
    </w:p>
    <w:p w:rsidR="00513734" w:rsidRPr="00513734" w:rsidRDefault="00513734" w:rsidP="00513734">
      <w:pPr>
        <w:spacing w:after="0" w:line="240" w:lineRule="auto"/>
        <w:ind w:firstLine="709"/>
        <w:jc w:val="both"/>
        <w:rPr>
          <w:rFonts w:ascii="Times New Roman" w:hAnsi="Times New Roman" w:cs="Times New Roman"/>
          <w:sz w:val="28"/>
        </w:rPr>
      </w:pPr>
      <w:r w:rsidRPr="00513734">
        <w:rPr>
          <w:rFonts w:ascii="Times New Roman" w:hAnsi="Times New Roman" w:cs="Times New Roman"/>
          <w:sz w:val="28"/>
        </w:rPr>
        <w:t>Лицо освобождается от уголовной ответственности за данное преступление, если:</w:t>
      </w:r>
    </w:p>
    <w:p w:rsidR="00513734" w:rsidRPr="00513734" w:rsidRDefault="00513734" w:rsidP="00513734">
      <w:pPr>
        <w:spacing w:after="0" w:line="240" w:lineRule="auto"/>
        <w:ind w:firstLine="709"/>
        <w:jc w:val="both"/>
        <w:rPr>
          <w:rFonts w:ascii="Times New Roman" w:hAnsi="Times New Roman" w:cs="Times New Roman"/>
          <w:sz w:val="28"/>
        </w:rPr>
      </w:pPr>
      <w:r w:rsidRPr="00513734">
        <w:rPr>
          <w:rFonts w:ascii="Times New Roman" w:hAnsi="Times New Roman" w:cs="Times New Roman"/>
          <w:sz w:val="28"/>
        </w:rPr>
        <w:t xml:space="preserve">- добровольно сдаст </w:t>
      </w:r>
      <w:r>
        <w:rPr>
          <w:rFonts w:ascii="Times New Roman" w:hAnsi="Times New Roman" w:cs="Times New Roman"/>
          <w:sz w:val="28"/>
        </w:rPr>
        <w:t>наркотическое средство</w:t>
      </w:r>
      <w:r w:rsidRPr="00513734">
        <w:rPr>
          <w:rFonts w:ascii="Times New Roman" w:hAnsi="Times New Roman" w:cs="Times New Roman"/>
          <w:sz w:val="28"/>
        </w:rPr>
        <w:t>;</w:t>
      </w:r>
    </w:p>
    <w:p w:rsidR="00513734" w:rsidRPr="00513734" w:rsidRDefault="00513734" w:rsidP="00513734">
      <w:pPr>
        <w:spacing w:after="0" w:line="240" w:lineRule="auto"/>
        <w:ind w:firstLine="709"/>
        <w:jc w:val="both"/>
        <w:rPr>
          <w:rFonts w:ascii="Times New Roman" w:hAnsi="Times New Roman" w:cs="Times New Roman"/>
          <w:sz w:val="28"/>
        </w:rPr>
      </w:pPr>
      <w:r w:rsidRPr="00513734">
        <w:rPr>
          <w:rFonts w:ascii="Times New Roman" w:hAnsi="Times New Roman" w:cs="Times New Roman"/>
          <w:sz w:val="28"/>
        </w:rPr>
        <w:t>- будет активно содействовать раскрытию/пресечению преступлений, связанных с незаконным оборотом НС, а также с их незаконным приобретением, хранением или перевозкой;</w:t>
      </w:r>
    </w:p>
    <w:p w:rsidR="00513734" w:rsidRPr="00513734" w:rsidRDefault="00513734" w:rsidP="00513734">
      <w:pPr>
        <w:spacing w:after="0" w:line="240" w:lineRule="auto"/>
        <w:ind w:firstLine="709"/>
        <w:jc w:val="both"/>
        <w:rPr>
          <w:rFonts w:ascii="Times New Roman" w:hAnsi="Times New Roman" w:cs="Times New Roman"/>
          <w:sz w:val="28"/>
        </w:rPr>
      </w:pPr>
      <w:r w:rsidRPr="00513734">
        <w:rPr>
          <w:rFonts w:ascii="Times New Roman" w:hAnsi="Times New Roman" w:cs="Times New Roman"/>
          <w:sz w:val="28"/>
        </w:rPr>
        <w:t>- изобличит лиц, причастных к совершению преступления, и поспособствует обнаружению имущества, добытого преступным путем.</w:t>
      </w:r>
    </w:p>
    <w:p w:rsidR="00513734" w:rsidRPr="00513734" w:rsidRDefault="00513734" w:rsidP="00513734">
      <w:pPr>
        <w:spacing w:after="0" w:line="240" w:lineRule="auto"/>
        <w:ind w:firstLine="709"/>
        <w:jc w:val="both"/>
        <w:rPr>
          <w:rFonts w:ascii="Times New Roman" w:hAnsi="Times New Roman" w:cs="Times New Roman"/>
          <w:sz w:val="28"/>
        </w:rPr>
      </w:pPr>
      <w:r>
        <w:rPr>
          <w:rFonts w:ascii="Times New Roman" w:hAnsi="Times New Roman" w:cs="Times New Roman"/>
          <w:sz w:val="28"/>
        </w:rPr>
        <w:t>Сдача наркотических средств</w:t>
      </w:r>
      <w:r w:rsidRPr="00513734">
        <w:rPr>
          <w:rFonts w:ascii="Times New Roman" w:hAnsi="Times New Roman" w:cs="Times New Roman"/>
          <w:sz w:val="28"/>
        </w:rPr>
        <w:t xml:space="preserve"> не признается добровольной, если она произошла при изъятии указанных средств при задержании лица и при производстве следственных действий по обнаружению и изъятию наркотических средств.</w:t>
      </w:r>
    </w:p>
    <w:p w:rsidR="00513734" w:rsidRDefault="00513734" w:rsidP="00513734">
      <w:pPr>
        <w:spacing w:after="0" w:line="240" w:lineRule="auto"/>
        <w:ind w:firstLine="709"/>
        <w:jc w:val="both"/>
        <w:rPr>
          <w:rFonts w:ascii="Times New Roman" w:hAnsi="Times New Roman" w:cs="Times New Roman"/>
          <w:sz w:val="28"/>
        </w:rPr>
      </w:pPr>
      <w:r w:rsidRPr="00513734">
        <w:rPr>
          <w:rFonts w:ascii="Times New Roman" w:hAnsi="Times New Roman" w:cs="Times New Roman"/>
          <w:sz w:val="28"/>
        </w:rPr>
        <w:t xml:space="preserve">Также следует обратить внимание на то, что, если перевозка наркотических средств осуществляется в размере, меньше чем значительный, </w:t>
      </w:r>
      <w:r>
        <w:rPr>
          <w:rFonts w:ascii="Times New Roman" w:hAnsi="Times New Roman" w:cs="Times New Roman"/>
          <w:sz w:val="28"/>
        </w:rPr>
        <w:t xml:space="preserve">то это </w:t>
      </w:r>
      <w:r w:rsidRPr="00513734">
        <w:rPr>
          <w:rFonts w:ascii="Times New Roman" w:hAnsi="Times New Roman" w:cs="Times New Roman"/>
          <w:sz w:val="28"/>
        </w:rPr>
        <w:t xml:space="preserve">влечет наложение административного штрафа в размере до </w:t>
      </w:r>
      <w:r>
        <w:rPr>
          <w:rFonts w:ascii="Times New Roman" w:hAnsi="Times New Roman" w:cs="Times New Roman"/>
          <w:sz w:val="28"/>
        </w:rPr>
        <w:t>5</w:t>
      </w:r>
      <w:r w:rsidRPr="00513734">
        <w:rPr>
          <w:rFonts w:ascii="Times New Roman" w:hAnsi="Times New Roman" w:cs="Times New Roman"/>
          <w:sz w:val="28"/>
        </w:rPr>
        <w:t xml:space="preserve"> тысяч рублей или административный арест на срок до </w:t>
      </w:r>
      <w:r>
        <w:rPr>
          <w:rFonts w:ascii="Times New Roman" w:hAnsi="Times New Roman" w:cs="Times New Roman"/>
          <w:sz w:val="28"/>
        </w:rPr>
        <w:t>15</w:t>
      </w:r>
      <w:r w:rsidR="0084477A">
        <w:rPr>
          <w:rFonts w:ascii="Times New Roman" w:hAnsi="Times New Roman" w:cs="Times New Roman"/>
          <w:sz w:val="28"/>
        </w:rPr>
        <w:t xml:space="preserve"> суток (ст.6.8 КоАП РФ).</w:t>
      </w:r>
    </w:p>
    <w:p w:rsidR="00513734" w:rsidRDefault="00513734">
      <w:pPr>
        <w:rPr>
          <w:rFonts w:ascii="Times New Roman" w:hAnsi="Times New Roman" w:cs="Times New Roman"/>
          <w:sz w:val="28"/>
        </w:rPr>
      </w:pPr>
      <w:r>
        <w:rPr>
          <w:rFonts w:ascii="Times New Roman" w:hAnsi="Times New Roman" w:cs="Times New Roman"/>
          <w:sz w:val="28"/>
        </w:rPr>
        <w:br w:type="page"/>
      </w:r>
    </w:p>
    <w:p w:rsidR="008E6424" w:rsidRDefault="008E6424" w:rsidP="008E6424">
      <w:pPr>
        <w:spacing w:after="0" w:line="240" w:lineRule="auto"/>
        <w:ind w:firstLine="709"/>
        <w:jc w:val="both"/>
        <w:rPr>
          <w:rFonts w:ascii="Times New Roman" w:hAnsi="Times New Roman" w:cs="Times New Roman"/>
          <w:sz w:val="28"/>
        </w:rPr>
      </w:pPr>
      <w:r w:rsidRPr="002A1BF7">
        <w:rPr>
          <w:rFonts w:ascii="Times New Roman" w:hAnsi="Times New Roman" w:cs="Times New Roman"/>
          <w:b/>
          <w:color w:val="000000"/>
          <w:sz w:val="28"/>
          <w:szCs w:val="28"/>
        </w:rPr>
        <w:lastRenderedPageBreak/>
        <w:t>Прокуратура Железнодорожного района разъясняет:</w:t>
      </w:r>
      <w:r>
        <w:rPr>
          <w:rFonts w:ascii="Times New Roman" w:hAnsi="Times New Roman" w:cs="Times New Roman"/>
          <w:b/>
          <w:color w:val="000000"/>
          <w:sz w:val="28"/>
          <w:szCs w:val="28"/>
        </w:rPr>
        <w:t xml:space="preserve"> </w:t>
      </w:r>
      <w:r>
        <w:rPr>
          <w:rFonts w:ascii="Times New Roman" w:hAnsi="Times New Roman" w:cs="Times New Roman"/>
          <w:sz w:val="28"/>
        </w:rPr>
        <w:t>Я</w:t>
      </w:r>
      <w:r w:rsidRPr="008E6424">
        <w:rPr>
          <w:rFonts w:ascii="Times New Roman" w:hAnsi="Times New Roman" w:cs="Times New Roman"/>
          <w:sz w:val="28"/>
        </w:rPr>
        <w:t xml:space="preserve">вляется ли предпринимательской деятельностью сдача в аренду физлицом </w:t>
      </w:r>
      <w:r w:rsidR="0084477A">
        <w:rPr>
          <w:rFonts w:ascii="Times New Roman" w:hAnsi="Times New Roman" w:cs="Times New Roman"/>
          <w:sz w:val="28"/>
        </w:rPr>
        <w:t>недвижимости юридическому лицу</w:t>
      </w:r>
      <w:r w:rsidRPr="008E6424">
        <w:rPr>
          <w:rFonts w:ascii="Times New Roman" w:hAnsi="Times New Roman" w:cs="Times New Roman"/>
          <w:sz w:val="28"/>
        </w:rPr>
        <w:t xml:space="preserve">? </w:t>
      </w:r>
    </w:p>
    <w:p w:rsidR="008E6424" w:rsidRDefault="008E6424" w:rsidP="008E6424">
      <w:pPr>
        <w:spacing w:after="0" w:line="240" w:lineRule="auto"/>
        <w:jc w:val="both"/>
        <w:rPr>
          <w:rFonts w:ascii="Times New Roman" w:hAnsi="Times New Roman" w:cs="Times New Roman"/>
          <w:sz w:val="28"/>
        </w:rPr>
      </w:pPr>
    </w:p>
    <w:p w:rsidR="008E6424" w:rsidRPr="00051C8E" w:rsidRDefault="008E6424" w:rsidP="008E6424">
      <w:pPr>
        <w:spacing w:after="0" w:line="240" w:lineRule="auto"/>
        <w:jc w:val="both"/>
        <w:rPr>
          <w:rFonts w:ascii="Times New Roman" w:hAnsi="Times New Roman" w:cs="Times New Roman"/>
          <w:b/>
          <w:sz w:val="28"/>
          <w:u w:val="single"/>
        </w:rPr>
      </w:pPr>
      <w:r w:rsidRPr="00051C8E">
        <w:rPr>
          <w:rFonts w:ascii="Times New Roman" w:hAnsi="Times New Roman" w:cs="Times New Roman"/>
          <w:sz w:val="28"/>
          <w:u w:val="single"/>
        </w:rPr>
        <w:t xml:space="preserve">Отвечает на вопрос </w:t>
      </w:r>
      <w:r w:rsidR="00826CB5">
        <w:rPr>
          <w:rFonts w:ascii="Times New Roman" w:hAnsi="Times New Roman" w:cs="Times New Roman"/>
          <w:sz w:val="28"/>
          <w:u w:val="single"/>
        </w:rPr>
        <w:t>помощник прокурора</w:t>
      </w:r>
      <w:r w:rsidR="00826CB5" w:rsidRPr="00051C8E">
        <w:rPr>
          <w:rFonts w:ascii="Times New Roman" w:hAnsi="Times New Roman" w:cs="Times New Roman"/>
          <w:sz w:val="28"/>
          <w:u w:val="single"/>
        </w:rPr>
        <w:t xml:space="preserve"> Железнодорожного района </w:t>
      </w:r>
      <w:r w:rsidR="00826CB5">
        <w:rPr>
          <w:rFonts w:ascii="Times New Roman" w:hAnsi="Times New Roman" w:cs="Times New Roman"/>
          <w:b/>
          <w:sz w:val="28"/>
          <w:u w:val="single"/>
        </w:rPr>
        <w:t>Кочкина Марина</w:t>
      </w:r>
      <w:r w:rsidRPr="00051C8E">
        <w:rPr>
          <w:rFonts w:ascii="Times New Roman" w:hAnsi="Times New Roman" w:cs="Times New Roman"/>
          <w:b/>
          <w:sz w:val="28"/>
          <w:u w:val="single"/>
        </w:rPr>
        <w:t xml:space="preserve">. </w:t>
      </w:r>
    </w:p>
    <w:p w:rsidR="008E6424" w:rsidRDefault="008E6424" w:rsidP="00513734">
      <w:pPr>
        <w:spacing w:after="0" w:line="240" w:lineRule="auto"/>
        <w:ind w:firstLine="709"/>
        <w:jc w:val="both"/>
        <w:rPr>
          <w:rFonts w:ascii="Times New Roman" w:hAnsi="Times New Roman" w:cs="Times New Roman"/>
          <w:sz w:val="28"/>
        </w:rPr>
      </w:pPr>
    </w:p>
    <w:p w:rsidR="008E6424" w:rsidRPr="008E6424" w:rsidRDefault="008E6424" w:rsidP="008E6424">
      <w:pPr>
        <w:spacing w:after="0" w:line="240" w:lineRule="auto"/>
        <w:ind w:firstLine="709"/>
        <w:jc w:val="both"/>
        <w:rPr>
          <w:rFonts w:ascii="Times New Roman" w:hAnsi="Times New Roman" w:cs="Times New Roman"/>
          <w:sz w:val="28"/>
        </w:rPr>
      </w:pPr>
      <w:r w:rsidRPr="008E6424">
        <w:rPr>
          <w:rFonts w:ascii="Times New Roman" w:hAnsi="Times New Roman" w:cs="Times New Roman"/>
          <w:sz w:val="28"/>
        </w:rPr>
        <w:t>Данную деятельность можно отнести к предпринимательской только в совокупности с другими факторами.</w:t>
      </w:r>
    </w:p>
    <w:p w:rsidR="008E6424" w:rsidRDefault="008E6424" w:rsidP="008E6424">
      <w:pPr>
        <w:spacing w:after="0" w:line="240" w:lineRule="auto"/>
        <w:ind w:firstLine="709"/>
        <w:jc w:val="both"/>
        <w:rPr>
          <w:rFonts w:ascii="Times New Roman" w:hAnsi="Times New Roman" w:cs="Times New Roman"/>
          <w:sz w:val="28"/>
        </w:rPr>
      </w:pPr>
      <w:r>
        <w:rPr>
          <w:rFonts w:ascii="Times New Roman" w:hAnsi="Times New Roman" w:cs="Times New Roman"/>
          <w:sz w:val="28"/>
        </w:rPr>
        <w:t>К</w:t>
      </w:r>
      <w:r w:rsidRPr="008E6424">
        <w:rPr>
          <w:rFonts w:ascii="Times New Roman" w:hAnsi="Times New Roman" w:cs="Times New Roman"/>
          <w:sz w:val="28"/>
        </w:rPr>
        <w:t>валификация деятельности в качестве предпринимательской зависит от совокупности факторов, отличающихся для разных видов деятельности, в частности от цели использования сдаваемых в аренду нежилых помещений, их функционального назначения, целей и оснований их приобретения и т.д.</w:t>
      </w:r>
    </w:p>
    <w:p w:rsidR="008E6424" w:rsidRPr="008E6424" w:rsidRDefault="008E6424" w:rsidP="008E6424">
      <w:pPr>
        <w:spacing w:after="0" w:line="240" w:lineRule="auto"/>
        <w:ind w:firstLine="709"/>
        <w:jc w:val="both"/>
        <w:rPr>
          <w:rFonts w:ascii="Times New Roman" w:hAnsi="Times New Roman" w:cs="Times New Roman"/>
          <w:sz w:val="28"/>
        </w:rPr>
      </w:pPr>
      <w:r w:rsidRPr="008E6424">
        <w:rPr>
          <w:rFonts w:ascii="Times New Roman" w:hAnsi="Times New Roman" w:cs="Times New Roman"/>
          <w:sz w:val="28"/>
        </w:rPr>
        <w:t> В случае если сдача в аренду имущества с учетом фактических обстоятельств не признается предпринимательской деятельностью, арендодатель - физическое лицо не признается налогоплательщиком налога на добавленную стоимость.</w:t>
      </w:r>
    </w:p>
    <w:p w:rsidR="008E6424" w:rsidRPr="008E6424" w:rsidRDefault="008E6424" w:rsidP="008E6424">
      <w:pPr>
        <w:spacing w:after="0" w:line="240" w:lineRule="auto"/>
        <w:ind w:firstLine="709"/>
        <w:jc w:val="both"/>
        <w:rPr>
          <w:rFonts w:ascii="Times New Roman" w:hAnsi="Times New Roman" w:cs="Times New Roman"/>
          <w:sz w:val="28"/>
        </w:rPr>
      </w:pPr>
      <w:r w:rsidRPr="008E6424">
        <w:rPr>
          <w:rFonts w:ascii="Times New Roman" w:hAnsi="Times New Roman" w:cs="Times New Roman"/>
          <w:sz w:val="28"/>
        </w:rPr>
        <w:t xml:space="preserve">В то же время если сдача в аренду будет переквалифицирована в предпринимательскую деятельность, то на основании ст. 143, </w:t>
      </w:r>
      <w:proofErr w:type="spellStart"/>
      <w:r w:rsidRPr="008E6424">
        <w:rPr>
          <w:rFonts w:ascii="Times New Roman" w:hAnsi="Times New Roman" w:cs="Times New Roman"/>
          <w:sz w:val="28"/>
        </w:rPr>
        <w:t>пп</w:t>
      </w:r>
      <w:proofErr w:type="spellEnd"/>
      <w:r w:rsidRPr="008E6424">
        <w:rPr>
          <w:rFonts w:ascii="Times New Roman" w:hAnsi="Times New Roman" w:cs="Times New Roman"/>
          <w:sz w:val="28"/>
        </w:rPr>
        <w:t>. 1 п. 1 ст. 146 Налогового кодекса РФ будет необходимо исчислить и уплатить НДС в отношении дохода от сдачи в аренду имущества.</w:t>
      </w:r>
    </w:p>
    <w:p w:rsidR="00FE3623" w:rsidRDefault="008E6424" w:rsidP="008E6424">
      <w:pPr>
        <w:spacing w:after="0" w:line="240" w:lineRule="auto"/>
        <w:ind w:firstLine="709"/>
        <w:jc w:val="both"/>
        <w:rPr>
          <w:rFonts w:ascii="Times New Roman" w:hAnsi="Times New Roman" w:cs="Times New Roman"/>
          <w:sz w:val="28"/>
        </w:rPr>
      </w:pPr>
      <w:r w:rsidRPr="008E6424">
        <w:rPr>
          <w:rFonts w:ascii="Times New Roman" w:hAnsi="Times New Roman" w:cs="Times New Roman"/>
          <w:sz w:val="28"/>
        </w:rPr>
        <w:t>Физическое лицо может быть привлечено к ответственности за непредставление деклараций и расчетов - в виде штрафа по п. 1 ст. 119 НК РФ и штрафу в размере 20% от суммы неуплаченных налогов (взносов) в соответствии со ст. 122 НК РФ, к административной ответственности по ст. 14.1 Кодекса РФ об административных правонарушениях, уголовной ответственности по ст. 171 Уголовного кодекса РФ.</w:t>
      </w:r>
    </w:p>
    <w:p w:rsidR="00FE3623" w:rsidRDefault="00FE3623">
      <w:pPr>
        <w:rPr>
          <w:rFonts w:ascii="Times New Roman" w:hAnsi="Times New Roman" w:cs="Times New Roman"/>
          <w:sz w:val="28"/>
        </w:rPr>
      </w:pPr>
      <w:r>
        <w:rPr>
          <w:rFonts w:ascii="Times New Roman" w:hAnsi="Times New Roman" w:cs="Times New Roman"/>
          <w:sz w:val="28"/>
        </w:rPr>
        <w:br w:type="page"/>
      </w:r>
    </w:p>
    <w:p w:rsidR="00336F1B" w:rsidRDefault="00FE3623" w:rsidP="00FE3623">
      <w:pPr>
        <w:spacing w:after="0" w:line="240" w:lineRule="auto"/>
        <w:ind w:firstLine="709"/>
        <w:jc w:val="both"/>
        <w:rPr>
          <w:rFonts w:ascii="Times New Roman" w:hAnsi="Times New Roman" w:cs="Times New Roman"/>
          <w:sz w:val="28"/>
        </w:rPr>
      </w:pPr>
      <w:r w:rsidRPr="002A1BF7">
        <w:rPr>
          <w:rFonts w:ascii="Times New Roman" w:hAnsi="Times New Roman" w:cs="Times New Roman"/>
          <w:b/>
          <w:color w:val="000000"/>
          <w:sz w:val="28"/>
          <w:szCs w:val="28"/>
        </w:rPr>
        <w:lastRenderedPageBreak/>
        <w:t>Прокуратура Железнодорожного района разъясняет:</w:t>
      </w:r>
      <w:r>
        <w:rPr>
          <w:rFonts w:ascii="Times New Roman" w:hAnsi="Times New Roman" w:cs="Times New Roman"/>
          <w:b/>
          <w:color w:val="000000"/>
          <w:sz w:val="28"/>
          <w:szCs w:val="28"/>
        </w:rPr>
        <w:t xml:space="preserve"> </w:t>
      </w:r>
      <w:r w:rsidR="00336F1B">
        <w:rPr>
          <w:rFonts w:ascii="Times New Roman" w:hAnsi="Times New Roman" w:cs="Times New Roman"/>
          <w:sz w:val="28"/>
        </w:rPr>
        <w:t>Должен индивидуальный предприниматель обладать печатью?</w:t>
      </w:r>
    </w:p>
    <w:p w:rsidR="00FE3623" w:rsidRDefault="00FE3623" w:rsidP="00FE3623">
      <w:pPr>
        <w:spacing w:after="0" w:line="240" w:lineRule="auto"/>
        <w:jc w:val="both"/>
        <w:rPr>
          <w:rFonts w:ascii="Times New Roman" w:hAnsi="Times New Roman" w:cs="Times New Roman"/>
          <w:sz w:val="28"/>
        </w:rPr>
      </w:pPr>
    </w:p>
    <w:p w:rsidR="00FE3623" w:rsidRPr="00051C8E" w:rsidRDefault="00FE3623" w:rsidP="00FE3623">
      <w:pPr>
        <w:spacing w:after="0" w:line="240" w:lineRule="auto"/>
        <w:jc w:val="both"/>
        <w:rPr>
          <w:rFonts w:ascii="Times New Roman" w:hAnsi="Times New Roman" w:cs="Times New Roman"/>
          <w:b/>
          <w:sz w:val="28"/>
          <w:u w:val="single"/>
        </w:rPr>
      </w:pPr>
      <w:r w:rsidRPr="00051C8E">
        <w:rPr>
          <w:rFonts w:ascii="Times New Roman" w:hAnsi="Times New Roman" w:cs="Times New Roman"/>
          <w:sz w:val="28"/>
          <w:u w:val="single"/>
        </w:rPr>
        <w:t xml:space="preserve">Отвечает на вопрос </w:t>
      </w:r>
      <w:r w:rsidR="00826CB5">
        <w:rPr>
          <w:rFonts w:ascii="Times New Roman" w:hAnsi="Times New Roman" w:cs="Times New Roman"/>
          <w:sz w:val="28"/>
          <w:u w:val="single"/>
        </w:rPr>
        <w:t>помощник прокурора</w:t>
      </w:r>
      <w:r w:rsidRPr="00051C8E">
        <w:rPr>
          <w:rFonts w:ascii="Times New Roman" w:hAnsi="Times New Roman" w:cs="Times New Roman"/>
          <w:sz w:val="28"/>
          <w:u w:val="single"/>
        </w:rPr>
        <w:t xml:space="preserve"> Железнодорожного района </w:t>
      </w:r>
      <w:r w:rsidR="00826CB5">
        <w:rPr>
          <w:rFonts w:ascii="Times New Roman" w:hAnsi="Times New Roman" w:cs="Times New Roman"/>
          <w:b/>
          <w:sz w:val="28"/>
          <w:u w:val="single"/>
        </w:rPr>
        <w:t>Кочкина Марина</w:t>
      </w:r>
      <w:r w:rsidRPr="00051C8E">
        <w:rPr>
          <w:rFonts w:ascii="Times New Roman" w:hAnsi="Times New Roman" w:cs="Times New Roman"/>
          <w:b/>
          <w:sz w:val="28"/>
          <w:u w:val="single"/>
        </w:rPr>
        <w:t xml:space="preserve">. </w:t>
      </w:r>
    </w:p>
    <w:p w:rsidR="00FE3623" w:rsidRDefault="00FE3623" w:rsidP="00FE3623">
      <w:pPr>
        <w:spacing w:after="0" w:line="240" w:lineRule="auto"/>
        <w:ind w:firstLine="709"/>
        <w:jc w:val="both"/>
        <w:rPr>
          <w:rFonts w:ascii="Times New Roman" w:hAnsi="Times New Roman" w:cs="Times New Roman"/>
          <w:sz w:val="28"/>
        </w:rPr>
      </w:pPr>
    </w:p>
    <w:p w:rsidR="00FE3623" w:rsidRPr="00FE3623" w:rsidRDefault="00FE3623" w:rsidP="00FE3623">
      <w:pPr>
        <w:spacing w:after="0" w:line="240" w:lineRule="auto"/>
        <w:ind w:firstLine="709"/>
        <w:jc w:val="both"/>
        <w:rPr>
          <w:rFonts w:ascii="Times New Roman" w:hAnsi="Times New Roman" w:cs="Times New Roman"/>
          <w:sz w:val="28"/>
        </w:rPr>
      </w:pPr>
      <w:r w:rsidRPr="00FE3623">
        <w:rPr>
          <w:rFonts w:ascii="Times New Roman" w:hAnsi="Times New Roman" w:cs="Times New Roman"/>
          <w:sz w:val="28"/>
        </w:rPr>
        <w:t>Регистрация печати в настоящий момент законодательством не предусмотрена.</w:t>
      </w:r>
    </w:p>
    <w:p w:rsidR="00FE3623" w:rsidRPr="00FE3623" w:rsidRDefault="00FE3623" w:rsidP="00FE3623">
      <w:pPr>
        <w:spacing w:after="0" w:line="240" w:lineRule="auto"/>
        <w:ind w:firstLine="709"/>
        <w:jc w:val="both"/>
        <w:rPr>
          <w:rFonts w:ascii="Times New Roman" w:hAnsi="Times New Roman" w:cs="Times New Roman"/>
          <w:sz w:val="28"/>
        </w:rPr>
      </w:pPr>
      <w:r w:rsidRPr="00FE3623">
        <w:rPr>
          <w:rFonts w:ascii="Times New Roman" w:hAnsi="Times New Roman" w:cs="Times New Roman"/>
          <w:sz w:val="28"/>
        </w:rPr>
        <w:t>Соответственно, в законодательстве не указано, какими документами отображать факт оформления собственной печати.</w:t>
      </w:r>
    </w:p>
    <w:p w:rsidR="00FE3623" w:rsidRPr="00FE3623" w:rsidRDefault="00FE3623" w:rsidP="00FE3623">
      <w:pPr>
        <w:spacing w:after="0" w:line="240" w:lineRule="auto"/>
        <w:ind w:firstLine="709"/>
        <w:jc w:val="both"/>
        <w:rPr>
          <w:rFonts w:ascii="Times New Roman" w:hAnsi="Times New Roman" w:cs="Times New Roman"/>
          <w:sz w:val="28"/>
        </w:rPr>
      </w:pPr>
      <w:r w:rsidRPr="00FE3623">
        <w:rPr>
          <w:rFonts w:ascii="Times New Roman" w:hAnsi="Times New Roman" w:cs="Times New Roman"/>
          <w:sz w:val="28"/>
        </w:rPr>
        <w:t>Поэтому индивидуальному предпринимателю достаточно издать приказ в произвольной форме об использовании печати.</w:t>
      </w:r>
    </w:p>
    <w:p w:rsidR="008E6424" w:rsidRDefault="00FE3623" w:rsidP="00FE3623">
      <w:pPr>
        <w:spacing w:after="0" w:line="240" w:lineRule="auto"/>
        <w:ind w:firstLine="709"/>
        <w:jc w:val="both"/>
        <w:rPr>
          <w:rFonts w:ascii="Times New Roman" w:hAnsi="Times New Roman" w:cs="Times New Roman"/>
          <w:sz w:val="28"/>
        </w:rPr>
      </w:pPr>
      <w:r w:rsidRPr="00FE3623">
        <w:rPr>
          <w:rFonts w:ascii="Times New Roman" w:hAnsi="Times New Roman" w:cs="Times New Roman"/>
          <w:sz w:val="28"/>
        </w:rPr>
        <w:t xml:space="preserve">При этом в целях обеспечения безопасности бизнеса и повышения доверия индивидуальный предприниматель может добровольно зарегистрировать печать, обратившись в организацию, изготовившую ему </w:t>
      </w:r>
      <w:r w:rsidR="00336F1B">
        <w:rPr>
          <w:rFonts w:ascii="Times New Roman" w:hAnsi="Times New Roman" w:cs="Times New Roman"/>
          <w:sz w:val="28"/>
        </w:rPr>
        <w:t>ее</w:t>
      </w:r>
      <w:r w:rsidRPr="00FE3623">
        <w:rPr>
          <w:rFonts w:ascii="Times New Roman" w:hAnsi="Times New Roman" w:cs="Times New Roman"/>
          <w:sz w:val="28"/>
        </w:rPr>
        <w:t>.</w:t>
      </w:r>
    </w:p>
    <w:sectPr w:rsidR="008E6424" w:rsidSect="00051C8E">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5D1A34"/>
    <w:multiLevelType w:val="hybridMultilevel"/>
    <w:tmpl w:val="D63097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DAB"/>
    <w:rsid w:val="00051C8E"/>
    <w:rsid w:val="00151093"/>
    <w:rsid w:val="00186834"/>
    <w:rsid w:val="00244B99"/>
    <w:rsid w:val="00326DAB"/>
    <w:rsid w:val="00336F1B"/>
    <w:rsid w:val="003C5829"/>
    <w:rsid w:val="00513734"/>
    <w:rsid w:val="006F3D92"/>
    <w:rsid w:val="00725098"/>
    <w:rsid w:val="00826CB5"/>
    <w:rsid w:val="0084477A"/>
    <w:rsid w:val="008D0684"/>
    <w:rsid w:val="008E6424"/>
    <w:rsid w:val="0090248B"/>
    <w:rsid w:val="009646FA"/>
    <w:rsid w:val="009D45A8"/>
    <w:rsid w:val="00A2508C"/>
    <w:rsid w:val="00BF62B8"/>
    <w:rsid w:val="00CD3E7E"/>
    <w:rsid w:val="00F37F21"/>
    <w:rsid w:val="00FE3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80BBB"/>
  <w15:chartTrackingRefBased/>
  <w15:docId w15:val="{B9A2B546-032D-4A30-B03F-14AC680E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4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3D92"/>
    <w:pPr>
      <w:ind w:left="720"/>
      <w:contextualSpacing/>
    </w:pPr>
  </w:style>
  <w:style w:type="paragraph" w:styleId="a4">
    <w:name w:val="Balloon Text"/>
    <w:basedOn w:val="a"/>
    <w:link w:val="a5"/>
    <w:uiPriority w:val="99"/>
    <w:semiHidden/>
    <w:unhideWhenUsed/>
    <w:rsid w:val="00336F1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36F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8</Pages>
  <Words>1940</Words>
  <Characters>11060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Канафьев Михаил Владимирович</dc:creator>
  <cp:keywords/>
  <dc:description/>
  <cp:lastModifiedBy>GEN-9016-230i</cp:lastModifiedBy>
  <cp:revision>5</cp:revision>
  <cp:lastPrinted>2021-05-26T15:58:00Z</cp:lastPrinted>
  <dcterms:created xsi:type="dcterms:W3CDTF">2021-05-26T05:57:00Z</dcterms:created>
  <dcterms:modified xsi:type="dcterms:W3CDTF">2021-05-30T15:13:00Z</dcterms:modified>
</cp:coreProperties>
</file>