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5848DD" w:rsidRDefault="004D7943" w:rsidP="004D7943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</w:t>
      </w:r>
      <w:r w:rsidR="005848DD" w:rsidRPr="005848DD">
        <w:t xml:space="preserve"> 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слушаний в отношении документации </w:t>
      </w:r>
      <w:proofErr w:type="gramStart"/>
      <w:r w:rsidR="005848DD" w:rsidRPr="005848DD">
        <w:rPr>
          <w:rFonts w:eastAsia="Times New Roman"/>
          <w:kern w:val="0"/>
          <w:sz w:val="28"/>
          <w:szCs w:val="28"/>
          <w:lang w:eastAsia="ru-RU"/>
        </w:rPr>
        <w:t>по</w:t>
      </w:r>
      <w:proofErr w:type="gramEnd"/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BA6BE2" w:rsidRDefault="00BA6BE2" w:rsidP="004D7943">
      <w:pPr>
        <w:tabs>
          <w:tab w:val="center" w:pos="4676"/>
          <w:tab w:val="left" w:pos="7082"/>
        </w:tabs>
        <w:jc w:val="center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по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дачного массива вдоль Орлова оврага в Красноглинском районе городского округа Самара,  утвержденную Постановлением Администрации городского округа Самара от 22.03.2013 № 189 «Об утверждении документации по</w:t>
      </w:r>
      <w:proofErr w:type="gramEnd"/>
      <w:r>
        <w:rPr>
          <w:sz w:val="28"/>
          <w:szCs w:val="28"/>
        </w:rPr>
        <w:t xml:space="preserve"> планировке территории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дачного массива вдоль Орлова оврага в Красноглинском районе городского округа Самара»</w:t>
      </w:r>
    </w:p>
    <w:p w:rsidR="004D7943" w:rsidRDefault="004D7943" w:rsidP="004D7943">
      <w:pPr>
        <w:tabs>
          <w:tab w:val="center" w:pos="4676"/>
          <w:tab w:val="left" w:pos="7082"/>
        </w:tabs>
        <w:rPr>
          <w:rFonts w:eastAsia="Times New Roman"/>
          <w:kern w:val="0"/>
          <w:sz w:val="28"/>
          <w:szCs w:val="28"/>
          <w:lang w:eastAsia="ru-RU"/>
        </w:rPr>
      </w:pP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4D794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903BD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4D7943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00497D" w:rsidRPr="0095449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BA6BE2" w:rsidRDefault="00F92031" w:rsidP="004D7943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5848DD" w:rsidRPr="005848DD">
        <w:t xml:space="preserve"> </w:t>
      </w:r>
      <w:r w:rsidR="005848DD">
        <w:t>Д</w:t>
      </w:r>
      <w:r w:rsidR="005848DD">
        <w:rPr>
          <w:rFonts w:eastAsia="Times New Roman"/>
          <w:kern w:val="0"/>
          <w:sz w:val="28"/>
          <w:szCs w:val="28"/>
          <w:lang w:eastAsia="ru-RU"/>
        </w:rPr>
        <w:t>окументаци</w:t>
      </w:r>
      <w:r w:rsidR="001B567F">
        <w:rPr>
          <w:rFonts w:eastAsia="Times New Roman"/>
          <w:kern w:val="0"/>
          <w:sz w:val="28"/>
          <w:szCs w:val="28"/>
          <w:lang w:eastAsia="ru-RU"/>
        </w:rPr>
        <w:t>я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по </w:t>
      </w:r>
      <w:proofErr w:type="spellStart"/>
      <w:proofErr w:type="gramStart"/>
      <w:r w:rsidR="00BA6BE2" w:rsidRPr="00BA6BE2">
        <w:rPr>
          <w:rFonts w:eastAsia="Times New Roman"/>
          <w:kern w:val="0"/>
          <w:sz w:val="28"/>
          <w:szCs w:val="28"/>
          <w:lang w:eastAsia="ru-RU"/>
        </w:rPr>
        <w:t>по</w:t>
      </w:r>
      <w:proofErr w:type="spellEnd"/>
      <w:proofErr w:type="gramEnd"/>
      <w:r w:rsidR="00BA6BE2" w:rsidRPr="00BA6BE2">
        <w:rPr>
          <w:rFonts w:eastAsia="Times New Roman"/>
          <w:kern w:val="0"/>
          <w:sz w:val="28"/>
          <w:szCs w:val="28"/>
          <w:lang w:eastAsia="ru-RU"/>
        </w:rPr>
        <w:t xml:space="preserve"> планировке территории (проекта межевания территории) по внесению изменений в документацию по планировке территории (проект планировки и проект межевания территории)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дачного массива вдоль Орлова оврага в Красноглинском районе городского округа Самара,  утвержденную Постановлением Администрации городского округа Самара от 22.03.2013 № 189 «Об утверждении документации по планировке территории в границах дачного массива вдоль железной дороги, красной линии перспективного направления магистрали общегородского значения регулируемого движения, дачного массива вдоль Орлова оврага в Красноглинском районе городского округа Самара»</w:t>
      </w:r>
      <w:r w:rsidR="00BA6BE2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77B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D7943">
        <w:rPr>
          <w:rFonts w:eastAsia="Times New Roman"/>
          <w:kern w:val="0"/>
          <w:sz w:val="28"/>
          <w:szCs w:val="28"/>
          <w:lang w:eastAsia="ru-RU"/>
        </w:rPr>
        <w:t>3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4D7943">
        <w:rPr>
          <w:rFonts w:eastAsia="Times New Roman"/>
          <w:kern w:val="0"/>
          <w:sz w:val="28"/>
          <w:szCs w:val="28"/>
          <w:lang w:eastAsia="ru-RU"/>
        </w:rPr>
        <w:t>а</w:t>
      </w:r>
      <w:r w:rsidR="005848DD">
        <w:rPr>
          <w:rFonts w:eastAsia="Times New Roman"/>
          <w:kern w:val="0"/>
          <w:sz w:val="28"/>
          <w:szCs w:val="28"/>
          <w:lang w:eastAsia="ru-RU"/>
        </w:rPr>
        <w:t>,</w:t>
      </w:r>
      <w:r w:rsidR="005848DD" w:rsidRPr="005848DD">
        <w:t xml:space="preserve"> 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>количество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иных лиц публичных слушаний – 1</w:t>
      </w:r>
      <w:r w:rsidR="005848DD" w:rsidRPr="005848DD">
        <w:rPr>
          <w:rFonts w:eastAsia="Times New Roman"/>
          <w:kern w:val="0"/>
          <w:sz w:val="28"/>
          <w:szCs w:val="28"/>
          <w:lang w:eastAsia="ru-RU"/>
        </w:rPr>
        <w:t xml:space="preserve"> человек.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="005903BD">
        <w:rPr>
          <w:rFonts w:eastAsia="Times New Roman"/>
          <w:kern w:val="0"/>
          <w:sz w:val="28"/>
          <w:szCs w:val="28"/>
          <w:lang w:eastAsia="ru-RU"/>
        </w:rPr>
        <w:t>1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A10F59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4D7943" w:rsidRDefault="004D7943" w:rsidP="004D7943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Pr="004D7943">
        <w:rPr>
          <w:kern w:val="2"/>
          <w:sz w:val="28"/>
          <w:szCs w:val="28"/>
        </w:rPr>
        <w:t xml:space="preserve"> ходе проведения собрания 21.12.2021 от участников публичных слушаний поступили следующие мнения, предложения, замечания:</w:t>
      </w:r>
    </w:p>
    <w:p w:rsidR="00BA6BE2" w:rsidRPr="00BA6BE2" w:rsidRDefault="00BA6BE2" w:rsidP="00BA6BE2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BA6BE2" w:rsidRPr="00BA6BE2" w:rsidTr="00BA6BE2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E2" w:rsidRPr="00BA6BE2" w:rsidRDefault="00BA6BE2" w:rsidP="00BA6BE2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BA6BE2">
              <w:rPr>
                <w:kern w:val="2"/>
                <w:sz w:val="28"/>
                <w:szCs w:val="28"/>
              </w:rPr>
              <w:t>п</w:t>
            </w:r>
            <w:proofErr w:type="gramEnd"/>
            <w:r w:rsidRPr="00BA6BE2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E2" w:rsidRPr="00BA6BE2" w:rsidRDefault="00BA6BE2" w:rsidP="00BA6BE2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BE2" w:rsidRPr="00BA6BE2" w:rsidRDefault="00BA6BE2" w:rsidP="00BA6BE2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Заявитель</w:t>
            </w:r>
          </w:p>
          <w:p w:rsidR="00BA6BE2" w:rsidRPr="00BA6BE2" w:rsidRDefault="00BA6BE2" w:rsidP="00BA6BE2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(место регистрации либо адрес объекта недвижимости, находящегося в собственности)</w:t>
            </w:r>
          </w:p>
        </w:tc>
      </w:tr>
      <w:tr w:rsidR="00BA6BE2" w:rsidRPr="00BA6BE2" w:rsidTr="00BA6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Поддерживаю проект межевания территории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Лаврентьева С.В.</w:t>
            </w:r>
          </w:p>
          <w:p w:rsidR="00BA6BE2" w:rsidRPr="00BA6BE2" w:rsidRDefault="00BA6BE2" w:rsidP="00BA6BE2">
            <w:pPr>
              <w:spacing w:line="276" w:lineRule="auto"/>
              <w:rPr>
                <w:kern w:val="2"/>
                <w:sz w:val="28"/>
                <w:szCs w:val="28"/>
              </w:rPr>
            </w:pPr>
          </w:p>
        </w:tc>
      </w:tr>
      <w:tr w:rsidR="00BA6BE2" w:rsidRPr="00BA6BE2" w:rsidTr="00BA6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2" w:rsidRPr="00BA6BE2" w:rsidRDefault="00BA6BE2" w:rsidP="00BA6BE2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 xml:space="preserve">Поддерживаю проект межевания территории </w:t>
            </w:r>
          </w:p>
          <w:p w:rsidR="00BA6BE2" w:rsidRPr="00BA6BE2" w:rsidRDefault="00BA6BE2" w:rsidP="00BA6BE2">
            <w:pPr>
              <w:spacing w:line="27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2" w:rsidRPr="00BA6BE2" w:rsidRDefault="00BA6BE2" w:rsidP="00BA6BE2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Сазонова Ю.Ю.</w:t>
            </w:r>
          </w:p>
          <w:p w:rsidR="00BA6BE2" w:rsidRPr="00BA6BE2" w:rsidRDefault="00BA6BE2" w:rsidP="00A13E0A">
            <w:pPr>
              <w:spacing w:line="276" w:lineRule="auto"/>
              <w:ind w:firstLine="709"/>
              <w:rPr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A6BE2" w:rsidRPr="00BA6BE2" w:rsidTr="00BA6BE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E2" w:rsidRPr="00BA6BE2" w:rsidRDefault="00BA6BE2" w:rsidP="00BA6BE2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 xml:space="preserve">Поддерживаю проект межевания территории </w:t>
            </w:r>
          </w:p>
          <w:p w:rsidR="00BA6BE2" w:rsidRPr="00BA6BE2" w:rsidRDefault="00BA6BE2" w:rsidP="00BA6BE2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E2" w:rsidRPr="00BA6BE2" w:rsidRDefault="00BA6BE2" w:rsidP="00BA6BE2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Малков М.М.</w:t>
            </w:r>
          </w:p>
          <w:p w:rsidR="00BA6BE2" w:rsidRPr="00BA6BE2" w:rsidRDefault="00BA6BE2" w:rsidP="00BA6BE2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BA6BE2">
              <w:rPr>
                <w:kern w:val="2"/>
                <w:sz w:val="28"/>
                <w:szCs w:val="28"/>
              </w:rPr>
              <w:t>Представитель садоводческого товарищества «Рассвет»</w:t>
            </w:r>
          </w:p>
        </w:tc>
      </w:tr>
    </w:tbl>
    <w:p w:rsidR="00BA6BE2" w:rsidRPr="00BA6BE2" w:rsidRDefault="00BA6BE2" w:rsidP="00BA6BE2">
      <w:pPr>
        <w:suppressAutoHyphens w:val="0"/>
        <w:autoSpaceDE w:val="0"/>
        <w:autoSpaceDN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отсутствуют.</w:t>
      </w:r>
    </w:p>
    <w:p w:rsidR="005848DD" w:rsidRDefault="00A10F59" w:rsidP="001B567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</w:t>
      </w:r>
      <w:r w:rsidR="004D7943" w:rsidRPr="004D7943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рекомендует учесть мнения, внесенные участниками публичных слушаний при принятии решения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lastRenderedPageBreak/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4D7943">
        <w:rPr>
          <w:rFonts w:eastAsia="Times New Roman"/>
          <w:kern w:val="0"/>
          <w:sz w:val="28"/>
          <w:szCs w:val="28"/>
          <w:lang w:eastAsia="ru-RU"/>
        </w:rPr>
        <w:t xml:space="preserve"> (обнародовать) 2</w:t>
      </w:r>
      <w:r w:rsidR="00ED63BE">
        <w:rPr>
          <w:rFonts w:eastAsia="Times New Roman"/>
          <w:kern w:val="0"/>
          <w:sz w:val="28"/>
          <w:szCs w:val="28"/>
          <w:lang w:eastAsia="ru-RU"/>
        </w:rPr>
        <w:t>8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4D7943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00497D" w:rsidRDefault="0000497D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567F" w:rsidRDefault="001B567F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B567F" w:rsidRDefault="001B567F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0A">
          <w:rPr>
            <w:noProof/>
          </w:rPr>
          <w:t>3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A13E0A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B567F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D7943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6089D"/>
    <w:rsid w:val="00572EFC"/>
    <w:rsid w:val="00574824"/>
    <w:rsid w:val="00575D1E"/>
    <w:rsid w:val="0057624B"/>
    <w:rsid w:val="005848DD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D0C64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3392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258F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13E0A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55AD"/>
    <w:rsid w:val="00B6677B"/>
    <w:rsid w:val="00B67FE6"/>
    <w:rsid w:val="00B71F1D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6BE2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12BD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2BA6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E6835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7633-6A0F-4327-8BE7-1842A4BD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4</cp:revision>
  <cp:lastPrinted>2021-12-22T08:18:00Z</cp:lastPrinted>
  <dcterms:created xsi:type="dcterms:W3CDTF">2021-12-22T08:16:00Z</dcterms:created>
  <dcterms:modified xsi:type="dcterms:W3CDTF">2021-12-22T08:20:00Z</dcterms:modified>
</cp:coreProperties>
</file>