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C8" w:rsidRDefault="00A72BC8" w:rsidP="00A72B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Отчет за три месяца 2021 год управляющего микрорайоном </w:t>
      </w:r>
    </w:p>
    <w:p w:rsidR="001D560F" w:rsidRDefault="00A72BC8" w:rsidP="00A72B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Май Маргариты Алексеевны </w:t>
      </w:r>
    </w:p>
    <w:p w:rsidR="00A72BC8" w:rsidRDefault="00A72BC8" w:rsidP="00A72B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947BD" w:rsidRPr="003947BD" w:rsidRDefault="00EC3BCE" w:rsidP="009402C7">
      <w:pPr>
        <w:tabs>
          <w:tab w:val="left" w:pos="14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72BC8" w:rsidRPr="003947BD">
        <w:rPr>
          <w:rStyle w:val="normaltextrun"/>
          <w:rFonts w:ascii="Times New Roman" w:hAnsi="Times New Roman" w:cs="Times New Roman"/>
          <w:sz w:val="28"/>
          <w:szCs w:val="28"/>
        </w:rPr>
        <w:t xml:space="preserve">Территория микрорайона п. Берёза: </w:t>
      </w:r>
      <w:r w:rsidR="003947BD">
        <w:rPr>
          <w:rFonts w:ascii="Times New Roman" w:hAnsi="Times New Roman" w:cs="Times New Roman"/>
          <w:sz w:val="28"/>
          <w:szCs w:val="28"/>
        </w:rPr>
        <w:t>квартал</w:t>
      </w:r>
      <w:r w:rsidR="003947BD" w:rsidRPr="003947BD">
        <w:rPr>
          <w:rFonts w:ascii="Times New Roman" w:hAnsi="Times New Roman" w:cs="Times New Roman"/>
          <w:sz w:val="28"/>
          <w:szCs w:val="28"/>
        </w:rPr>
        <w:t xml:space="preserve"> 1, дома №№ 1, 2, 3, 4, 5, 6; </w:t>
      </w:r>
    </w:p>
    <w:p w:rsidR="003947BD" w:rsidRPr="003947BD" w:rsidRDefault="003947BD" w:rsidP="009402C7">
      <w:pPr>
        <w:pStyle w:val="1"/>
        <w:tabs>
          <w:tab w:val="left" w:pos="142"/>
        </w:tabs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квартал</w:t>
      </w:r>
      <w:r w:rsidRPr="003947BD">
        <w:rPr>
          <w:rFonts w:ascii="Times New Roman" w:hAnsi="Times New Roman"/>
          <w:b w:val="0"/>
          <w:sz w:val="28"/>
          <w:szCs w:val="28"/>
        </w:rPr>
        <w:t xml:space="preserve"> 2, дома №№ 1,2,3,4,5,6,7,14,15,16,17; дом № 12(ГБУ Самарской области «Реабилитационный центр для инвалидов «Самарский»);</w:t>
      </w:r>
      <w:r>
        <w:rPr>
          <w:rFonts w:ascii="Times New Roman" w:hAnsi="Times New Roman"/>
          <w:b w:val="0"/>
          <w:sz w:val="28"/>
          <w:szCs w:val="28"/>
        </w:rPr>
        <w:t xml:space="preserve"> квартал</w:t>
      </w:r>
      <w:r w:rsidRPr="003947BD">
        <w:rPr>
          <w:rFonts w:ascii="Times New Roman" w:hAnsi="Times New Roman"/>
          <w:b w:val="0"/>
          <w:sz w:val="28"/>
          <w:szCs w:val="28"/>
        </w:rPr>
        <w:t xml:space="preserve"> 3, дома №№ 1, 2, 3, 4, 5, 6, 7, 8, 9; квартал 4, дома №№ 3, 4, 5, 6, 8, 9, 10, 11, 12; </w:t>
      </w:r>
    </w:p>
    <w:p w:rsidR="003947BD" w:rsidRPr="003947BD" w:rsidRDefault="003947BD" w:rsidP="009402C7">
      <w:pPr>
        <w:pStyle w:val="1"/>
        <w:tabs>
          <w:tab w:val="left" w:pos="142"/>
        </w:tabs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 w:rsidRPr="003947BD">
        <w:rPr>
          <w:rFonts w:ascii="Times New Roman" w:hAnsi="Times New Roman"/>
          <w:b w:val="0"/>
          <w:sz w:val="28"/>
          <w:szCs w:val="28"/>
        </w:rPr>
        <w:t>квартал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947BD">
        <w:rPr>
          <w:rFonts w:ascii="Times New Roman" w:hAnsi="Times New Roman"/>
          <w:b w:val="0"/>
          <w:sz w:val="28"/>
          <w:szCs w:val="28"/>
        </w:rPr>
        <w:t>5, дома №№ 1, 2, 4, 5; кв</w:t>
      </w:r>
      <w:r>
        <w:rPr>
          <w:rFonts w:ascii="Times New Roman" w:hAnsi="Times New Roman"/>
          <w:b w:val="0"/>
          <w:sz w:val="28"/>
          <w:szCs w:val="28"/>
        </w:rPr>
        <w:t>артал 6, у</w:t>
      </w:r>
      <w:r w:rsidRPr="003947BD">
        <w:rPr>
          <w:rFonts w:ascii="Times New Roman" w:hAnsi="Times New Roman"/>
          <w:b w:val="0"/>
          <w:sz w:val="28"/>
          <w:szCs w:val="28"/>
        </w:rPr>
        <w:t xml:space="preserve">лицы: </w:t>
      </w:r>
      <w:proofErr w:type="gramStart"/>
      <w:r w:rsidRPr="003947BD">
        <w:rPr>
          <w:rFonts w:ascii="Times New Roman" w:hAnsi="Times New Roman"/>
          <w:b w:val="0"/>
          <w:sz w:val="28"/>
          <w:szCs w:val="28"/>
        </w:rPr>
        <w:t>Восточная; Летная; Луговая; Октябрьская; Рейдовая; Северная; Теневая; переулок Северный; дома ЖСК «Дружба»; Тепличный комплекс; СДТ «Береза-1»; СНТ Береза-1А садов</w:t>
      </w:r>
      <w:r>
        <w:rPr>
          <w:rFonts w:ascii="Times New Roman" w:hAnsi="Times New Roman"/>
          <w:b w:val="0"/>
          <w:sz w:val="28"/>
          <w:szCs w:val="28"/>
        </w:rPr>
        <w:t xml:space="preserve">ое товарищество; СДТ «Береза-4», </w:t>
      </w:r>
      <w:r w:rsidRPr="003947BD">
        <w:rPr>
          <w:rFonts w:ascii="Times New Roman" w:hAnsi="Times New Roman"/>
          <w:b w:val="0"/>
          <w:sz w:val="28"/>
          <w:szCs w:val="28"/>
        </w:rPr>
        <w:t xml:space="preserve">пос. Береза, дома </w:t>
      </w:r>
      <w:r>
        <w:rPr>
          <w:rFonts w:ascii="Times New Roman" w:hAnsi="Times New Roman"/>
          <w:b w:val="0"/>
          <w:sz w:val="28"/>
          <w:szCs w:val="28"/>
        </w:rPr>
        <w:t xml:space="preserve">38, 51, 60, 61, 64, </w:t>
      </w:r>
      <w:r w:rsidRPr="003947BD">
        <w:rPr>
          <w:rFonts w:ascii="Times New Roman" w:hAnsi="Times New Roman"/>
          <w:b w:val="0"/>
          <w:sz w:val="28"/>
          <w:szCs w:val="28"/>
        </w:rPr>
        <w:t>аэропорт Самара; улица Лесная; ОКПП «Самара»; КПП «Самара-Аэропорт»; ОТРПК «Поволжье».</w:t>
      </w:r>
      <w:proofErr w:type="gramEnd"/>
      <w:r w:rsidRPr="003947BD">
        <w:rPr>
          <w:rFonts w:ascii="Times New Roman" w:hAnsi="Times New Roman"/>
          <w:b w:val="0"/>
          <w:sz w:val="28"/>
          <w:szCs w:val="28"/>
        </w:rPr>
        <w:t xml:space="preserve"> Дома массива Кооператив 1А.</w:t>
      </w:r>
    </w:p>
    <w:p w:rsidR="00A72BC8" w:rsidRPr="003947BD" w:rsidRDefault="003947BD" w:rsidP="009402C7">
      <w:pPr>
        <w:pStyle w:val="1"/>
        <w:tabs>
          <w:tab w:val="left" w:pos="142"/>
        </w:tabs>
        <w:spacing w:line="36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 w:rsidR="00A72BC8" w:rsidRPr="003947BD">
        <w:rPr>
          <w:rStyle w:val="normaltextrun"/>
          <w:rFonts w:ascii="Times New Roman" w:hAnsi="Times New Roman"/>
          <w:b w:val="0"/>
          <w:sz w:val="28"/>
          <w:szCs w:val="28"/>
        </w:rPr>
        <w:t>На территории микрорайона 36 </w:t>
      </w:r>
      <w:proofErr w:type="gramStart"/>
      <w:r w:rsidR="00A72BC8" w:rsidRPr="003947BD">
        <w:rPr>
          <w:rStyle w:val="normaltextrun"/>
          <w:rFonts w:ascii="Times New Roman" w:hAnsi="Times New Roman"/>
          <w:b w:val="0"/>
          <w:sz w:val="28"/>
          <w:szCs w:val="28"/>
        </w:rPr>
        <w:t>многоквартирных</w:t>
      </w:r>
      <w:proofErr w:type="gramEnd"/>
      <w:r w:rsidR="00A72BC8" w:rsidRPr="003947BD">
        <w:rPr>
          <w:rStyle w:val="normaltextrun"/>
          <w:rFonts w:ascii="Times New Roman" w:hAnsi="Times New Roman"/>
          <w:b w:val="0"/>
          <w:sz w:val="28"/>
          <w:szCs w:val="28"/>
        </w:rPr>
        <w:t xml:space="preserve"> дома (далее-МКД), 262 дома частного сектора.</w:t>
      </w:r>
      <w:r w:rsidR="00A72BC8" w:rsidRPr="003947BD">
        <w:rPr>
          <w:rStyle w:val="eop"/>
          <w:rFonts w:ascii="Times New Roman" w:hAnsi="Times New Roman"/>
          <w:b w:val="0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Основные задачи управляющего микрорайоном: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создание условий для комфортного проживания граждан;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изучение потребностей жителей микрорайона;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организация социально – значимых проектов.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Управляющий микрорайоном ведет работы по следующим направлениям: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Жилищно-коммунальное хозяйство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Территорию микрорайона обслуживает УК "</w:t>
      </w:r>
      <w:proofErr w:type="spellStart"/>
      <w:r>
        <w:rPr>
          <w:rStyle w:val="normaltextrun"/>
          <w:sz w:val="28"/>
          <w:szCs w:val="28"/>
        </w:rPr>
        <w:t>Жилищник</w:t>
      </w:r>
      <w:proofErr w:type="spellEnd"/>
      <w:r>
        <w:rPr>
          <w:rStyle w:val="normaltextrun"/>
          <w:sz w:val="28"/>
          <w:szCs w:val="28"/>
        </w:rPr>
        <w:t>" (на обслуживании 32 МКД). ООО «</w:t>
      </w:r>
      <w:proofErr w:type="spellStart"/>
      <w:r>
        <w:rPr>
          <w:rStyle w:val="spellingerror"/>
          <w:sz w:val="28"/>
          <w:szCs w:val="28"/>
        </w:rPr>
        <w:t>Жилсервис</w:t>
      </w:r>
      <w:proofErr w:type="spellEnd"/>
      <w:r>
        <w:rPr>
          <w:rStyle w:val="normaltextrun"/>
          <w:sz w:val="28"/>
          <w:szCs w:val="28"/>
        </w:rPr>
        <w:t>» - субподрядчик МП «Благоустройство» по обслуживанию дорог и тротуаров улично-дорожной сети, также является субподрядчиком регионального оператора «</w:t>
      </w:r>
      <w:proofErr w:type="spellStart"/>
      <w:r>
        <w:rPr>
          <w:rStyle w:val="spellingerror"/>
          <w:sz w:val="28"/>
          <w:szCs w:val="28"/>
        </w:rPr>
        <w:t>ЭкоСтройРесурс</w:t>
      </w:r>
      <w:proofErr w:type="spellEnd"/>
      <w:r>
        <w:rPr>
          <w:rStyle w:val="normaltextrun"/>
          <w:sz w:val="28"/>
          <w:szCs w:val="28"/>
        </w:rPr>
        <w:t>» по вывозу ТБО и КГО. 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Обслуживание и уборка незакрепленных территорий - муниципальное бюджетное учреждение “ </w:t>
      </w:r>
      <w:proofErr w:type="spellStart"/>
      <w:r>
        <w:rPr>
          <w:rStyle w:val="spellingerror"/>
          <w:sz w:val="28"/>
          <w:szCs w:val="28"/>
        </w:rPr>
        <w:t>Красноглинское</w:t>
      </w:r>
      <w:proofErr w:type="spellEnd"/>
      <w:r>
        <w:rPr>
          <w:rStyle w:val="normaltextrun"/>
          <w:sz w:val="28"/>
          <w:szCs w:val="28"/>
        </w:rPr>
        <w:t>”.</w:t>
      </w:r>
      <w:r>
        <w:rPr>
          <w:rStyle w:val="eop"/>
          <w:sz w:val="28"/>
          <w:szCs w:val="28"/>
        </w:rPr>
        <w:t> </w:t>
      </w:r>
    </w:p>
    <w:p w:rsidR="00A72BC8" w:rsidRDefault="001D560F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          </w:t>
      </w:r>
      <w:r w:rsidR="00A72BC8">
        <w:rPr>
          <w:rStyle w:val="normaltextrun"/>
          <w:b/>
          <w:bCs/>
          <w:sz w:val="28"/>
          <w:szCs w:val="28"/>
        </w:rPr>
        <w:t> Еженедельная работа управляющего микрорайоном</w:t>
      </w:r>
      <w:r w:rsidR="00A72BC8"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 •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деятельностью УК, МБУ и </w:t>
      </w:r>
      <w:proofErr w:type="spellStart"/>
      <w:r>
        <w:rPr>
          <w:rStyle w:val="normaltextrun"/>
          <w:sz w:val="28"/>
          <w:szCs w:val="28"/>
        </w:rPr>
        <w:t>ресурсоснабжающих</w:t>
      </w:r>
      <w:proofErr w:type="spellEnd"/>
      <w:r>
        <w:rPr>
          <w:rStyle w:val="normaltextrun"/>
          <w:sz w:val="28"/>
          <w:szCs w:val="28"/>
        </w:rPr>
        <w:t> организаций, обслуживающих жилой фонд, проводится ежедневно</w:t>
      </w:r>
      <w:r w:rsidR="00805D3E"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Уборка территории</w:t>
      </w:r>
      <w:r w:rsidR="00BD33D3">
        <w:rPr>
          <w:rStyle w:val="normaltextrun"/>
          <w:sz w:val="28"/>
          <w:szCs w:val="28"/>
        </w:rPr>
        <w:t>. При обнаружении нарушений информация передается в УК "</w:t>
      </w:r>
      <w:proofErr w:type="spellStart"/>
      <w:r w:rsidR="00BD33D3">
        <w:rPr>
          <w:rStyle w:val="normaltextrun"/>
          <w:sz w:val="28"/>
          <w:szCs w:val="28"/>
        </w:rPr>
        <w:t>Жилищник</w:t>
      </w:r>
      <w:proofErr w:type="spellEnd"/>
      <w:r w:rsidR="00BD33D3">
        <w:rPr>
          <w:rStyle w:val="normaltextrun"/>
          <w:sz w:val="28"/>
          <w:szCs w:val="28"/>
        </w:rPr>
        <w:t>" для принятия мер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Контроль з</w:t>
      </w:r>
      <w:r w:rsidR="001D560F">
        <w:rPr>
          <w:rStyle w:val="normaltextrun"/>
          <w:sz w:val="28"/>
          <w:szCs w:val="28"/>
        </w:rPr>
        <w:t>а</w:t>
      </w:r>
      <w:proofErr w:type="gramEnd"/>
      <w:r w:rsidR="001D560F">
        <w:rPr>
          <w:rStyle w:val="normaltextrun"/>
          <w:sz w:val="28"/>
          <w:szCs w:val="28"/>
        </w:rPr>
        <w:t xml:space="preserve"> выходом дворников</w:t>
      </w:r>
      <w:r w:rsidR="00BD33D3">
        <w:rPr>
          <w:rStyle w:val="normaltextrun"/>
          <w:sz w:val="28"/>
          <w:szCs w:val="28"/>
        </w:rPr>
        <w:t>, нарушений не выявлено</w:t>
      </w:r>
      <w:r w:rsidR="001D560F"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Содержание территории в зимний период (очистка территории от снега, обработка </w:t>
      </w:r>
      <w:proofErr w:type="spellStart"/>
      <w:r w:rsidR="001D560F">
        <w:rPr>
          <w:rStyle w:val="normaltextrun"/>
          <w:sz w:val="28"/>
          <w:szCs w:val="28"/>
        </w:rPr>
        <w:t>противогололёдными</w:t>
      </w:r>
      <w:proofErr w:type="spellEnd"/>
      <w:r>
        <w:rPr>
          <w:rStyle w:val="normaltextrun"/>
          <w:sz w:val="28"/>
          <w:szCs w:val="28"/>
        </w:rPr>
        <w:t xml:space="preserve"> материалами);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надписей экстремистского направления, реклама наркотиков и сильнодействующих веществ;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надписей на фасадах зданий и работа по их устранению</w:t>
      </w:r>
      <w:r w:rsidR="00135FE7">
        <w:rPr>
          <w:rStyle w:val="normaltextrun"/>
          <w:sz w:val="28"/>
          <w:szCs w:val="28"/>
        </w:rPr>
        <w:t>. В случае обнаружения информация передается в УК "</w:t>
      </w:r>
      <w:proofErr w:type="spellStart"/>
      <w:r w:rsidR="00135FE7">
        <w:rPr>
          <w:rStyle w:val="normaltextrun"/>
          <w:sz w:val="28"/>
          <w:szCs w:val="28"/>
        </w:rPr>
        <w:t>Жилищник</w:t>
      </w:r>
      <w:proofErr w:type="spellEnd"/>
      <w:r w:rsidR="00135FE7">
        <w:rPr>
          <w:rStyle w:val="normaltextrun"/>
          <w:sz w:val="28"/>
          <w:szCs w:val="28"/>
        </w:rPr>
        <w:t>" для устранения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административных правонарушений;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бесхозного автотранспорта</w:t>
      </w:r>
      <w:r w:rsidR="00135FE7">
        <w:rPr>
          <w:rStyle w:val="normaltextrun"/>
          <w:sz w:val="28"/>
          <w:szCs w:val="28"/>
        </w:rPr>
        <w:t xml:space="preserve">. Выявлено 2 автомобиля, информация направлена в Администрацию </w:t>
      </w:r>
      <w:proofErr w:type="spellStart"/>
      <w:r w:rsidR="00135FE7">
        <w:rPr>
          <w:rStyle w:val="normaltextrun"/>
          <w:sz w:val="28"/>
          <w:szCs w:val="28"/>
        </w:rPr>
        <w:t>Красноглнского</w:t>
      </w:r>
      <w:proofErr w:type="spellEnd"/>
      <w:r w:rsidR="00135FE7">
        <w:rPr>
          <w:rStyle w:val="normaltextrun"/>
          <w:sz w:val="28"/>
          <w:szCs w:val="28"/>
        </w:rPr>
        <w:t xml:space="preserve"> ВГР для выяснения автовладельцев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открытых колодцев инженерных сетей (все колодцы закрыты);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Выявление аварийных деревьев (выявлено </w:t>
      </w:r>
      <w:r w:rsidR="00135FE7">
        <w:rPr>
          <w:rStyle w:val="normaltextrun"/>
          <w:sz w:val="28"/>
          <w:szCs w:val="28"/>
        </w:rPr>
        <w:t>10 деревьев на снос, 34</w:t>
      </w:r>
      <w:r>
        <w:rPr>
          <w:rStyle w:val="normaltextrun"/>
          <w:sz w:val="28"/>
          <w:szCs w:val="28"/>
        </w:rPr>
        <w:t xml:space="preserve"> дерева на обрезку</w:t>
      </w:r>
      <w:r w:rsidR="00EC3BCE">
        <w:rPr>
          <w:rStyle w:val="normaltextrun"/>
          <w:sz w:val="28"/>
          <w:szCs w:val="28"/>
        </w:rPr>
        <w:t xml:space="preserve">, </w:t>
      </w:r>
      <w:r w:rsidR="001757D8">
        <w:rPr>
          <w:rStyle w:val="normaltextrun"/>
          <w:sz w:val="28"/>
          <w:szCs w:val="28"/>
        </w:rPr>
        <w:t xml:space="preserve">на удаление - </w:t>
      </w:r>
      <w:r w:rsidR="00135FE7">
        <w:rPr>
          <w:rStyle w:val="normaltextrun"/>
          <w:sz w:val="28"/>
          <w:szCs w:val="28"/>
        </w:rPr>
        <w:t xml:space="preserve">52 </w:t>
      </w:r>
      <w:r w:rsidR="001757D8">
        <w:rPr>
          <w:rStyle w:val="normaltextrun"/>
          <w:sz w:val="28"/>
          <w:szCs w:val="28"/>
        </w:rPr>
        <w:t>пня.</w:t>
      </w:r>
      <w:proofErr w:type="gramEnd"/>
      <w:r w:rsidR="001757D8">
        <w:rPr>
          <w:rStyle w:val="normaltextrun"/>
          <w:sz w:val="28"/>
          <w:szCs w:val="28"/>
        </w:rPr>
        <w:t xml:space="preserve"> </w:t>
      </w:r>
      <w:proofErr w:type="gramStart"/>
      <w:r w:rsidR="001757D8">
        <w:rPr>
          <w:rStyle w:val="normaltextrun"/>
          <w:sz w:val="28"/>
          <w:szCs w:val="28"/>
        </w:rPr>
        <w:t>П</w:t>
      </w:r>
      <w:r w:rsidR="00EC3BCE">
        <w:rPr>
          <w:rStyle w:val="normaltextrun"/>
          <w:sz w:val="28"/>
          <w:szCs w:val="28"/>
        </w:rPr>
        <w:t>одана заявка</w:t>
      </w:r>
      <w:r w:rsidR="00135FE7">
        <w:rPr>
          <w:rStyle w:val="normaltextrun"/>
          <w:sz w:val="28"/>
          <w:szCs w:val="28"/>
        </w:rPr>
        <w:t xml:space="preserve"> в Администрацию Красноглинского ВГР</w:t>
      </w:r>
      <w:r>
        <w:rPr>
          <w:rStyle w:val="normaltextrun"/>
          <w:sz w:val="28"/>
          <w:szCs w:val="28"/>
        </w:rPr>
        <w:t>);</w:t>
      </w:r>
      <w:r>
        <w:rPr>
          <w:rStyle w:val="eop"/>
          <w:sz w:val="28"/>
          <w:szCs w:val="28"/>
        </w:rPr>
        <w:t> </w:t>
      </w:r>
      <w:proofErr w:type="gramEnd"/>
    </w:p>
    <w:p w:rsidR="00A72BC8" w:rsidRDefault="00A72BC8" w:rsidP="009402C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Ежедневно ведется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содержанием контейнерных площадок (вывоз мусора и уборка площадок проводится регулярно, все выявленные </w:t>
      </w:r>
      <w:r w:rsidR="001757D8">
        <w:rPr>
          <w:rStyle w:val="normaltextrun"/>
          <w:sz w:val="28"/>
          <w:szCs w:val="28"/>
        </w:rPr>
        <w:t>направляются в УК "</w:t>
      </w:r>
      <w:proofErr w:type="spellStart"/>
      <w:r w:rsidR="001757D8">
        <w:rPr>
          <w:rStyle w:val="normaltextrun"/>
          <w:sz w:val="28"/>
          <w:szCs w:val="28"/>
        </w:rPr>
        <w:t>Жилищник</w:t>
      </w:r>
      <w:proofErr w:type="spellEnd"/>
      <w:r w:rsidR="001757D8">
        <w:rPr>
          <w:rStyle w:val="normaltextrun"/>
          <w:sz w:val="28"/>
          <w:szCs w:val="28"/>
        </w:rPr>
        <w:t xml:space="preserve">", </w:t>
      </w:r>
      <w:r>
        <w:rPr>
          <w:rStyle w:val="normaltextrun"/>
          <w:sz w:val="28"/>
          <w:szCs w:val="28"/>
        </w:rPr>
        <w:t>нарушения устраняются в кратчайшие сроки);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Ведется контроль за соблюдением общественного порядка, выявление лиц БОМЖ (пресечение правонарушения по вывозу ограждения у заброшенного детского сада №</w:t>
      </w:r>
      <w:r w:rsidR="00805D3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366</w:t>
      </w:r>
      <w:r w:rsidR="001757D8">
        <w:rPr>
          <w:rStyle w:val="normaltextrun"/>
          <w:sz w:val="28"/>
          <w:szCs w:val="28"/>
        </w:rPr>
        <w:t>.</w:t>
      </w:r>
      <w:proofErr w:type="gramEnd"/>
      <w:r w:rsidR="001757D8">
        <w:rPr>
          <w:rStyle w:val="normaltextrun"/>
          <w:sz w:val="28"/>
          <w:szCs w:val="28"/>
        </w:rPr>
        <w:t xml:space="preserve"> </w:t>
      </w:r>
      <w:proofErr w:type="gramStart"/>
      <w:r w:rsidR="001757D8">
        <w:rPr>
          <w:rStyle w:val="normaltextrun"/>
          <w:sz w:val="28"/>
          <w:szCs w:val="28"/>
        </w:rPr>
        <w:t>Информация получена от дворника, передана участковому ОП № 72</w:t>
      </w:r>
      <w:r>
        <w:rPr>
          <w:rStyle w:val="normaltextrun"/>
          <w:sz w:val="28"/>
          <w:szCs w:val="28"/>
        </w:rPr>
        <w:t>);</w:t>
      </w:r>
      <w:r>
        <w:rPr>
          <w:rStyle w:val="eop"/>
          <w:sz w:val="28"/>
          <w:szCs w:val="28"/>
        </w:rPr>
        <w:t> </w:t>
      </w:r>
      <w:proofErr w:type="gramEnd"/>
    </w:p>
    <w:p w:rsidR="00A72BC8" w:rsidRDefault="00A72BC8" w:rsidP="009402C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отрытых чердаков и подвалов. Работа проводится еженедельно в тесном сотрудничестве с председателями МКД и жителями микрорайона (не выявлено);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Выявление адресов жилых МКД, где отсутствует проведение работ по дезинфекции мест общего </w:t>
      </w:r>
      <w:r w:rsidRPr="001757D8">
        <w:rPr>
          <w:rStyle w:val="normaltextrun"/>
          <w:sz w:val="28"/>
          <w:szCs w:val="28"/>
        </w:rPr>
        <w:t>пользования в МКД</w:t>
      </w:r>
      <w:r w:rsidR="001757D8">
        <w:rPr>
          <w:rStyle w:val="normaltextrun"/>
          <w:sz w:val="28"/>
          <w:szCs w:val="28"/>
        </w:rPr>
        <w:t>, жалоб нет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Контроль за сроками восстановления благоустройства после проведения работ (</w:t>
      </w:r>
      <w:r w:rsidRPr="001757D8">
        <w:rPr>
          <w:rStyle w:val="normaltextrun"/>
          <w:sz w:val="28"/>
          <w:szCs w:val="28"/>
        </w:rPr>
        <w:t>вскрытий) МП “</w:t>
      </w:r>
      <w:proofErr w:type="gramStart"/>
      <w:r w:rsidRPr="001757D8">
        <w:rPr>
          <w:rStyle w:val="normaltextrun"/>
          <w:sz w:val="28"/>
          <w:szCs w:val="28"/>
        </w:rPr>
        <w:t>Инженерная</w:t>
      </w:r>
      <w:proofErr w:type="gramEnd"/>
      <w:r w:rsidRPr="001757D8">
        <w:rPr>
          <w:rStyle w:val="normaltextrun"/>
          <w:sz w:val="28"/>
          <w:szCs w:val="28"/>
        </w:rPr>
        <w:t xml:space="preserve"> служба”</w:t>
      </w:r>
      <w:r w:rsidR="001757D8">
        <w:rPr>
          <w:rStyle w:val="normaltextrun"/>
          <w:sz w:val="28"/>
          <w:szCs w:val="28"/>
        </w:rPr>
        <w:t>. Вопрос на контроле</w:t>
      </w:r>
      <w:r w:rsidRPr="001757D8">
        <w:rPr>
          <w:rStyle w:val="normaltextrun"/>
          <w:sz w:val="28"/>
          <w:szCs w:val="28"/>
        </w:rPr>
        <w:t>;</w:t>
      </w:r>
      <w:r w:rsidRPr="001757D8">
        <w:t>  </w:t>
      </w:r>
    </w:p>
    <w:p w:rsidR="00A72BC8" w:rsidRPr="004839A6" w:rsidRDefault="00A72BC8" w:rsidP="009402C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Контроль за амбулаторными больными </w:t>
      </w:r>
      <w:r w:rsidR="004839A6">
        <w:rPr>
          <w:rStyle w:val="normaltextrun"/>
          <w:sz w:val="28"/>
          <w:szCs w:val="28"/>
        </w:rPr>
        <w:t xml:space="preserve">– 86 чел. </w:t>
      </w:r>
      <w:r w:rsidRPr="004839A6">
        <w:rPr>
          <w:rStyle w:val="normaltextrun"/>
          <w:sz w:val="28"/>
          <w:szCs w:val="28"/>
        </w:rPr>
        <w:t xml:space="preserve">(ежедневный </w:t>
      </w:r>
      <w:proofErr w:type="spellStart"/>
      <w:proofErr w:type="gramStart"/>
      <w:r w:rsidRPr="004839A6">
        <w:rPr>
          <w:rStyle w:val="normaltextrun"/>
          <w:sz w:val="28"/>
          <w:szCs w:val="28"/>
        </w:rPr>
        <w:t>обзвон</w:t>
      </w:r>
      <w:proofErr w:type="spellEnd"/>
      <w:r w:rsidRPr="004839A6">
        <w:rPr>
          <w:rStyle w:val="normaltextrun"/>
          <w:sz w:val="28"/>
          <w:szCs w:val="28"/>
        </w:rPr>
        <w:t xml:space="preserve"> и</w:t>
      </w:r>
      <w:proofErr w:type="gramEnd"/>
      <w:r w:rsidRPr="004839A6">
        <w:rPr>
          <w:rStyle w:val="normaltextrun"/>
          <w:sz w:val="28"/>
          <w:szCs w:val="28"/>
        </w:rPr>
        <w:t xml:space="preserve"> обход).</w:t>
      </w:r>
      <w:r w:rsidRPr="004839A6"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   Работа с объектами потребительского рынка и общественного питания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территории микрорайона 27 торговых точек и объектов социального обслуживания, из них 12 торгуют алкогольной продукцией. 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целях пресечения нарушений законодательства в сфере розничной продажи алкогольной продукции проводятся следующи</w:t>
      </w:r>
      <w:r w:rsidR="00805D3E">
        <w:rPr>
          <w:rStyle w:val="normaltextrun"/>
          <w:sz w:val="28"/>
          <w:szCs w:val="28"/>
        </w:rPr>
        <w:t>е мероприятия: ежедневные рейды, п</w:t>
      </w:r>
      <w:r>
        <w:rPr>
          <w:rStyle w:val="normaltextrun"/>
          <w:sz w:val="28"/>
          <w:szCs w:val="28"/>
        </w:rPr>
        <w:t>о всем объектам проводятся следующие контрольные мероприятия: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Уборка территории, очистка от снега и обработка </w:t>
      </w:r>
      <w:proofErr w:type="spellStart"/>
      <w:r>
        <w:rPr>
          <w:rStyle w:val="normaltextrun"/>
          <w:sz w:val="28"/>
          <w:szCs w:val="28"/>
        </w:rPr>
        <w:t>противогололедными</w:t>
      </w:r>
      <w:proofErr w:type="spellEnd"/>
      <w:r>
        <w:rPr>
          <w:rStyle w:val="normaltextrun"/>
          <w:sz w:val="28"/>
          <w:szCs w:val="28"/>
        </w:rPr>
        <w:t xml:space="preserve"> материалами</w:t>
      </w:r>
      <w:r w:rsidR="001757D8">
        <w:rPr>
          <w:rStyle w:val="normaltextrun"/>
          <w:sz w:val="28"/>
          <w:szCs w:val="28"/>
        </w:rPr>
        <w:t>, нарушений не выявлено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Контроль соблюдения организациями и ИП масочного режима и социального </w:t>
      </w:r>
      <w:proofErr w:type="spellStart"/>
      <w:r>
        <w:rPr>
          <w:rStyle w:val="normaltextrun"/>
          <w:sz w:val="28"/>
          <w:szCs w:val="28"/>
        </w:rPr>
        <w:t>дистанцирования</w:t>
      </w:r>
      <w:proofErr w:type="spellEnd"/>
      <w:r>
        <w:rPr>
          <w:rStyle w:val="normaltextrun"/>
          <w:sz w:val="28"/>
          <w:szCs w:val="28"/>
        </w:rPr>
        <w:t xml:space="preserve">, выполнения требований </w:t>
      </w:r>
      <w:proofErr w:type="spellStart"/>
      <w:r>
        <w:rPr>
          <w:rStyle w:val="normaltextrun"/>
          <w:sz w:val="28"/>
          <w:szCs w:val="28"/>
        </w:rPr>
        <w:t>Роспотребнадзора</w:t>
      </w:r>
      <w:proofErr w:type="spellEnd"/>
      <w:r w:rsidR="001757D8">
        <w:rPr>
          <w:rStyle w:val="normaltextrun"/>
          <w:sz w:val="28"/>
          <w:szCs w:val="28"/>
        </w:rPr>
        <w:t>, нарушений не выявлено</w:t>
      </w:r>
      <w:r>
        <w:rPr>
          <w:rStyle w:val="normaltextrun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декабре </w:t>
      </w:r>
      <w:r w:rsidR="00805D3E">
        <w:rPr>
          <w:rStyle w:val="normaltextrun"/>
          <w:sz w:val="28"/>
          <w:szCs w:val="28"/>
        </w:rPr>
        <w:t xml:space="preserve">проводился </w:t>
      </w:r>
      <w:r>
        <w:rPr>
          <w:rStyle w:val="normaltextrun"/>
          <w:sz w:val="28"/>
          <w:szCs w:val="28"/>
        </w:rPr>
        <w:t>еженедельный мониторинг новогоднего украшения объектов.</w:t>
      </w:r>
      <w:r>
        <w:rPr>
          <w:rStyle w:val="eop"/>
          <w:sz w:val="28"/>
          <w:szCs w:val="28"/>
        </w:rPr>
        <w:t> </w:t>
      </w:r>
    </w:p>
    <w:p w:rsidR="00A72BC8" w:rsidRDefault="001D560F" w:rsidP="009402C7">
      <w:pPr>
        <w:pStyle w:val="paragraph"/>
        <w:spacing w:before="0" w:beforeAutospacing="0" w:after="0" w:afterAutospacing="0" w:line="360" w:lineRule="auto"/>
        <w:ind w:left="13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 сведения переданы в отдел </w:t>
      </w:r>
      <w:r w:rsidR="00A72BC8">
        <w:rPr>
          <w:rStyle w:val="normaltextrun"/>
          <w:sz w:val="28"/>
          <w:szCs w:val="28"/>
        </w:rPr>
        <w:t>потребительского рынка, услуг и защиты прав потребителей Администрации Кр</w:t>
      </w:r>
      <w:r>
        <w:rPr>
          <w:rStyle w:val="normaltextrun"/>
          <w:sz w:val="28"/>
          <w:szCs w:val="28"/>
        </w:rPr>
        <w:t>асноглинского внутригородского </w:t>
      </w:r>
      <w:r w:rsidR="00A72BC8">
        <w:rPr>
          <w:rStyle w:val="normaltextrun"/>
          <w:sz w:val="28"/>
          <w:szCs w:val="28"/>
        </w:rPr>
        <w:t>района.</w:t>
      </w:r>
      <w:r w:rsidR="00A72BC8"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Благоустройство территории микрорайона</w:t>
      </w:r>
      <w:r>
        <w:rPr>
          <w:rStyle w:val="eop"/>
          <w:sz w:val="28"/>
          <w:szCs w:val="28"/>
        </w:rPr>
        <w:t> </w:t>
      </w:r>
    </w:p>
    <w:p w:rsidR="00A72BC8" w:rsidRPr="004839A6" w:rsidRDefault="00A72BC8" w:rsidP="009402C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 w:rsidRPr="004839A6">
        <w:rPr>
          <w:rStyle w:val="normaltextrun"/>
          <w:sz w:val="28"/>
          <w:szCs w:val="28"/>
        </w:rPr>
        <w:t>Оказание содействия подрядной организац</w:t>
      </w:r>
      <w:proofErr w:type="gramStart"/>
      <w:r w:rsidRPr="004839A6">
        <w:rPr>
          <w:rStyle w:val="normaltextrun"/>
          <w:sz w:val="28"/>
          <w:szCs w:val="28"/>
        </w:rPr>
        <w:t>ии ООО</w:t>
      </w:r>
      <w:proofErr w:type="gramEnd"/>
      <w:r w:rsidRPr="004839A6">
        <w:rPr>
          <w:rStyle w:val="normaltextrun"/>
          <w:sz w:val="28"/>
          <w:szCs w:val="28"/>
        </w:rPr>
        <w:t xml:space="preserve"> “Грин Парк” по организации работ по посадке деревьев </w:t>
      </w:r>
      <w:r w:rsidR="004839A6" w:rsidRPr="004839A6">
        <w:rPr>
          <w:rStyle w:val="normaltextrun"/>
          <w:sz w:val="28"/>
          <w:szCs w:val="28"/>
        </w:rPr>
        <w:t xml:space="preserve">– 37шт. </w:t>
      </w:r>
      <w:r w:rsidRPr="004839A6">
        <w:rPr>
          <w:rStyle w:val="normaltextrun"/>
          <w:sz w:val="28"/>
          <w:szCs w:val="28"/>
        </w:rPr>
        <w:t xml:space="preserve">и кустарников </w:t>
      </w:r>
      <w:r w:rsidR="004839A6" w:rsidRPr="004839A6">
        <w:rPr>
          <w:rStyle w:val="normaltextrun"/>
          <w:sz w:val="28"/>
          <w:szCs w:val="28"/>
        </w:rPr>
        <w:t>– 60шт.</w:t>
      </w:r>
      <w:r w:rsidR="00097A5A">
        <w:rPr>
          <w:rStyle w:val="normaltextrun"/>
          <w:sz w:val="28"/>
          <w:szCs w:val="28"/>
        </w:rPr>
        <w:t xml:space="preserve"> </w:t>
      </w:r>
      <w:r w:rsidRPr="004839A6">
        <w:rPr>
          <w:rStyle w:val="normaltextrun"/>
          <w:sz w:val="28"/>
          <w:szCs w:val="28"/>
        </w:rPr>
        <w:t>на территории микрорайона.</w:t>
      </w:r>
      <w:r w:rsidRPr="004839A6"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Оказание и содействие подрядной организации по обрезке деревьев на территории микрорайона;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Оказание содействия в благоустройстве территории для размещения контейнерной площадки в районе дома 2 квартал</w:t>
      </w:r>
      <w:r w:rsidR="007D560B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 3. 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Организация социально-значимых проектов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Организация участия жителей в федеральной программе «Комфортная городская среда» (далее – КГС), проведена работа с председателями МКД, оформление заявок и пакета документов</w:t>
      </w:r>
      <w:r w:rsidR="00401677">
        <w:rPr>
          <w:rStyle w:val="normaltextrun"/>
          <w:sz w:val="28"/>
          <w:szCs w:val="28"/>
        </w:rPr>
        <w:t xml:space="preserve"> (оформлено и подано две заявки)</w:t>
      </w:r>
      <w:r>
        <w:rPr>
          <w:rStyle w:val="normaltextrun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Подготовка к проведению конкурса по программе «Твой конструктор двора» </w:t>
      </w:r>
      <w:r w:rsidR="00097A5A">
        <w:rPr>
          <w:rStyle w:val="normaltextrun"/>
          <w:sz w:val="28"/>
          <w:szCs w:val="28"/>
        </w:rPr>
        <w:t xml:space="preserve">(ТКД) </w:t>
      </w:r>
      <w:bookmarkStart w:id="0" w:name="_GoBack"/>
      <w:bookmarkEnd w:id="0"/>
      <w:r>
        <w:rPr>
          <w:rStyle w:val="normaltextrun"/>
          <w:sz w:val="28"/>
          <w:szCs w:val="28"/>
        </w:rPr>
        <w:t>(оформлена и подана одна заявка на участие в конкурсе).</w:t>
      </w:r>
      <w:r>
        <w:rPr>
          <w:rStyle w:val="eop"/>
          <w:sz w:val="28"/>
          <w:szCs w:val="28"/>
        </w:rPr>
        <w:t> </w:t>
      </w:r>
    </w:p>
    <w:p w:rsidR="004839A6" w:rsidRDefault="00A72BC8" w:rsidP="009402C7">
      <w:pPr>
        <w:pStyle w:val="paragraph"/>
        <w:spacing w:before="0" w:beforeAutospacing="0" w:after="0" w:afterAutospacing="0" w:line="360" w:lineRule="auto"/>
        <w:ind w:left="36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Подготовка и проведение мероприятий и праздников </w:t>
      </w:r>
    </w:p>
    <w:p w:rsidR="00A72BC8" w:rsidRDefault="004839A6" w:rsidP="009402C7">
      <w:pPr>
        <w:pStyle w:val="paragraph"/>
        <w:spacing w:before="0" w:beforeAutospacing="0" w:after="0" w:afterAutospacing="0" w:line="360" w:lineRule="auto"/>
        <w:ind w:left="36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на территории микрорайона</w:t>
      </w:r>
    </w:p>
    <w:p w:rsidR="00A72BC8" w:rsidRDefault="00A72BC8" w:rsidP="009402C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Участие в проведении праздничного мероприятия ТОС “Берёза” посвящённое Дню пожилого человека “От всей души с поклоном и любовью” октябрь 2021г.;  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Участие в проведении праздничного мероприятия ТОС “Берёза” творческий конкурс “Украсим елку вместе” ноябрь 2021г. </w:t>
      </w:r>
      <w:r w:rsidR="001D560F">
        <w:rPr>
          <w:rStyle w:val="contextualspellingandgrammarerror"/>
          <w:sz w:val="28"/>
          <w:szCs w:val="28"/>
        </w:rPr>
        <w:t>(</w:t>
      </w:r>
      <w:r>
        <w:rPr>
          <w:rStyle w:val="contextualspellingandgrammarerror"/>
          <w:sz w:val="28"/>
          <w:szCs w:val="28"/>
        </w:rPr>
        <w:t>работа</w:t>
      </w:r>
      <w:r>
        <w:rPr>
          <w:rStyle w:val="normaltextrun"/>
          <w:sz w:val="28"/>
          <w:szCs w:val="28"/>
        </w:rPr>
        <w:t> в конкурсной комиссии и поздравление победителе</w:t>
      </w:r>
      <w:r w:rsidR="004839A6">
        <w:rPr>
          <w:rStyle w:val="normaltextrun"/>
          <w:sz w:val="28"/>
          <w:szCs w:val="28"/>
        </w:rPr>
        <w:t>й</w:t>
      </w:r>
      <w:r>
        <w:rPr>
          <w:rStyle w:val="normaltextrun"/>
          <w:sz w:val="28"/>
          <w:szCs w:val="28"/>
        </w:rPr>
        <w:t xml:space="preserve"> и участников конкурса);  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Участие в проведении праздничного мероприятия ТОС “Берёза” посвященное Дню матери “Любовью материнский мир прекрасен” ноябрь 2021г.</w:t>
      </w:r>
      <w:r>
        <w:rPr>
          <w:rStyle w:val="eop"/>
          <w:sz w:val="28"/>
          <w:szCs w:val="28"/>
        </w:rPr>
        <w:t> </w:t>
      </w:r>
    </w:p>
    <w:p w:rsidR="00A72BC8" w:rsidRPr="00470D3B" w:rsidRDefault="00A72BC8" w:rsidP="009402C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 w:rsidRPr="00470D3B">
        <w:rPr>
          <w:rStyle w:val="normaltextrun"/>
          <w:sz w:val="28"/>
          <w:szCs w:val="28"/>
        </w:rPr>
        <w:t>Поздравление с Новым годом активных жителей микрорайона</w:t>
      </w:r>
      <w:r w:rsidR="00470D3B" w:rsidRPr="00470D3B">
        <w:rPr>
          <w:rStyle w:val="normaltextrun"/>
          <w:sz w:val="28"/>
          <w:szCs w:val="28"/>
        </w:rPr>
        <w:t>- 15 человек</w:t>
      </w:r>
      <w:r w:rsidRPr="00470D3B">
        <w:rPr>
          <w:rStyle w:val="normaltextrun"/>
          <w:sz w:val="28"/>
          <w:szCs w:val="28"/>
        </w:rPr>
        <w:t>.</w:t>
      </w:r>
      <w:r w:rsidRPr="00470D3B"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Организация работы с советами МКД и жителями микрорайона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Проведение разъяснительной работы с жителями микрорайона (информирование при обращении жителей и размещение информации на досках объявлений):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о Законе СО от 21.06.2013года №60-ГД «О системе капитального ремонта общего имущества в МКД, расположенных на территории Самарской области»;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необходимости общественного контроля по сохранности объектов благоустройства (выявленные объекты, оформлены заявки и переданы в МБУ «</w:t>
      </w:r>
      <w:proofErr w:type="spellStart"/>
      <w:r>
        <w:rPr>
          <w:rStyle w:val="spellingerror"/>
          <w:sz w:val="28"/>
          <w:szCs w:val="28"/>
        </w:rPr>
        <w:t>Красноглинское</w:t>
      </w:r>
      <w:proofErr w:type="spellEnd"/>
      <w:r>
        <w:rPr>
          <w:rStyle w:val="normaltextrun"/>
          <w:sz w:val="28"/>
          <w:szCs w:val="28"/>
        </w:rPr>
        <w:t>») – 4 заяв</w:t>
      </w:r>
      <w:r w:rsidR="007D560B">
        <w:rPr>
          <w:rStyle w:val="normaltextrun"/>
          <w:sz w:val="28"/>
          <w:szCs w:val="28"/>
        </w:rPr>
        <w:t>ки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 оплате коммунальных услуг (текущему ремонту общего имущества МКД);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пресечении воровства саженцев и кустарников;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 действиям при угрозе террористических актов, противодействия терроризму и экстремизму;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по соблюдению правил противопожарной безопасности и действий в случае пожара;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порядке складирования на контейнерных площадках </w:t>
      </w:r>
      <w:proofErr w:type="spellStart"/>
      <w:r>
        <w:rPr>
          <w:rStyle w:val="spellingerror"/>
          <w:sz w:val="28"/>
          <w:szCs w:val="28"/>
        </w:rPr>
        <w:t>обрези</w:t>
      </w:r>
      <w:proofErr w:type="spellEnd"/>
      <w:r>
        <w:rPr>
          <w:rStyle w:val="normaltextrun"/>
          <w:sz w:val="28"/>
          <w:szCs w:val="28"/>
        </w:rPr>
        <w:t> деревьев.</w:t>
      </w:r>
      <w:r>
        <w:rPr>
          <w:rStyle w:val="eop"/>
          <w:sz w:val="28"/>
          <w:szCs w:val="28"/>
        </w:rPr>
        <w:t> </w:t>
      </w:r>
    </w:p>
    <w:p w:rsidR="00A72BC8" w:rsidRPr="00EC3BCE" w:rsidRDefault="00A72BC8" w:rsidP="009402C7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709" w:hanging="34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Прием жителей микрорайона (проводится еженедельно в четверг по адресу: п. Берёза, квартал №2 дом №10 здание Администрации п. Берёза, с 14:00 до 16:00)</w:t>
      </w:r>
      <w:r w:rsidR="00EC3BCE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  <w:r w:rsidR="00EC3BCE" w:rsidRPr="00EC3BCE">
        <w:rPr>
          <w:rStyle w:val="normaltextrun"/>
          <w:sz w:val="28"/>
          <w:szCs w:val="28"/>
        </w:rPr>
        <w:t>За время работы п</w:t>
      </w:r>
      <w:r w:rsidRPr="00EC3BCE">
        <w:rPr>
          <w:rStyle w:val="normaltextrun"/>
          <w:sz w:val="28"/>
          <w:szCs w:val="28"/>
        </w:rPr>
        <w:t>оступило 8 обращений, основные вопросы</w:t>
      </w:r>
      <w:r w:rsidR="00EC3BCE" w:rsidRPr="00EC3BCE">
        <w:rPr>
          <w:rStyle w:val="normaltextrun"/>
          <w:sz w:val="28"/>
          <w:szCs w:val="28"/>
        </w:rPr>
        <w:t>:</w:t>
      </w:r>
      <w:r w:rsidRPr="00EC3BCE">
        <w:rPr>
          <w:rStyle w:val="normaltextrun"/>
          <w:sz w:val="28"/>
          <w:szCs w:val="28"/>
        </w:rPr>
        <w:t xml:space="preserve"> об организации ЖКХ, благоустройства, уличное освещение, организация парковок, обслуживание футбольного поля в 4 квартале. </w:t>
      </w:r>
      <w:r w:rsidRPr="00EC3BCE">
        <w:rPr>
          <w:rStyle w:val="eop"/>
          <w:sz w:val="28"/>
          <w:szCs w:val="28"/>
        </w:rPr>
        <w:t> </w:t>
      </w:r>
      <w:r w:rsidRPr="00EC3BCE">
        <w:rPr>
          <w:rStyle w:val="normaltextrun"/>
          <w:sz w:val="28"/>
          <w:szCs w:val="28"/>
        </w:rPr>
        <w:t>Проводится работа с УК "</w:t>
      </w:r>
      <w:proofErr w:type="spellStart"/>
      <w:r w:rsidRPr="00EC3BCE">
        <w:rPr>
          <w:rStyle w:val="normaltextrun"/>
          <w:sz w:val="28"/>
          <w:szCs w:val="28"/>
        </w:rPr>
        <w:t>Жилищник</w:t>
      </w:r>
      <w:proofErr w:type="spellEnd"/>
      <w:r w:rsidRPr="00EC3BCE">
        <w:rPr>
          <w:rStyle w:val="normaltextrun"/>
          <w:sz w:val="28"/>
          <w:szCs w:val="28"/>
        </w:rPr>
        <w:t>", с МБУ “</w:t>
      </w:r>
      <w:proofErr w:type="spellStart"/>
      <w:r w:rsidRPr="00EC3BCE">
        <w:rPr>
          <w:rStyle w:val="spellingerror"/>
          <w:sz w:val="28"/>
          <w:szCs w:val="28"/>
        </w:rPr>
        <w:t>Красноглинское</w:t>
      </w:r>
      <w:proofErr w:type="spellEnd"/>
      <w:r w:rsidRPr="00EC3BCE">
        <w:rPr>
          <w:rStyle w:val="normaltextrun"/>
          <w:sz w:val="28"/>
          <w:szCs w:val="28"/>
        </w:rPr>
        <w:t xml:space="preserve">”, с </w:t>
      </w:r>
      <w:proofErr w:type="spellStart"/>
      <w:r w:rsidRPr="00EC3BCE">
        <w:rPr>
          <w:rStyle w:val="normaltextrun"/>
          <w:sz w:val="28"/>
          <w:szCs w:val="28"/>
        </w:rPr>
        <w:t>ресурсоснабжающими</w:t>
      </w:r>
      <w:proofErr w:type="spellEnd"/>
      <w:r w:rsidRPr="00EC3BCE">
        <w:rPr>
          <w:rStyle w:val="normaltextrun"/>
          <w:sz w:val="28"/>
          <w:szCs w:val="28"/>
        </w:rPr>
        <w:t xml:space="preserve"> организациями, с УУП ОП№8 по устранению жалоб жителей.  Все обращения решаются по мере поступления.</w:t>
      </w:r>
      <w:r w:rsidRPr="00EC3BCE"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Организация работы с активом микрорайона</w:t>
      </w:r>
      <w:r>
        <w:rPr>
          <w:rStyle w:val="eop"/>
          <w:sz w:val="28"/>
          <w:szCs w:val="28"/>
        </w:rPr>
        <w:t> </w:t>
      </w:r>
    </w:p>
    <w:p w:rsidR="00A72BC8" w:rsidRDefault="00EC3BCE" w:rsidP="009402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 w:rsidR="00A72BC8">
        <w:rPr>
          <w:rStyle w:val="normaltextrun"/>
          <w:sz w:val="28"/>
          <w:szCs w:val="28"/>
        </w:rPr>
        <w:t>Общественный совет микрорайона, округ 22, 23 (далее ОСМ) состоит из 38 человек.</w:t>
      </w:r>
      <w:r w:rsidR="00A72BC8">
        <w:rPr>
          <w:rStyle w:val="eop"/>
          <w:sz w:val="28"/>
          <w:szCs w:val="28"/>
        </w:rPr>
        <w:t> </w:t>
      </w:r>
    </w:p>
    <w:p w:rsidR="003D3534" w:rsidRDefault="001D560F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contextualspellingandgrammarerror"/>
          <w:sz w:val="28"/>
          <w:szCs w:val="28"/>
        </w:rPr>
        <w:t>Председатель </w:t>
      </w:r>
      <w:r w:rsidR="00A72BC8">
        <w:rPr>
          <w:rStyle w:val="contextualspellingandgrammarerror"/>
          <w:sz w:val="28"/>
          <w:szCs w:val="28"/>
        </w:rPr>
        <w:t>ОСМ</w:t>
      </w:r>
      <w:r w:rsidR="00A72BC8">
        <w:rPr>
          <w:rStyle w:val="normaltextrun"/>
          <w:sz w:val="28"/>
          <w:szCs w:val="28"/>
        </w:rPr>
        <w:t> 22 -</w:t>
      </w:r>
      <w:r>
        <w:rPr>
          <w:rStyle w:val="normaltextrun"/>
          <w:sz w:val="28"/>
          <w:szCs w:val="28"/>
        </w:rPr>
        <w:t xml:space="preserve"> </w:t>
      </w:r>
      <w:r w:rsidR="00A72BC8">
        <w:rPr>
          <w:rStyle w:val="normaltextrun"/>
          <w:sz w:val="28"/>
          <w:szCs w:val="28"/>
        </w:rPr>
        <w:t>Ильин А.В.</w:t>
      </w:r>
    </w:p>
    <w:p w:rsidR="00A72BC8" w:rsidRDefault="003D3534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Секретарь ОСМ 22 – </w:t>
      </w:r>
      <w:proofErr w:type="spellStart"/>
      <w:r>
        <w:rPr>
          <w:rStyle w:val="normaltextrun"/>
          <w:sz w:val="28"/>
          <w:szCs w:val="28"/>
        </w:rPr>
        <w:t>Белицкая</w:t>
      </w:r>
      <w:proofErr w:type="spellEnd"/>
      <w:r>
        <w:rPr>
          <w:rStyle w:val="normaltextrun"/>
          <w:sz w:val="28"/>
          <w:szCs w:val="28"/>
        </w:rPr>
        <w:t xml:space="preserve"> Т.В.</w:t>
      </w:r>
      <w:r w:rsidR="00A72BC8">
        <w:rPr>
          <w:rStyle w:val="eop"/>
          <w:sz w:val="28"/>
          <w:szCs w:val="28"/>
        </w:rPr>
        <w:t> </w:t>
      </w:r>
    </w:p>
    <w:p w:rsidR="003D3534" w:rsidRDefault="00A72BC8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sz w:val="28"/>
          <w:szCs w:val="28"/>
        </w:rPr>
        <w:t>Председатель ОСМ 23 - Кузнецов </w:t>
      </w:r>
      <w:r>
        <w:rPr>
          <w:rStyle w:val="contextualspellingandgrammarerror"/>
          <w:sz w:val="28"/>
          <w:szCs w:val="28"/>
        </w:rPr>
        <w:t>Н.В</w:t>
      </w:r>
      <w:r w:rsidR="003D3534">
        <w:rPr>
          <w:rStyle w:val="contextualspellingandgrammarerror"/>
          <w:sz w:val="28"/>
          <w:szCs w:val="28"/>
        </w:rPr>
        <w:t>.</w:t>
      </w:r>
    </w:p>
    <w:p w:rsidR="00A72BC8" w:rsidRDefault="003D3534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Секретарь ОСМ 23 – Решетников И.Ф.</w:t>
      </w:r>
      <w:r w:rsidR="00A72BC8"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Проведено 1 заседание.</w:t>
      </w:r>
      <w:r>
        <w:rPr>
          <w:rStyle w:val="eop"/>
          <w:sz w:val="28"/>
          <w:szCs w:val="28"/>
        </w:rPr>
        <w:t> </w:t>
      </w:r>
    </w:p>
    <w:p w:rsidR="00A72BC8" w:rsidRDefault="001D560F" w:rsidP="009402C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                  </w:t>
      </w:r>
      <w:r w:rsidR="00A72BC8">
        <w:rPr>
          <w:rStyle w:val="normaltextrun"/>
          <w:b/>
          <w:bCs/>
          <w:sz w:val="28"/>
          <w:szCs w:val="28"/>
        </w:rPr>
        <w:t>Работа в социальных сетях </w:t>
      </w:r>
      <w:proofErr w:type="spellStart"/>
      <w:r w:rsidR="00A72BC8">
        <w:rPr>
          <w:rStyle w:val="spellingerror"/>
          <w:b/>
          <w:bCs/>
          <w:sz w:val="28"/>
          <w:szCs w:val="28"/>
          <w:lang w:val="en-US"/>
        </w:rPr>
        <w:t>VKontakte</w:t>
      </w:r>
      <w:proofErr w:type="spellEnd"/>
      <w:r w:rsidR="00A72BC8"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sz w:val="28"/>
          <w:szCs w:val="28"/>
        </w:rPr>
      </w:pPr>
      <w:proofErr w:type="spellStart"/>
      <w:r w:rsidRPr="003D3534">
        <w:rPr>
          <w:rStyle w:val="spellingerror"/>
          <w:sz w:val="28"/>
          <w:szCs w:val="28"/>
        </w:rPr>
        <w:t>Репостов</w:t>
      </w:r>
      <w:proofErr w:type="spellEnd"/>
      <w:r>
        <w:rPr>
          <w:rStyle w:val="normaltextrun"/>
          <w:sz w:val="28"/>
          <w:szCs w:val="28"/>
          <w:lang w:val="en-US"/>
        </w:rPr>
        <w:t> </w:t>
      </w:r>
      <w:r w:rsidRPr="003D3534">
        <w:rPr>
          <w:rStyle w:val="normaltextrun"/>
          <w:sz w:val="28"/>
          <w:szCs w:val="28"/>
        </w:rPr>
        <w:t>49</w:t>
      </w:r>
      <w:r>
        <w:rPr>
          <w:rStyle w:val="eop"/>
          <w:sz w:val="28"/>
          <w:szCs w:val="28"/>
        </w:rPr>
        <w:t> </w:t>
      </w:r>
    </w:p>
    <w:p w:rsidR="00EC3BCE" w:rsidRDefault="00EC3BCE" w:rsidP="009402C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</w:t>
      </w:r>
      <w:r>
        <w:rPr>
          <w:rStyle w:val="eop"/>
          <w:sz w:val="28"/>
          <w:szCs w:val="28"/>
        </w:rPr>
        <w:t> </w:t>
      </w:r>
    </w:p>
    <w:p w:rsidR="00A72BC8" w:rsidRDefault="00A72BC8" w:rsidP="009402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Управляющий микрорайоном </w:t>
      </w:r>
      <w:r w:rsidR="001D560F">
        <w:rPr>
          <w:rStyle w:val="normaltextrun"/>
          <w:b/>
          <w:bCs/>
          <w:sz w:val="28"/>
          <w:szCs w:val="28"/>
        </w:rPr>
        <w:t xml:space="preserve">                                             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    Май М.А.</w:t>
      </w:r>
      <w:r>
        <w:rPr>
          <w:rStyle w:val="eop"/>
          <w:sz w:val="28"/>
          <w:szCs w:val="28"/>
        </w:rPr>
        <w:t> </w:t>
      </w:r>
    </w:p>
    <w:p w:rsidR="00A72BC8" w:rsidRDefault="00A72BC8" w:rsidP="00A72B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57E5" w:rsidRDefault="000157E5"/>
    <w:sectPr w:rsidR="0001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2FA"/>
    <w:multiLevelType w:val="multilevel"/>
    <w:tmpl w:val="70D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81B82"/>
    <w:multiLevelType w:val="multilevel"/>
    <w:tmpl w:val="E47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8454D"/>
    <w:multiLevelType w:val="multilevel"/>
    <w:tmpl w:val="C3C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B0D87"/>
    <w:multiLevelType w:val="multilevel"/>
    <w:tmpl w:val="3E1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A0513"/>
    <w:multiLevelType w:val="multilevel"/>
    <w:tmpl w:val="D0C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C7020D"/>
    <w:multiLevelType w:val="multilevel"/>
    <w:tmpl w:val="BC06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DD0450"/>
    <w:multiLevelType w:val="multilevel"/>
    <w:tmpl w:val="334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FC1433"/>
    <w:multiLevelType w:val="multilevel"/>
    <w:tmpl w:val="1AAE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3C1E1C"/>
    <w:multiLevelType w:val="multilevel"/>
    <w:tmpl w:val="9E7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9025DC"/>
    <w:multiLevelType w:val="multilevel"/>
    <w:tmpl w:val="328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7E3D3B"/>
    <w:multiLevelType w:val="multilevel"/>
    <w:tmpl w:val="62D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7D1192"/>
    <w:multiLevelType w:val="multilevel"/>
    <w:tmpl w:val="99A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F"/>
    <w:rsid w:val="000157E5"/>
    <w:rsid w:val="00097A5A"/>
    <w:rsid w:val="00135FE7"/>
    <w:rsid w:val="001757D8"/>
    <w:rsid w:val="001D560F"/>
    <w:rsid w:val="002B6578"/>
    <w:rsid w:val="003947BD"/>
    <w:rsid w:val="003D3534"/>
    <w:rsid w:val="00401677"/>
    <w:rsid w:val="00437C7B"/>
    <w:rsid w:val="00470D3B"/>
    <w:rsid w:val="004839A6"/>
    <w:rsid w:val="007D560B"/>
    <w:rsid w:val="00805D3E"/>
    <w:rsid w:val="009402C7"/>
    <w:rsid w:val="00A72BC8"/>
    <w:rsid w:val="00BD03C3"/>
    <w:rsid w:val="00BD33D3"/>
    <w:rsid w:val="00DF3A24"/>
    <w:rsid w:val="00E67A7F"/>
    <w:rsid w:val="00E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7B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2BC8"/>
  </w:style>
  <w:style w:type="character" w:customStyle="1" w:styleId="eop">
    <w:name w:val="eop"/>
    <w:basedOn w:val="a0"/>
    <w:rsid w:val="00A72BC8"/>
  </w:style>
  <w:style w:type="character" w:customStyle="1" w:styleId="contextualspellingandgrammarerror">
    <w:name w:val="contextualspellingandgrammarerror"/>
    <w:basedOn w:val="a0"/>
    <w:rsid w:val="00A72BC8"/>
  </w:style>
  <w:style w:type="character" w:customStyle="1" w:styleId="spellingerror">
    <w:name w:val="spellingerror"/>
    <w:basedOn w:val="a0"/>
    <w:rsid w:val="00A72BC8"/>
  </w:style>
  <w:style w:type="character" w:customStyle="1" w:styleId="tabchar">
    <w:name w:val="tabchar"/>
    <w:basedOn w:val="a0"/>
    <w:rsid w:val="00A72BC8"/>
  </w:style>
  <w:style w:type="character" w:customStyle="1" w:styleId="10">
    <w:name w:val="Заголовок 1 Знак"/>
    <w:basedOn w:val="a0"/>
    <w:link w:val="1"/>
    <w:rsid w:val="003947BD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7B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2BC8"/>
  </w:style>
  <w:style w:type="character" w:customStyle="1" w:styleId="eop">
    <w:name w:val="eop"/>
    <w:basedOn w:val="a0"/>
    <w:rsid w:val="00A72BC8"/>
  </w:style>
  <w:style w:type="character" w:customStyle="1" w:styleId="contextualspellingandgrammarerror">
    <w:name w:val="contextualspellingandgrammarerror"/>
    <w:basedOn w:val="a0"/>
    <w:rsid w:val="00A72BC8"/>
  </w:style>
  <w:style w:type="character" w:customStyle="1" w:styleId="spellingerror">
    <w:name w:val="spellingerror"/>
    <w:basedOn w:val="a0"/>
    <w:rsid w:val="00A72BC8"/>
  </w:style>
  <w:style w:type="character" w:customStyle="1" w:styleId="tabchar">
    <w:name w:val="tabchar"/>
    <w:basedOn w:val="a0"/>
    <w:rsid w:val="00A72BC8"/>
  </w:style>
  <w:style w:type="character" w:customStyle="1" w:styleId="10">
    <w:name w:val="Заголовок 1 Знак"/>
    <w:basedOn w:val="a0"/>
    <w:link w:val="1"/>
    <w:rsid w:val="003947BD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Данова Людмила Александровна</cp:lastModifiedBy>
  <cp:revision>10</cp:revision>
  <dcterms:created xsi:type="dcterms:W3CDTF">2022-03-15T11:11:00Z</dcterms:created>
  <dcterms:modified xsi:type="dcterms:W3CDTF">2022-03-23T10:58:00Z</dcterms:modified>
</cp:coreProperties>
</file>