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5" w:rsidRPr="00BC0634" w:rsidRDefault="0065372C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/>
          <w:bCs/>
          <w:sz w:val="27"/>
          <w:szCs w:val="27"/>
        </w:rPr>
        <w:t>Прокуратура Красноглинского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 района </w:t>
      </w:r>
      <w:r w:rsidRPr="00BC0634">
        <w:rPr>
          <w:rFonts w:ascii="Times New Roman" w:hAnsi="Times New Roman" w:cs="Times New Roman"/>
          <w:b/>
          <w:bCs/>
          <w:sz w:val="27"/>
          <w:szCs w:val="27"/>
        </w:rPr>
        <w:t xml:space="preserve">г. Самары </w:t>
      </w:r>
      <w:r w:rsidR="00AB6112" w:rsidRPr="00BC0634">
        <w:rPr>
          <w:rFonts w:ascii="Times New Roman" w:hAnsi="Times New Roman" w:cs="Times New Roman"/>
          <w:b/>
          <w:bCs/>
          <w:sz w:val="27"/>
          <w:szCs w:val="27"/>
        </w:rPr>
        <w:t>разъясняет.</w:t>
      </w:r>
    </w:p>
    <w:p w:rsidR="00E121AE" w:rsidRPr="00BC0634" w:rsidRDefault="00AB6112" w:rsidP="00067CD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C06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445DC" w:rsidRPr="008043F9">
        <w:rPr>
          <w:rFonts w:ascii="Times New Roman" w:hAnsi="Times New Roman" w:cs="Times New Roman"/>
          <w:bCs/>
          <w:sz w:val="28"/>
          <w:szCs w:val="28"/>
        </w:rPr>
        <w:t>«</w:t>
      </w:r>
      <w:r w:rsidR="002445DC">
        <w:rPr>
          <w:rFonts w:ascii="Times New Roman" w:hAnsi="Times New Roman" w:cs="Times New Roman"/>
          <w:bCs/>
          <w:sz w:val="28"/>
          <w:szCs w:val="28"/>
        </w:rPr>
        <w:t>Ограничения для лиц, имеющих судимость в работе с несовершеннолетними</w:t>
      </w:r>
      <w:bookmarkStart w:id="0" w:name="_GoBack"/>
      <w:bookmarkEnd w:id="0"/>
      <w:r w:rsidR="002445DC" w:rsidRPr="008043F9">
        <w:rPr>
          <w:rFonts w:ascii="Times New Roman" w:hAnsi="Times New Roman" w:cs="Times New Roman"/>
          <w:bCs/>
          <w:sz w:val="28"/>
          <w:szCs w:val="28"/>
        </w:rPr>
        <w:t>»</w:t>
      </w:r>
    </w:p>
    <w:p w:rsidR="00F05C17" w:rsidRPr="00BC0634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65372C" w:rsidRPr="00BC0634" w:rsidRDefault="0065372C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 w:rsidRPr="00BC0634">
        <w:rPr>
          <w:noProof/>
          <w:color w:val="333333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5DC">
        <w:rPr>
          <w:noProof/>
          <w:color w:val="333333"/>
          <w:sz w:val="27"/>
          <w:szCs w:val="27"/>
        </w:rPr>
        <w:t>На вопрос отвечает</w:t>
      </w:r>
      <w:r w:rsidR="006763C6" w:rsidRPr="00BC0634">
        <w:rPr>
          <w:b/>
          <w:color w:val="333333"/>
          <w:sz w:val="27"/>
          <w:szCs w:val="27"/>
        </w:rPr>
        <w:t xml:space="preserve"> </w:t>
      </w:r>
      <w:r w:rsidR="00112ABC" w:rsidRPr="00BC0634">
        <w:rPr>
          <w:b/>
          <w:color w:val="333333"/>
          <w:sz w:val="27"/>
          <w:szCs w:val="27"/>
        </w:rPr>
        <w:t xml:space="preserve">прокурор </w:t>
      </w:r>
      <w:proofErr w:type="spellStart"/>
      <w:r w:rsidR="00112ABC" w:rsidRPr="00BC0634">
        <w:rPr>
          <w:b/>
          <w:color w:val="333333"/>
          <w:sz w:val="27"/>
          <w:szCs w:val="27"/>
        </w:rPr>
        <w:t>Красноглинского</w:t>
      </w:r>
      <w:proofErr w:type="spellEnd"/>
      <w:r w:rsidR="00112ABC" w:rsidRPr="00BC0634">
        <w:rPr>
          <w:b/>
          <w:color w:val="333333"/>
          <w:sz w:val="27"/>
          <w:szCs w:val="27"/>
        </w:rPr>
        <w:t xml:space="preserve"> района г. Самары Сергей Драгунов.</w:t>
      </w:r>
    </w:p>
    <w:p w:rsidR="002445DC" w:rsidRPr="00AB6112" w:rsidRDefault="002445DC" w:rsidP="0024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AB6112">
        <w:rPr>
          <w:rFonts w:ascii="Times New Roman" w:hAnsi="Times New Roman" w:cs="Times New Roman"/>
          <w:color w:val="333333"/>
          <w:sz w:val="27"/>
          <w:szCs w:val="27"/>
        </w:rPr>
        <w:t>Трудов</w:t>
      </w:r>
      <w:r>
        <w:rPr>
          <w:rFonts w:ascii="Times New Roman" w:hAnsi="Times New Roman" w:cs="Times New Roman"/>
          <w:color w:val="333333"/>
          <w:sz w:val="27"/>
          <w:szCs w:val="27"/>
        </w:rPr>
        <w:t>ым</w:t>
      </w:r>
      <w:r w:rsidRPr="00AB6112">
        <w:rPr>
          <w:rFonts w:ascii="Times New Roman" w:hAnsi="Times New Roman" w:cs="Times New Roman"/>
          <w:color w:val="333333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color w:val="333333"/>
          <w:sz w:val="27"/>
          <w:szCs w:val="27"/>
        </w:rPr>
        <w:t>ом</w:t>
      </w:r>
      <w:r w:rsidRPr="00AB6112">
        <w:rPr>
          <w:rFonts w:ascii="Times New Roman" w:hAnsi="Times New Roman" w:cs="Times New Roman"/>
          <w:color w:val="333333"/>
          <w:sz w:val="27"/>
          <w:szCs w:val="27"/>
        </w:rPr>
        <w:t xml:space="preserve"> Российской Федерации </w:t>
      </w:r>
      <w:r>
        <w:rPr>
          <w:rFonts w:ascii="Times New Roman" w:hAnsi="Times New Roman" w:cs="Times New Roman"/>
          <w:color w:val="333333"/>
          <w:sz w:val="27"/>
          <w:szCs w:val="27"/>
        </w:rPr>
        <w:t>регламентирована трудовая</w:t>
      </w:r>
      <w:r w:rsidRPr="00AB6112">
        <w:rPr>
          <w:rFonts w:ascii="Times New Roman" w:hAnsi="Times New Roman" w:cs="Times New Roman"/>
          <w:color w:val="333333"/>
          <w:sz w:val="27"/>
          <w:szCs w:val="27"/>
        </w:rPr>
        <w:t xml:space="preserve">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 w:rsidR="00F2554F">
        <w:rPr>
          <w:rFonts w:ascii="Times New Roman" w:hAnsi="Times New Roman" w:cs="Times New Roman"/>
          <w:color w:val="333333"/>
          <w:sz w:val="27"/>
          <w:szCs w:val="27"/>
        </w:rPr>
        <w:t>,</w:t>
      </w:r>
      <w:r w:rsidRPr="00AB6112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F2554F">
        <w:rPr>
          <w:rFonts w:ascii="Times New Roman" w:hAnsi="Times New Roman" w:cs="Times New Roman"/>
          <w:color w:val="333333"/>
          <w:sz w:val="27"/>
          <w:szCs w:val="27"/>
        </w:rPr>
        <w:t xml:space="preserve">согласно </w:t>
      </w:r>
      <w:r w:rsidR="00F2554F" w:rsidRPr="00AB6112">
        <w:rPr>
          <w:rFonts w:ascii="Times New Roman" w:hAnsi="Times New Roman" w:cs="Times New Roman"/>
          <w:color w:val="333333"/>
          <w:sz w:val="27"/>
          <w:szCs w:val="27"/>
        </w:rPr>
        <w:t>ч.1 ст.351.1</w:t>
      </w:r>
      <w:r w:rsidR="00F2554F">
        <w:rPr>
          <w:rFonts w:ascii="Times New Roman" w:hAnsi="Times New Roman" w:cs="Times New Roman"/>
          <w:color w:val="333333"/>
          <w:sz w:val="27"/>
          <w:szCs w:val="27"/>
        </w:rPr>
        <w:t xml:space="preserve"> ТК РФ </w:t>
      </w:r>
      <w:r w:rsidRPr="00AB6112">
        <w:rPr>
          <w:rFonts w:ascii="Times New Roman" w:hAnsi="Times New Roman" w:cs="Times New Roman"/>
          <w:color w:val="333333"/>
          <w:sz w:val="27"/>
          <w:szCs w:val="27"/>
        </w:rPr>
        <w:t xml:space="preserve">не допускаются лица, имеющие или имевшие судимость, а равно и подвергавшиеся уголовному преследованию </w:t>
      </w:r>
      <w:r w:rsidRPr="00AB611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преступления против жизни и здоровья, свободы, чести и достоинства личности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  <w:r w:rsidRPr="002445DC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</w:p>
    <w:p w:rsidR="002445DC" w:rsidRPr="00AB6112" w:rsidRDefault="002445DC" w:rsidP="00244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 w:rsidRPr="00AB6112">
        <w:rPr>
          <w:color w:val="333333"/>
          <w:sz w:val="27"/>
          <w:szCs w:val="27"/>
        </w:rPr>
        <w:t xml:space="preserve"> Работодатель обязан не допускать к работе</w:t>
      </w:r>
      <w:r w:rsidR="00F2554F" w:rsidRPr="00F2554F">
        <w:rPr>
          <w:color w:val="333333"/>
          <w:sz w:val="27"/>
          <w:szCs w:val="27"/>
        </w:rPr>
        <w:t xml:space="preserve"> </w:t>
      </w:r>
      <w:r w:rsidR="00F2554F">
        <w:rPr>
          <w:color w:val="333333"/>
          <w:sz w:val="27"/>
          <w:szCs w:val="27"/>
        </w:rPr>
        <w:t xml:space="preserve">либо </w:t>
      </w:r>
      <w:r w:rsidR="00F2554F" w:rsidRPr="00AB6112">
        <w:rPr>
          <w:color w:val="333333"/>
          <w:sz w:val="27"/>
          <w:szCs w:val="27"/>
        </w:rPr>
        <w:t>отстранить от работы</w:t>
      </w:r>
      <w:r w:rsidRPr="00AB6112">
        <w:rPr>
          <w:color w:val="333333"/>
          <w:sz w:val="27"/>
          <w:szCs w:val="27"/>
        </w:rPr>
        <w:t xml:space="preserve"> работника в указанных сферах с участием несовершеннолетних при получении от правоохранительных органов сведений о том, что работник подвергается</w:t>
      </w:r>
      <w:r w:rsidR="00F2554F">
        <w:rPr>
          <w:color w:val="333333"/>
          <w:sz w:val="27"/>
          <w:szCs w:val="27"/>
        </w:rPr>
        <w:t xml:space="preserve"> </w:t>
      </w:r>
      <w:r w:rsidRPr="00AB6112">
        <w:rPr>
          <w:color w:val="333333"/>
          <w:sz w:val="27"/>
          <w:szCs w:val="27"/>
        </w:rPr>
        <w:t xml:space="preserve">уголовному преследованию </w:t>
      </w:r>
      <w:r w:rsidR="00F2554F">
        <w:rPr>
          <w:color w:val="333333"/>
          <w:sz w:val="27"/>
          <w:szCs w:val="27"/>
        </w:rPr>
        <w:t>или привлечен к</w:t>
      </w:r>
      <w:r w:rsidR="00F2554F" w:rsidRPr="00AB6112">
        <w:rPr>
          <w:color w:val="333333"/>
          <w:sz w:val="27"/>
          <w:szCs w:val="27"/>
        </w:rPr>
        <w:t xml:space="preserve"> </w:t>
      </w:r>
      <w:r w:rsidR="00F2554F">
        <w:rPr>
          <w:color w:val="333333"/>
          <w:sz w:val="27"/>
          <w:szCs w:val="27"/>
        </w:rPr>
        <w:t xml:space="preserve">уголовной ответственности </w:t>
      </w:r>
      <w:r w:rsidRPr="00AB6112">
        <w:rPr>
          <w:color w:val="333333"/>
          <w:sz w:val="27"/>
          <w:szCs w:val="27"/>
        </w:rPr>
        <w:t xml:space="preserve">за совершение преступления. Работодатель </w:t>
      </w:r>
      <w:r w:rsidR="00F2554F">
        <w:rPr>
          <w:color w:val="333333"/>
          <w:sz w:val="27"/>
          <w:szCs w:val="27"/>
        </w:rPr>
        <w:t>не допускает к работе или</w:t>
      </w:r>
      <w:r w:rsidRPr="00AB6112">
        <w:rPr>
          <w:color w:val="333333"/>
          <w:sz w:val="27"/>
          <w:szCs w:val="27"/>
        </w:rPr>
        <w:t xml:space="preserve"> </w:t>
      </w:r>
      <w:r w:rsidR="00F2554F" w:rsidRPr="00AB6112">
        <w:rPr>
          <w:color w:val="333333"/>
          <w:sz w:val="27"/>
          <w:szCs w:val="27"/>
        </w:rPr>
        <w:t xml:space="preserve">отстраняет от работы </w:t>
      </w:r>
      <w:r w:rsidRPr="00AB6112">
        <w:rPr>
          <w:color w:val="333333"/>
          <w:sz w:val="27"/>
          <w:szCs w:val="27"/>
        </w:rPr>
        <w:t>работника на весь период производства по уголовному делу до его прекращения либо до вступления в силу приговора суда.</w:t>
      </w:r>
    </w:p>
    <w:p w:rsidR="002445DC" w:rsidRPr="00AB6112" w:rsidRDefault="00F2554F" w:rsidP="00244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трудоустройстве</w:t>
      </w:r>
      <w:r w:rsidR="002445DC" w:rsidRPr="00AB6112">
        <w:rPr>
          <w:color w:val="333333"/>
          <w:sz w:val="27"/>
          <w:szCs w:val="27"/>
        </w:rPr>
        <w:t xml:space="preserve"> на работу, связанную с несовершеннолетними, </w:t>
      </w:r>
      <w:r>
        <w:rPr>
          <w:color w:val="333333"/>
          <w:sz w:val="27"/>
          <w:szCs w:val="27"/>
        </w:rPr>
        <w:t xml:space="preserve">работник </w:t>
      </w:r>
      <w:r w:rsidR="002445DC" w:rsidRPr="00AB6112">
        <w:rPr>
          <w:color w:val="333333"/>
          <w:sz w:val="27"/>
          <w:szCs w:val="27"/>
        </w:rPr>
        <w:t>предъявляет работодателю, справку об отсутствии судимости и факта уголовного преследования.</w:t>
      </w:r>
    </w:p>
    <w:p w:rsidR="002445DC" w:rsidRPr="00AB6112" w:rsidRDefault="00F2554F" w:rsidP="00244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</w:t>
      </w:r>
      <w:r w:rsidR="002445DC" w:rsidRPr="00AB6112">
        <w:rPr>
          <w:color w:val="333333"/>
          <w:sz w:val="27"/>
          <w:szCs w:val="27"/>
        </w:rPr>
        <w:t xml:space="preserve">ица из числа имевшие судимость за совершение преступлений небольшой тяжести и преступлений средней тяжести могут быть допущены к трудовой деятельности в сфере образования, воспитания, развития несовершеннолетних, при наличии решения комиссии по делам несовершеннолетних и защите их прав, о допуске их к </w:t>
      </w:r>
      <w:r>
        <w:rPr>
          <w:color w:val="333333"/>
          <w:sz w:val="27"/>
          <w:szCs w:val="27"/>
        </w:rPr>
        <w:t>трудовой деятельности</w:t>
      </w:r>
      <w:r w:rsidR="002445DC" w:rsidRPr="00AB6112">
        <w:rPr>
          <w:color w:val="333333"/>
          <w:sz w:val="27"/>
          <w:szCs w:val="27"/>
        </w:rPr>
        <w:t>.</w:t>
      </w:r>
    </w:p>
    <w:p w:rsidR="002445DC" w:rsidRPr="00AB6112" w:rsidRDefault="00F2554F" w:rsidP="002445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</w:t>
      </w:r>
      <w:r w:rsidR="002445DC" w:rsidRPr="00AB6112">
        <w:rPr>
          <w:color w:val="333333"/>
          <w:sz w:val="27"/>
          <w:szCs w:val="27"/>
        </w:rPr>
        <w:t>рием</w:t>
      </w:r>
      <w:r>
        <w:rPr>
          <w:color w:val="333333"/>
          <w:sz w:val="27"/>
          <w:szCs w:val="27"/>
        </w:rPr>
        <w:t>а</w:t>
      </w:r>
      <w:r w:rsidR="002445DC" w:rsidRPr="00AB6112">
        <w:rPr>
          <w:color w:val="333333"/>
          <w:sz w:val="27"/>
          <w:szCs w:val="27"/>
        </w:rPr>
        <w:t xml:space="preserve"> на работу работника, не предъявившего справку об отсутствии судимости, </w:t>
      </w:r>
      <w:r>
        <w:rPr>
          <w:color w:val="333333"/>
          <w:sz w:val="27"/>
          <w:szCs w:val="27"/>
        </w:rPr>
        <w:t>работодатель может быть привлечен к административной ответственности по</w:t>
      </w:r>
      <w:r w:rsidR="002445DC" w:rsidRPr="00AB6112">
        <w:rPr>
          <w:color w:val="333333"/>
          <w:sz w:val="27"/>
          <w:szCs w:val="27"/>
        </w:rPr>
        <w:t xml:space="preserve"> ч. 1 ст. 5.27 КоАП РФ </w:t>
      </w:r>
      <w:r>
        <w:rPr>
          <w:color w:val="333333"/>
          <w:sz w:val="27"/>
          <w:szCs w:val="27"/>
        </w:rPr>
        <w:t>и предусмотрена ответственность</w:t>
      </w:r>
      <w:r w:rsidR="002445DC" w:rsidRPr="00AB6112">
        <w:rPr>
          <w:color w:val="333333"/>
          <w:sz w:val="27"/>
          <w:szCs w:val="27"/>
        </w:rPr>
        <w:t xml:space="preserve">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65372C" w:rsidRPr="00BC0634" w:rsidRDefault="0065372C" w:rsidP="009C1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sectPr w:rsidR="0065372C" w:rsidRPr="00BC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E3"/>
    <w:rsid w:val="00067CD5"/>
    <w:rsid w:val="00112ABC"/>
    <w:rsid w:val="002445DC"/>
    <w:rsid w:val="003A55E3"/>
    <w:rsid w:val="004918AB"/>
    <w:rsid w:val="00493FF2"/>
    <w:rsid w:val="0065372C"/>
    <w:rsid w:val="006763C6"/>
    <w:rsid w:val="008072B2"/>
    <w:rsid w:val="009C1C8A"/>
    <w:rsid w:val="009D35A6"/>
    <w:rsid w:val="00AA644C"/>
    <w:rsid w:val="00AB6112"/>
    <w:rsid w:val="00BC0634"/>
    <w:rsid w:val="00CD19A3"/>
    <w:rsid w:val="00DF5149"/>
    <w:rsid w:val="00E121AE"/>
    <w:rsid w:val="00E85C28"/>
    <w:rsid w:val="00F05C17"/>
    <w:rsid w:val="00F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Годунова Валентина Виктровна</cp:lastModifiedBy>
  <cp:revision>4</cp:revision>
  <dcterms:created xsi:type="dcterms:W3CDTF">2022-05-30T04:19:00Z</dcterms:created>
  <dcterms:modified xsi:type="dcterms:W3CDTF">2022-05-31T05:30:00Z</dcterms:modified>
</cp:coreProperties>
</file>