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34" w:rsidRDefault="00132C34" w:rsidP="00287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C34" w:rsidRPr="00132C34" w:rsidRDefault="00132C34" w:rsidP="00132C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34">
        <w:rPr>
          <w:rFonts w:ascii="Times New Roman" w:hAnsi="Times New Roman" w:cs="Times New Roman"/>
          <w:b/>
          <w:sz w:val="28"/>
          <w:szCs w:val="28"/>
        </w:rPr>
        <w:t>Вопрос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32">
        <w:rPr>
          <w:rFonts w:ascii="Times New Roman" w:hAnsi="Times New Roman" w:cs="Times New Roman"/>
          <w:b/>
          <w:sz w:val="28"/>
          <w:szCs w:val="28"/>
        </w:rPr>
        <w:t>Ковалёва П.Н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32C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5032" w:rsidRPr="00985032">
        <w:rPr>
          <w:rFonts w:ascii="Times New Roman" w:hAnsi="Times New Roman" w:cs="Times New Roman"/>
          <w:b/>
          <w:bCs/>
          <w:sz w:val="28"/>
          <w:szCs w:val="28"/>
        </w:rPr>
        <w:t xml:space="preserve">обязаны </w:t>
      </w:r>
      <w:r w:rsidR="00985032">
        <w:rPr>
          <w:rFonts w:ascii="Times New Roman" w:hAnsi="Times New Roman" w:cs="Times New Roman"/>
          <w:b/>
          <w:bCs/>
          <w:sz w:val="28"/>
          <w:szCs w:val="28"/>
        </w:rPr>
        <w:t xml:space="preserve">ли </w:t>
      </w:r>
      <w:r w:rsidR="00985032" w:rsidRPr="00985032">
        <w:rPr>
          <w:rFonts w:ascii="Times New Roman" w:hAnsi="Times New Roman" w:cs="Times New Roman"/>
          <w:b/>
          <w:bCs/>
          <w:sz w:val="28"/>
          <w:szCs w:val="28"/>
        </w:rPr>
        <w:t>возвр</w:t>
      </w:r>
      <w:r w:rsidR="00985032">
        <w:rPr>
          <w:rFonts w:ascii="Times New Roman" w:hAnsi="Times New Roman" w:cs="Times New Roman"/>
          <w:b/>
          <w:bCs/>
          <w:sz w:val="28"/>
          <w:szCs w:val="28"/>
        </w:rPr>
        <w:t xml:space="preserve">атить </w:t>
      </w:r>
      <w:r w:rsidR="00985032" w:rsidRPr="00985032">
        <w:rPr>
          <w:rFonts w:ascii="Times New Roman" w:hAnsi="Times New Roman" w:cs="Times New Roman"/>
          <w:b/>
          <w:bCs/>
          <w:sz w:val="28"/>
          <w:szCs w:val="28"/>
        </w:rPr>
        <w:t>социальные выплаты, если их списали за долги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32C34" w:rsidRDefault="00132C34" w:rsidP="00132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На вопрос отвечает помощник прокурора Красноглинского района г. Самара Дурова Олеся Николаевна.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30.12.2021 № 444-ФЗ физлицо вправе подать кредитору заявление о возврате единовременных выплат, которые списали с банковского счета для погашения потребительского кредита или займа. Речь идет о выплатах из специального перечня, поступивших на счет с 1 января 2021 года до 30 апреля 2022 года включительно. Заявление можно направить, пока действует договор потребительского кредита или займа, но не позже 1 июля 2022 года.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Если гражданин воспользуется правом, кредитор обязан перечислить средства за 7 календарных дней с даты, когда получит заявление. При этом долг увеличат на сумму возврата.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От заявителя потребуют уплатить банку деньги в размере такой суммы и пр</w:t>
      </w:r>
      <w:r w:rsidRPr="00985032">
        <w:rPr>
          <w:rFonts w:ascii="Times New Roman" w:hAnsi="Times New Roman" w:cs="Times New Roman"/>
          <w:sz w:val="28"/>
          <w:szCs w:val="28"/>
        </w:rPr>
        <w:t>о</w:t>
      </w:r>
      <w:r w:rsidRPr="00985032">
        <w:rPr>
          <w:rFonts w:ascii="Times New Roman" w:hAnsi="Times New Roman" w:cs="Times New Roman"/>
          <w:sz w:val="28"/>
          <w:szCs w:val="28"/>
        </w:rPr>
        <w:t>центы, которые на нее успеют начислить. На исполнение обязанности отвели 7 к</w:t>
      </w:r>
      <w:r w:rsidRPr="00985032">
        <w:rPr>
          <w:rFonts w:ascii="Times New Roman" w:hAnsi="Times New Roman" w:cs="Times New Roman"/>
          <w:sz w:val="28"/>
          <w:szCs w:val="28"/>
        </w:rPr>
        <w:t>а</w:t>
      </w:r>
      <w:r w:rsidRPr="00985032">
        <w:rPr>
          <w:rFonts w:ascii="Times New Roman" w:hAnsi="Times New Roman" w:cs="Times New Roman"/>
          <w:sz w:val="28"/>
          <w:szCs w:val="28"/>
        </w:rPr>
        <w:t>лендарных дней с даты возврата. В этот период долг в объеме вернувшихся соц</w:t>
      </w:r>
      <w:r w:rsidRPr="00985032">
        <w:rPr>
          <w:rFonts w:ascii="Times New Roman" w:hAnsi="Times New Roman" w:cs="Times New Roman"/>
          <w:sz w:val="28"/>
          <w:szCs w:val="28"/>
        </w:rPr>
        <w:t>и</w:t>
      </w:r>
      <w:r w:rsidRPr="00985032">
        <w:rPr>
          <w:rFonts w:ascii="Times New Roman" w:hAnsi="Times New Roman" w:cs="Times New Roman"/>
          <w:sz w:val="28"/>
          <w:szCs w:val="28"/>
        </w:rPr>
        <w:t>альных выплат и процентов на них нельзя считать просроченным. На него запретили начислять неустойку, штраф или пени.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Если возврат касается ипотечного потребительского кредита или займа, м</w:t>
      </w:r>
      <w:r w:rsidRPr="00985032">
        <w:rPr>
          <w:rFonts w:ascii="Times New Roman" w:hAnsi="Times New Roman" w:cs="Times New Roman"/>
          <w:sz w:val="28"/>
          <w:szCs w:val="28"/>
        </w:rPr>
        <w:t>е</w:t>
      </w:r>
      <w:r w:rsidRPr="00985032">
        <w:rPr>
          <w:rFonts w:ascii="Times New Roman" w:hAnsi="Times New Roman" w:cs="Times New Roman"/>
          <w:sz w:val="28"/>
          <w:szCs w:val="28"/>
        </w:rPr>
        <w:t>нять условия закладной не нужно.</w:t>
      </w:r>
    </w:p>
    <w:p w:rsidR="00414644" w:rsidRDefault="00985032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В законе есть и другие положения. Например, с 1 мая</w:t>
      </w:r>
      <w:r w:rsidR="00D85DE7" w:rsidRPr="00D85DE7">
        <w:rPr>
          <w:rFonts w:ascii="Times New Roman" w:hAnsi="Times New Roman" w:cs="Times New Roman"/>
          <w:sz w:val="28"/>
          <w:szCs w:val="28"/>
        </w:rPr>
        <w:t xml:space="preserve"> 2022 </w:t>
      </w:r>
      <w:r w:rsidR="00D85DE7">
        <w:rPr>
          <w:rFonts w:ascii="Times New Roman" w:hAnsi="Times New Roman" w:cs="Times New Roman"/>
          <w:sz w:val="28"/>
          <w:szCs w:val="28"/>
        </w:rPr>
        <w:t>года</w:t>
      </w:r>
      <w:r w:rsidRPr="00985032">
        <w:rPr>
          <w:rFonts w:ascii="Times New Roman" w:hAnsi="Times New Roman" w:cs="Times New Roman"/>
          <w:sz w:val="28"/>
          <w:szCs w:val="28"/>
        </w:rPr>
        <w:t xml:space="preserve"> для погашения долга нельзя списывать единовременные выплаты из того же перечня без дополн</w:t>
      </w:r>
      <w:r w:rsidRPr="00985032">
        <w:rPr>
          <w:rFonts w:ascii="Times New Roman" w:hAnsi="Times New Roman" w:cs="Times New Roman"/>
          <w:sz w:val="28"/>
          <w:szCs w:val="28"/>
        </w:rPr>
        <w:t>и</w:t>
      </w:r>
      <w:r w:rsidRPr="00985032">
        <w:rPr>
          <w:rFonts w:ascii="Times New Roman" w:hAnsi="Times New Roman" w:cs="Times New Roman"/>
          <w:sz w:val="28"/>
          <w:szCs w:val="28"/>
        </w:rPr>
        <w:t>тельного согласия заемщика в отношении конкретной выплаты.</w:t>
      </w:r>
    </w:p>
    <w:p w:rsidR="00985032" w:rsidRPr="00132C34" w:rsidRDefault="00985032" w:rsidP="00985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E7" w:rsidRPr="008C18E7" w:rsidRDefault="00132C34" w:rsidP="008C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 </w:t>
      </w:r>
      <w:r w:rsidR="008C18E7" w:rsidRPr="008C18E7">
        <w:rPr>
          <w:rFonts w:ascii="Times New Roman" w:hAnsi="Times New Roman" w:cs="Times New Roman"/>
          <w:b/>
          <w:sz w:val="28"/>
          <w:szCs w:val="28"/>
        </w:rPr>
        <w:t xml:space="preserve">Вопрос от </w:t>
      </w:r>
      <w:r w:rsidR="00985032">
        <w:rPr>
          <w:rFonts w:ascii="Times New Roman" w:hAnsi="Times New Roman" w:cs="Times New Roman"/>
          <w:b/>
          <w:sz w:val="28"/>
          <w:szCs w:val="28"/>
        </w:rPr>
        <w:t>Стрельниковой Г.В</w:t>
      </w:r>
      <w:r w:rsidR="008C18E7" w:rsidRPr="008C18E7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98503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85032" w:rsidRPr="00985032">
        <w:rPr>
          <w:rFonts w:ascii="Times New Roman" w:hAnsi="Times New Roman" w:cs="Times New Roman"/>
          <w:b/>
          <w:bCs/>
          <w:sz w:val="28"/>
          <w:szCs w:val="28"/>
        </w:rPr>
        <w:t>охран</w:t>
      </w:r>
      <w:r w:rsidR="00985032">
        <w:rPr>
          <w:rFonts w:ascii="Times New Roman" w:hAnsi="Times New Roman" w:cs="Times New Roman"/>
          <w:b/>
          <w:bCs/>
          <w:sz w:val="28"/>
          <w:szCs w:val="28"/>
        </w:rPr>
        <w:t>ят ли</w:t>
      </w:r>
      <w:r w:rsidR="00985032" w:rsidRPr="00985032">
        <w:rPr>
          <w:rFonts w:ascii="Times New Roman" w:hAnsi="Times New Roman" w:cs="Times New Roman"/>
          <w:b/>
          <w:bCs/>
          <w:sz w:val="28"/>
          <w:szCs w:val="28"/>
        </w:rPr>
        <w:t xml:space="preserve"> прожиточн</w:t>
      </w:r>
      <w:r w:rsidR="00985032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985032" w:rsidRPr="00985032">
        <w:rPr>
          <w:rFonts w:ascii="Times New Roman" w:hAnsi="Times New Roman" w:cs="Times New Roman"/>
          <w:b/>
          <w:bCs/>
          <w:sz w:val="28"/>
          <w:szCs w:val="28"/>
        </w:rPr>
        <w:t xml:space="preserve"> минимум граж</w:t>
      </w:r>
      <w:r w:rsidR="00985032">
        <w:rPr>
          <w:rFonts w:ascii="Times New Roman" w:hAnsi="Times New Roman" w:cs="Times New Roman"/>
          <w:b/>
          <w:bCs/>
          <w:sz w:val="28"/>
          <w:szCs w:val="28"/>
        </w:rPr>
        <w:t>данам-должникам?</w:t>
      </w:r>
    </w:p>
    <w:p w:rsidR="008C18E7" w:rsidRPr="008C18E7" w:rsidRDefault="008C18E7" w:rsidP="008C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E7">
        <w:rPr>
          <w:rFonts w:ascii="Times New Roman" w:hAnsi="Times New Roman" w:cs="Times New Roman"/>
          <w:sz w:val="28"/>
          <w:szCs w:val="28"/>
        </w:rPr>
        <w:t>На вопрос отвечает помощник прокурора Красноглинского района г. Самара Дурова Олеся Николаевна.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lastRenderedPageBreak/>
        <w:t>В соответствии с изменениями, внесенными в Федеральный закон от 02.10.2007 № 229-ФЗ «Об исполнительном производстве, вступающими в силу с 01.02.2022, должник-гражданин вправе обратиться в подразделение судебных пр</w:t>
      </w:r>
      <w:r w:rsidRPr="00985032">
        <w:rPr>
          <w:rFonts w:ascii="Times New Roman" w:hAnsi="Times New Roman" w:cs="Times New Roman"/>
          <w:sz w:val="28"/>
          <w:szCs w:val="28"/>
        </w:rPr>
        <w:t>и</w:t>
      </w:r>
      <w:r w:rsidRPr="00985032">
        <w:rPr>
          <w:rFonts w:ascii="Times New Roman" w:hAnsi="Times New Roman" w:cs="Times New Roman"/>
          <w:sz w:val="28"/>
          <w:szCs w:val="28"/>
        </w:rPr>
        <w:t>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</w:t>
      </w:r>
      <w:r w:rsidRPr="00985032">
        <w:rPr>
          <w:rFonts w:ascii="Times New Roman" w:hAnsi="Times New Roman" w:cs="Times New Roman"/>
          <w:sz w:val="28"/>
          <w:szCs w:val="28"/>
        </w:rPr>
        <w:t>и</w:t>
      </w:r>
      <w:r w:rsidRPr="00985032">
        <w:rPr>
          <w:rFonts w:ascii="Times New Roman" w:hAnsi="Times New Roman" w:cs="Times New Roman"/>
          <w:sz w:val="28"/>
          <w:szCs w:val="28"/>
        </w:rPr>
        <w:t>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</w:t>
      </w:r>
      <w:r w:rsidRPr="00985032">
        <w:rPr>
          <w:rFonts w:ascii="Times New Roman" w:hAnsi="Times New Roman" w:cs="Times New Roman"/>
          <w:sz w:val="28"/>
          <w:szCs w:val="28"/>
        </w:rPr>
        <w:t>е</w:t>
      </w:r>
      <w:r w:rsidRPr="00985032">
        <w:rPr>
          <w:rFonts w:ascii="Times New Roman" w:hAnsi="Times New Roman" w:cs="Times New Roman"/>
          <w:sz w:val="28"/>
          <w:szCs w:val="28"/>
        </w:rPr>
        <w:t>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Так, в заявлении должника-гражданина указываются: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- фамилия, имя, отчество (при его наличии), гражданство, реквизиты докуме</w:t>
      </w:r>
      <w:r w:rsidRPr="00985032">
        <w:rPr>
          <w:rFonts w:ascii="Times New Roman" w:hAnsi="Times New Roman" w:cs="Times New Roman"/>
          <w:sz w:val="28"/>
          <w:szCs w:val="28"/>
        </w:rPr>
        <w:t>н</w:t>
      </w:r>
      <w:r w:rsidRPr="00985032">
        <w:rPr>
          <w:rFonts w:ascii="Times New Roman" w:hAnsi="Times New Roman" w:cs="Times New Roman"/>
          <w:sz w:val="28"/>
          <w:szCs w:val="28"/>
        </w:rPr>
        <w:t>та, удостоверяющего личность, место жительства или место пребывания, номер ко</w:t>
      </w:r>
      <w:r w:rsidRPr="00985032">
        <w:rPr>
          <w:rFonts w:ascii="Times New Roman" w:hAnsi="Times New Roman" w:cs="Times New Roman"/>
          <w:sz w:val="28"/>
          <w:szCs w:val="28"/>
        </w:rPr>
        <w:t>н</w:t>
      </w:r>
      <w:r w:rsidRPr="00985032">
        <w:rPr>
          <w:rFonts w:ascii="Times New Roman" w:hAnsi="Times New Roman" w:cs="Times New Roman"/>
          <w:sz w:val="28"/>
          <w:szCs w:val="28"/>
        </w:rPr>
        <w:t>тактного телефона;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- реквизиты открытого ему в банке или иной кредитной организации банко</w:t>
      </w:r>
      <w:r w:rsidRPr="00985032">
        <w:rPr>
          <w:rFonts w:ascii="Times New Roman" w:hAnsi="Times New Roman" w:cs="Times New Roman"/>
          <w:sz w:val="28"/>
          <w:szCs w:val="28"/>
        </w:rPr>
        <w:t>в</w:t>
      </w:r>
      <w:r w:rsidRPr="00985032">
        <w:rPr>
          <w:rFonts w:ascii="Times New Roman" w:hAnsi="Times New Roman" w:cs="Times New Roman"/>
          <w:sz w:val="28"/>
          <w:szCs w:val="28"/>
        </w:rPr>
        <w:t>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</w:t>
      </w:r>
      <w:r w:rsidRPr="00985032">
        <w:rPr>
          <w:rFonts w:ascii="Times New Roman" w:hAnsi="Times New Roman" w:cs="Times New Roman"/>
          <w:sz w:val="28"/>
          <w:szCs w:val="28"/>
        </w:rPr>
        <w:t>т</w:t>
      </w:r>
      <w:r w:rsidRPr="00985032">
        <w:rPr>
          <w:rFonts w:ascii="Times New Roman" w:hAnsi="Times New Roman" w:cs="Times New Roman"/>
          <w:sz w:val="28"/>
          <w:szCs w:val="28"/>
        </w:rPr>
        <w:t>ствующей социально-демографической группы населения, если величина указанн</w:t>
      </w:r>
      <w:r w:rsidRPr="00985032">
        <w:rPr>
          <w:rFonts w:ascii="Times New Roman" w:hAnsi="Times New Roman" w:cs="Times New Roman"/>
          <w:sz w:val="28"/>
          <w:szCs w:val="28"/>
        </w:rPr>
        <w:t>о</w:t>
      </w:r>
      <w:r w:rsidRPr="00985032">
        <w:rPr>
          <w:rFonts w:ascii="Times New Roman" w:hAnsi="Times New Roman" w:cs="Times New Roman"/>
          <w:sz w:val="28"/>
          <w:szCs w:val="28"/>
        </w:rPr>
        <w:t>го прожиточного минимума превышает величину прожиточного минимума труд</w:t>
      </w:r>
      <w:r w:rsidRPr="00985032">
        <w:rPr>
          <w:rFonts w:ascii="Times New Roman" w:hAnsi="Times New Roman" w:cs="Times New Roman"/>
          <w:sz w:val="28"/>
          <w:szCs w:val="28"/>
        </w:rPr>
        <w:t>о</w:t>
      </w:r>
      <w:r w:rsidRPr="00985032">
        <w:rPr>
          <w:rFonts w:ascii="Times New Roman" w:hAnsi="Times New Roman" w:cs="Times New Roman"/>
          <w:sz w:val="28"/>
          <w:szCs w:val="28"/>
        </w:rPr>
        <w:t>способного населения в целом по Российской Федерации);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- наименование и адрес банка или иной кредитной организации, обслужива</w:t>
      </w:r>
      <w:r w:rsidRPr="00985032">
        <w:rPr>
          <w:rFonts w:ascii="Times New Roman" w:hAnsi="Times New Roman" w:cs="Times New Roman"/>
          <w:sz w:val="28"/>
          <w:szCs w:val="28"/>
        </w:rPr>
        <w:t>ю</w:t>
      </w:r>
      <w:r w:rsidRPr="00985032">
        <w:rPr>
          <w:rFonts w:ascii="Times New Roman" w:hAnsi="Times New Roman" w:cs="Times New Roman"/>
          <w:sz w:val="28"/>
          <w:szCs w:val="28"/>
        </w:rPr>
        <w:t>щей банковский счет, реквизиты которого указаны в этом заявлении.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 xml:space="preserve">В соответствии с п. 4 ст. 8 Федерального закона от 06.12.2021 № 390-ФЗ «О федеральном бюджете на 2022 год и на плановый период 2023 и 2024 годов» в 2022 году величина прожиточного минимума в целом по Российской Федерации на душу </w:t>
      </w:r>
      <w:r w:rsidRPr="00985032">
        <w:rPr>
          <w:rFonts w:ascii="Times New Roman" w:hAnsi="Times New Roman" w:cs="Times New Roman"/>
          <w:sz w:val="28"/>
          <w:szCs w:val="28"/>
        </w:rPr>
        <w:lastRenderedPageBreak/>
        <w:t>населения составляет 12 654 рубля, для трудоспособного населения - 13 793 рубля, пенсионеров - 10 882 рубля, детей - 12 274 рубля.</w:t>
      </w:r>
    </w:p>
    <w:p w:rsidR="00985032" w:rsidRPr="00985032" w:rsidRDefault="00985032" w:rsidP="009850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32">
        <w:rPr>
          <w:rFonts w:ascii="Times New Roman" w:hAnsi="Times New Roman" w:cs="Times New Roman"/>
          <w:sz w:val="28"/>
          <w:szCs w:val="28"/>
        </w:rPr>
        <w:t>Таким образом, гражданам-должникам гарантируется сохранение доходов в размере прожиточного минимума. Вместе с тем, необходимо помнить о заявител</w:t>
      </w:r>
      <w:r w:rsidRPr="00985032">
        <w:rPr>
          <w:rFonts w:ascii="Times New Roman" w:hAnsi="Times New Roman" w:cs="Times New Roman"/>
          <w:sz w:val="28"/>
          <w:szCs w:val="28"/>
        </w:rPr>
        <w:t>ь</w:t>
      </w:r>
      <w:r w:rsidRPr="00985032">
        <w:rPr>
          <w:rFonts w:ascii="Times New Roman" w:hAnsi="Times New Roman" w:cs="Times New Roman"/>
          <w:sz w:val="28"/>
          <w:szCs w:val="28"/>
        </w:rPr>
        <w:t>ном порядке предоставления указанной гарантии и своевременно обращаться в с</w:t>
      </w:r>
      <w:r w:rsidRPr="00985032">
        <w:rPr>
          <w:rFonts w:ascii="Times New Roman" w:hAnsi="Times New Roman" w:cs="Times New Roman"/>
          <w:sz w:val="28"/>
          <w:szCs w:val="28"/>
        </w:rPr>
        <w:t>о</w:t>
      </w:r>
      <w:r w:rsidRPr="00985032">
        <w:rPr>
          <w:rFonts w:ascii="Times New Roman" w:hAnsi="Times New Roman" w:cs="Times New Roman"/>
          <w:sz w:val="28"/>
          <w:szCs w:val="28"/>
        </w:rPr>
        <w:t>ответствующие подразделения судебных приставов-исполнителей.</w:t>
      </w:r>
    </w:p>
    <w:p w:rsidR="009F5DD1" w:rsidRDefault="009F5DD1" w:rsidP="009F5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34" w:rsidRPr="00132C34" w:rsidRDefault="00132C34" w:rsidP="00132C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34">
        <w:rPr>
          <w:rFonts w:ascii="Times New Roman" w:hAnsi="Times New Roman" w:cs="Times New Roman"/>
          <w:b/>
          <w:sz w:val="28"/>
          <w:szCs w:val="28"/>
        </w:rPr>
        <w:t>Вопрос от</w:t>
      </w:r>
      <w:r w:rsidR="008C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032">
        <w:rPr>
          <w:rFonts w:ascii="Times New Roman" w:hAnsi="Times New Roman" w:cs="Times New Roman"/>
          <w:b/>
          <w:sz w:val="28"/>
          <w:szCs w:val="28"/>
        </w:rPr>
        <w:t>Хайруллина Ш.В.</w:t>
      </w:r>
      <w:r w:rsidRPr="00132C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5DD1">
        <w:rPr>
          <w:rFonts w:ascii="Times New Roman" w:hAnsi="Times New Roman" w:cs="Times New Roman"/>
          <w:b/>
          <w:sz w:val="28"/>
          <w:szCs w:val="28"/>
        </w:rPr>
        <w:t xml:space="preserve">каков 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 xml:space="preserve"> выезда из Российской Фед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>рации несовершеннолетних граждан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32C34" w:rsidRDefault="00132C34" w:rsidP="00132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34">
        <w:rPr>
          <w:rFonts w:ascii="Times New Roman" w:hAnsi="Times New Roman" w:cs="Times New Roman"/>
          <w:sz w:val="28"/>
          <w:szCs w:val="28"/>
        </w:rPr>
        <w:t>На вопрос отвечает помощник прокурора Красноглинского района г. Самара Дурова Олеся Николаевна.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Федеральным законом от 01.07.2021 № 268-ФЗ внесены изменения в Фед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ральный закон «О порядке выезда из Российской Федерации и въезда в Российскую Федерацию».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Согласно внесенным изменениям с 12 июля 2021 года несовершеннолетний гражданин Российской Федерации может выехать за границу совместно с одним из его законных представителей, если другим законным представителем не подано з</w:t>
      </w:r>
      <w:r w:rsidRPr="009F5DD1">
        <w:rPr>
          <w:rFonts w:ascii="Times New Roman" w:hAnsi="Times New Roman" w:cs="Times New Roman"/>
          <w:sz w:val="28"/>
          <w:szCs w:val="28"/>
        </w:rPr>
        <w:t>а</w:t>
      </w:r>
      <w:r w:rsidRPr="009F5DD1">
        <w:rPr>
          <w:rFonts w:ascii="Times New Roman" w:hAnsi="Times New Roman" w:cs="Times New Roman"/>
          <w:sz w:val="28"/>
          <w:szCs w:val="28"/>
        </w:rPr>
        <w:t>явление о несогласии на такой выезд.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Теперь для выезда несовершеннолетнего письменного согласия обоих родит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лей не требуется.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В случае, если несовершеннолетний гражданин выезжает из России без сопр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вождения своих законных представителей, он должен иметь при себе кроме паспо</w:t>
      </w:r>
      <w:r w:rsidRPr="009F5DD1">
        <w:rPr>
          <w:rFonts w:ascii="Times New Roman" w:hAnsi="Times New Roman" w:cs="Times New Roman"/>
          <w:sz w:val="28"/>
          <w:szCs w:val="28"/>
        </w:rPr>
        <w:t>р</w:t>
      </w:r>
      <w:r w:rsidRPr="009F5DD1">
        <w:rPr>
          <w:rFonts w:ascii="Times New Roman" w:hAnsi="Times New Roman" w:cs="Times New Roman"/>
          <w:sz w:val="28"/>
          <w:szCs w:val="28"/>
        </w:rPr>
        <w:t>та нотариально оформленное согласие одного из законных представителей на выезд. При этом в нотариально оформленном согласии могут быть указаны срок выезда и государство (государства), которое (которые),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D1">
        <w:rPr>
          <w:rFonts w:ascii="Times New Roman" w:hAnsi="Times New Roman" w:cs="Times New Roman"/>
          <w:sz w:val="28"/>
          <w:szCs w:val="28"/>
        </w:rPr>
        <w:t>он намерен посетить.</w:t>
      </w:r>
    </w:p>
    <w:p w:rsidR="008C18E7" w:rsidRDefault="008C18E7" w:rsidP="009F5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44" w:rsidRPr="00414644" w:rsidRDefault="00414644" w:rsidP="004146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44">
        <w:rPr>
          <w:rFonts w:ascii="Times New Roman" w:hAnsi="Times New Roman" w:cs="Times New Roman"/>
          <w:b/>
          <w:sz w:val="28"/>
          <w:szCs w:val="28"/>
        </w:rPr>
        <w:t xml:space="preserve">Вопрос от </w:t>
      </w:r>
      <w:r w:rsidR="009F5DD1">
        <w:rPr>
          <w:rFonts w:ascii="Times New Roman" w:hAnsi="Times New Roman" w:cs="Times New Roman"/>
          <w:b/>
          <w:sz w:val="28"/>
          <w:szCs w:val="28"/>
        </w:rPr>
        <w:t>Пироговой С.К</w:t>
      </w:r>
      <w:r w:rsidRPr="00414644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 xml:space="preserve">каков 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 xml:space="preserve">ок 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>лицензионного контроля управляющих компаний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14644" w:rsidRPr="00414644" w:rsidRDefault="00414644" w:rsidP="0041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44">
        <w:rPr>
          <w:rFonts w:ascii="Times New Roman" w:hAnsi="Times New Roman" w:cs="Times New Roman"/>
          <w:sz w:val="28"/>
          <w:szCs w:val="28"/>
        </w:rPr>
        <w:t>На вопрос отвечает помощник прокурора Красноглинского района г. Самара Дурова Олеся Николаевна.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lastRenderedPageBreak/>
        <w:t xml:space="preserve">С 1 марта </w:t>
      </w:r>
      <w:r w:rsidR="00D85DE7">
        <w:rPr>
          <w:rFonts w:ascii="Times New Roman" w:hAnsi="Times New Roman" w:cs="Times New Roman"/>
          <w:sz w:val="28"/>
          <w:szCs w:val="28"/>
        </w:rPr>
        <w:t>2022 года</w:t>
      </w:r>
      <w:r w:rsidRPr="009F5DD1">
        <w:rPr>
          <w:rFonts w:ascii="Times New Roman" w:hAnsi="Times New Roman" w:cs="Times New Roman"/>
          <w:sz w:val="28"/>
          <w:szCs w:val="28"/>
        </w:rPr>
        <w:t xml:space="preserve"> вступило в силу постановление Правительства Росси</w:t>
      </w:r>
      <w:r w:rsidRPr="009F5DD1">
        <w:rPr>
          <w:rFonts w:ascii="Times New Roman" w:hAnsi="Times New Roman" w:cs="Times New Roman"/>
          <w:sz w:val="28"/>
          <w:szCs w:val="28"/>
        </w:rPr>
        <w:t>й</w:t>
      </w:r>
      <w:r w:rsidRPr="009F5DD1">
        <w:rPr>
          <w:rFonts w:ascii="Times New Roman" w:hAnsi="Times New Roman" w:cs="Times New Roman"/>
          <w:sz w:val="28"/>
          <w:szCs w:val="28"/>
        </w:rPr>
        <w:t>ской Федерации от 05.02.2022 № 117, в соответствии с которым внесены изменения и дополнения в постановление Правительства Российской Федерации от 28.10.2014 № 1110 «О лицензировании предпринимательской деятельности по управлению многоквартирными домами».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Для получения лицензии соискатель лицензии наряду с другими документами представляет в лицензирующий орган заявление о предоставлении лицензии в фо</w:t>
      </w:r>
      <w:r w:rsidRPr="009F5DD1">
        <w:rPr>
          <w:rFonts w:ascii="Times New Roman" w:hAnsi="Times New Roman" w:cs="Times New Roman"/>
          <w:sz w:val="28"/>
          <w:szCs w:val="28"/>
        </w:rPr>
        <w:t>р</w:t>
      </w:r>
      <w:r w:rsidRPr="009F5DD1">
        <w:rPr>
          <w:rFonts w:ascii="Times New Roman" w:hAnsi="Times New Roman" w:cs="Times New Roman"/>
          <w:sz w:val="28"/>
          <w:szCs w:val="28"/>
        </w:rPr>
        <w:t>ме электронного документа через портал государственных или региональных гос</w:t>
      </w:r>
      <w:r w:rsidRPr="009F5DD1">
        <w:rPr>
          <w:rFonts w:ascii="Times New Roman" w:hAnsi="Times New Roman" w:cs="Times New Roman"/>
          <w:sz w:val="28"/>
          <w:szCs w:val="28"/>
        </w:rPr>
        <w:t>у</w:t>
      </w:r>
      <w:r w:rsidRPr="009F5DD1">
        <w:rPr>
          <w:rFonts w:ascii="Times New Roman" w:hAnsi="Times New Roman" w:cs="Times New Roman"/>
          <w:sz w:val="28"/>
          <w:szCs w:val="28"/>
        </w:rPr>
        <w:t>дарственных и муниципальных услуг. До 1 июля 2022 года соискатель лицензии вправе представить заявление о предоставлении лицензии на бумажном носителе в лицензирующий орган или многофункциональный центр предоставления госуда</w:t>
      </w:r>
      <w:r w:rsidRPr="009F5DD1">
        <w:rPr>
          <w:rFonts w:ascii="Times New Roman" w:hAnsi="Times New Roman" w:cs="Times New Roman"/>
          <w:sz w:val="28"/>
          <w:szCs w:val="28"/>
        </w:rPr>
        <w:t>р</w:t>
      </w:r>
      <w:r w:rsidRPr="009F5DD1">
        <w:rPr>
          <w:rFonts w:ascii="Times New Roman" w:hAnsi="Times New Roman" w:cs="Times New Roman"/>
          <w:sz w:val="28"/>
          <w:szCs w:val="28"/>
        </w:rPr>
        <w:t>ственных и муниципальных услуг, если соответствующая услуга предоставляется через МФЦ. Оценка соответствия соискателя лицензии лицензионным требованиям проводится в форме документарной оценки.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Сокращены сроки оформления лицензирующим органом приказа о предоста</w:t>
      </w:r>
      <w:r w:rsidRPr="009F5DD1">
        <w:rPr>
          <w:rFonts w:ascii="Times New Roman" w:hAnsi="Times New Roman" w:cs="Times New Roman"/>
          <w:sz w:val="28"/>
          <w:szCs w:val="28"/>
        </w:rPr>
        <w:t>в</w:t>
      </w:r>
      <w:r w:rsidRPr="009F5DD1">
        <w:rPr>
          <w:rFonts w:ascii="Times New Roman" w:hAnsi="Times New Roman" w:cs="Times New Roman"/>
          <w:sz w:val="28"/>
          <w:szCs w:val="28"/>
        </w:rPr>
        <w:t>лении лицензии или об отказе в ее предоставлении до 30 рабочих дней со дня при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ма заявления. Ранее этот срок составлял 45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D1">
        <w:rPr>
          <w:rFonts w:ascii="Times New Roman" w:hAnsi="Times New Roman" w:cs="Times New Roman"/>
          <w:sz w:val="28"/>
          <w:szCs w:val="28"/>
        </w:rPr>
        <w:t>Срок рассмотрения зая</w:t>
      </w:r>
      <w:r w:rsidRPr="009F5DD1">
        <w:rPr>
          <w:rFonts w:ascii="Times New Roman" w:hAnsi="Times New Roman" w:cs="Times New Roman"/>
          <w:sz w:val="28"/>
          <w:szCs w:val="28"/>
        </w:rPr>
        <w:t>в</w:t>
      </w:r>
      <w:r w:rsidRPr="009F5DD1">
        <w:rPr>
          <w:rFonts w:ascii="Times New Roman" w:hAnsi="Times New Roman" w:cs="Times New Roman"/>
          <w:sz w:val="28"/>
          <w:szCs w:val="28"/>
        </w:rPr>
        <w:t>ления о продлении срока действия лицензии не может превышать 15 рабочих дней со дня его поступления в лицензирующий орган. Утвержден новый порядок лице</w:t>
      </w:r>
      <w:r w:rsidRPr="009F5DD1">
        <w:rPr>
          <w:rFonts w:ascii="Times New Roman" w:hAnsi="Times New Roman" w:cs="Times New Roman"/>
          <w:sz w:val="28"/>
          <w:szCs w:val="28"/>
        </w:rPr>
        <w:t>н</w:t>
      </w:r>
      <w:r w:rsidRPr="009F5DD1">
        <w:rPr>
          <w:rFonts w:ascii="Times New Roman" w:hAnsi="Times New Roman" w:cs="Times New Roman"/>
          <w:sz w:val="28"/>
          <w:szCs w:val="28"/>
        </w:rPr>
        <w:t>зионного контроля за деятельностью управляющих компаний, в котором появились разделы: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общие положения, связанные с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D1">
        <w:rPr>
          <w:rFonts w:ascii="Times New Roman" w:hAnsi="Times New Roman" w:cs="Times New Roman"/>
          <w:sz w:val="28"/>
          <w:szCs w:val="28"/>
        </w:rPr>
        <w:t>лицензионного контроля;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управление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D1">
        <w:rPr>
          <w:rFonts w:ascii="Times New Roman" w:hAnsi="Times New Roman" w:cs="Times New Roman"/>
          <w:sz w:val="28"/>
          <w:szCs w:val="28"/>
        </w:rPr>
        <w:t>законом це</w:t>
      </w:r>
      <w:r w:rsidRPr="009F5DD1">
        <w:rPr>
          <w:rFonts w:ascii="Times New Roman" w:hAnsi="Times New Roman" w:cs="Times New Roman"/>
          <w:sz w:val="28"/>
          <w:szCs w:val="28"/>
        </w:rPr>
        <w:t>н</w:t>
      </w:r>
      <w:r w:rsidRPr="009F5DD1">
        <w:rPr>
          <w:rFonts w:ascii="Times New Roman" w:hAnsi="Times New Roman" w:cs="Times New Roman"/>
          <w:sz w:val="28"/>
          <w:szCs w:val="28"/>
        </w:rPr>
        <w:t>ностям при осуществлении лицензионного контроля;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при осуществлении лицензио</w:t>
      </w:r>
      <w:r w:rsidRPr="009F5DD1">
        <w:rPr>
          <w:rFonts w:ascii="Times New Roman" w:hAnsi="Times New Roman" w:cs="Times New Roman"/>
          <w:sz w:val="28"/>
          <w:szCs w:val="28"/>
        </w:rPr>
        <w:t>н</w:t>
      </w:r>
      <w:r w:rsidRPr="009F5DD1">
        <w:rPr>
          <w:rFonts w:ascii="Times New Roman" w:hAnsi="Times New Roman" w:cs="Times New Roman"/>
          <w:sz w:val="28"/>
          <w:szCs w:val="28"/>
        </w:rPr>
        <w:t>ного контроля;- проведение контрольных (надзорных) мероприятий при осущест</w:t>
      </w:r>
      <w:r w:rsidRPr="009F5DD1">
        <w:rPr>
          <w:rFonts w:ascii="Times New Roman" w:hAnsi="Times New Roman" w:cs="Times New Roman"/>
          <w:sz w:val="28"/>
          <w:szCs w:val="28"/>
        </w:rPr>
        <w:t>в</w:t>
      </w:r>
      <w:r w:rsidRPr="009F5DD1">
        <w:rPr>
          <w:rFonts w:ascii="Times New Roman" w:hAnsi="Times New Roman" w:cs="Times New Roman"/>
          <w:sz w:val="28"/>
          <w:szCs w:val="28"/>
        </w:rPr>
        <w:t>лении лицензионного контроля;-  оформление результатов контрольного (надзорн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го) мероприятия;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обжалование решений лицензирующего органа, действий (бездействия) должностных лиц при осуществлении лицензионного контроля.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lastRenderedPageBreak/>
        <w:t>При осуществлении лицензионного контроля применяется система оценки и управления рисками причинения вреда (ущерба). Плановые контрольные (надзо</w:t>
      </w:r>
      <w:r w:rsidRPr="009F5DD1">
        <w:rPr>
          <w:rFonts w:ascii="Times New Roman" w:hAnsi="Times New Roman" w:cs="Times New Roman"/>
          <w:sz w:val="28"/>
          <w:szCs w:val="28"/>
        </w:rPr>
        <w:t>р</w:t>
      </w:r>
      <w:r w:rsidRPr="009F5DD1">
        <w:rPr>
          <w:rFonts w:ascii="Times New Roman" w:hAnsi="Times New Roman" w:cs="Times New Roman"/>
          <w:sz w:val="28"/>
          <w:szCs w:val="28"/>
        </w:rPr>
        <w:t>ные) мероприятия в отношении объектов лицензионного контроля проводятся в з</w:t>
      </w:r>
      <w:r w:rsidRPr="009F5DD1">
        <w:rPr>
          <w:rFonts w:ascii="Times New Roman" w:hAnsi="Times New Roman" w:cs="Times New Roman"/>
          <w:sz w:val="28"/>
          <w:szCs w:val="28"/>
        </w:rPr>
        <w:t>а</w:t>
      </w:r>
      <w:r w:rsidRPr="009F5DD1">
        <w:rPr>
          <w:rFonts w:ascii="Times New Roman" w:hAnsi="Times New Roman" w:cs="Times New Roman"/>
          <w:sz w:val="28"/>
          <w:szCs w:val="28"/>
        </w:rPr>
        <w:t>висимости от категории риска: высокий риск; средний риск; умеренный риск или низкий риск. В отношении объектов лицензионного контроля, которые отнесены к категории низкого риска, плановые контрольные (надзорные) мероприятия не пр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водятся.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лицензионных треб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ваний лицензиатами, устранения условий, причин и факторов, способных привести к нарушениям лицензионных требований и (или) причинению вреда (ущерба) охр</w:t>
      </w:r>
      <w:r w:rsidRPr="009F5DD1">
        <w:rPr>
          <w:rFonts w:ascii="Times New Roman" w:hAnsi="Times New Roman" w:cs="Times New Roman"/>
          <w:sz w:val="28"/>
          <w:szCs w:val="28"/>
        </w:rPr>
        <w:t>а</w:t>
      </w:r>
      <w:r w:rsidRPr="009F5DD1">
        <w:rPr>
          <w:rFonts w:ascii="Times New Roman" w:hAnsi="Times New Roman" w:cs="Times New Roman"/>
          <w:sz w:val="28"/>
          <w:szCs w:val="28"/>
        </w:rPr>
        <w:t>няемым законом ценностям, а также в целях создания условий для доведения лице</w:t>
      </w:r>
      <w:r w:rsidRPr="009F5DD1">
        <w:rPr>
          <w:rFonts w:ascii="Times New Roman" w:hAnsi="Times New Roman" w:cs="Times New Roman"/>
          <w:sz w:val="28"/>
          <w:szCs w:val="28"/>
        </w:rPr>
        <w:t>н</w:t>
      </w:r>
      <w:r w:rsidRPr="009F5DD1">
        <w:rPr>
          <w:rFonts w:ascii="Times New Roman" w:hAnsi="Times New Roman" w:cs="Times New Roman"/>
          <w:sz w:val="28"/>
          <w:szCs w:val="28"/>
        </w:rPr>
        <w:t>зионных требований до лицензиатов, повышения информированности о способах их соблюдения при осуществлении лицензионного контроля осуществляются проф</w:t>
      </w:r>
      <w:r w:rsidRPr="009F5DD1">
        <w:rPr>
          <w:rFonts w:ascii="Times New Roman" w:hAnsi="Times New Roman" w:cs="Times New Roman"/>
          <w:sz w:val="28"/>
          <w:szCs w:val="28"/>
        </w:rPr>
        <w:t>и</w:t>
      </w:r>
      <w:r w:rsidRPr="009F5DD1">
        <w:rPr>
          <w:rFonts w:ascii="Times New Roman" w:hAnsi="Times New Roman" w:cs="Times New Roman"/>
          <w:sz w:val="28"/>
          <w:szCs w:val="28"/>
        </w:rPr>
        <w:t>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 В рамках лицензионного контроля осуществляются следующие профилактические мероприятия: информирование; обобщение; правоприменительной практики; об</w:t>
      </w:r>
      <w:r w:rsidRPr="009F5DD1">
        <w:rPr>
          <w:rFonts w:ascii="Times New Roman" w:hAnsi="Times New Roman" w:cs="Times New Roman"/>
          <w:sz w:val="28"/>
          <w:szCs w:val="28"/>
        </w:rPr>
        <w:t>ъ</w:t>
      </w:r>
      <w:r w:rsidRPr="009F5DD1">
        <w:rPr>
          <w:rFonts w:ascii="Times New Roman" w:hAnsi="Times New Roman" w:cs="Times New Roman"/>
          <w:sz w:val="28"/>
          <w:szCs w:val="28"/>
        </w:rPr>
        <w:t>явление предостережения; консультирование; профилактический визит.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При осуществлении лицензионного контроля контрольные (надзорные) мер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приятия могут проводиться без взаимодействия с лицензиатом (наблюдение за с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блюдением лицензионных требований;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D1">
        <w:rPr>
          <w:rFonts w:ascii="Times New Roman" w:hAnsi="Times New Roman" w:cs="Times New Roman"/>
          <w:sz w:val="28"/>
          <w:szCs w:val="28"/>
        </w:rPr>
        <w:t>выездное обследование).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 осмотр; опрос; получение письменных объяснений.</w:t>
      </w:r>
    </w:p>
    <w:p w:rsidR="008C18E7" w:rsidRDefault="008C18E7" w:rsidP="00585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6E" w:rsidRPr="0058586E" w:rsidRDefault="0058586E" w:rsidP="005858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6E">
        <w:rPr>
          <w:rFonts w:ascii="Times New Roman" w:hAnsi="Times New Roman" w:cs="Times New Roman"/>
          <w:b/>
          <w:sz w:val="28"/>
          <w:szCs w:val="28"/>
        </w:rPr>
        <w:t xml:space="preserve">Вопрос от Иванова </w:t>
      </w:r>
      <w:r w:rsidR="009F5DD1">
        <w:rPr>
          <w:rFonts w:ascii="Times New Roman" w:hAnsi="Times New Roman" w:cs="Times New Roman"/>
          <w:b/>
          <w:sz w:val="28"/>
          <w:szCs w:val="28"/>
        </w:rPr>
        <w:t>В</w:t>
      </w:r>
      <w:r w:rsidRPr="0058586E">
        <w:rPr>
          <w:rFonts w:ascii="Times New Roman" w:hAnsi="Times New Roman" w:cs="Times New Roman"/>
          <w:b/>
          <w:sz w:val="28"/>
          <w:szCs w:val="28"/>
        </w:rPr>
        <w:t>.</w:t>
      </w:r>
      <w:r w:rsidR="009F5DD1">
        <w:rPr>
          <w:rFonts w:ascii="Times New Roman" w:hAnsi="Times New Roman" w:cs="Times New Roman"/>
          <w:b/>
          <w:sz w:val="28"/>
          <w:szCs w:val="28"/>
        </w:rPr>
        <w:t>Р</w:t>
      </w:r>
      <w:r w:rsidRPr="0058586E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9F5DD1" w:rsidRPr="009F5DD1">
        <w:rPr>
          <w:rFonts w:ascii="Times New Roman" w:hAnsi="Times New Roman" w:cs="Times New Roman"/>
          <w:b/>
          <w:bCs/>
          <w:sz w:val="28"/>
          <w:szCs w:val="28"/>
        </w:rPr>
        <w:t>то запрещено делать коллекторам</w:t>
      </w:r>
      <w:r w:rsidR="009F5DD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8586E" w:rsidRDefault="0058586E" w:rsidP="0058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86E">
        <w:rPr>
          <w:rFonts w:ascii="Times New Roman" w:hAnsi="Times New Roman" w:cs="Times New Roman"/>
          <w:sz w:val="28"/>
          <w:szCs w:val="28"/>
        </w:rPr>
        <w:t>На вопрос отвечает помощник прокурора Красноглинского района г. Самара Дурова Олеся Николаевна.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 xml:space="preserve">Коллекторскую деятельность имеют право осуществлять только юридические лица, включенные в государственный реестр юридических лиц, осуществляющих деятельность по возврату просроченной задолженности в качестве основного вида </w:t>
      </w:r>
      <w:r w:rsidRPr="009F5DD1">
        <w:rPr>
          <w:rFonts w:ascii="Times New Roman" w:hAnsi="Times New Roman" w:cs="Times New Roman"/>
          <w:sz w:val="28"/>
          <w:szCs w:val="28"/>
        </w:rPr>
        <w:lastRenderedPageBreak/>
        <w:t>деятельности, его ведет Федеральная служба судебных приставов России. Сведения Реестра доступны каждому, их можно найти на сайте ФССП России.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Отношения коллекторов с должниками регулируются Федеральным законом Российской Федерации от 03.07.2016 № 230-ФЗ «О защите прав и законных интер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сов физических лиц при осуществлении деятельности по возврату просроченной з</w:t>
      </w:r>
      <w:r w:rsidRPr="009F5DD1">
        <w:rPr>
          <w:rFonts w:ascii="Times New Roman" w:hAnsi="Times New Roman" w:cs="Times New Roman"/>
          <w:sz w:val="28"/>
          <w:szCs w:val="28"/>
        </w:rPr>
        <w:t>а</w:t>
      </w:r>
      <w:r w:rsidRPr="009F5DD1">
        <w:rPr>
          <w:rFonts w:ascii="Times New Roman" w:hAnsi="Times New Roman" w:cs="Times New Roman"/>
          <w:sz w:val="28"/>
          <w:szCs w:val="28"/>
        </w:rPr>
        <w:t>долженности».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Коллектор принимает меры к возврату просроченной задолженности должн</w:t>
      </w:r>
      <w:r w:rsidRPr="009F5DD1">
        <w:rPr>
          <w:rFonts w:ascii="Times New Roman" w:hAnsi="Times New Roman" w:cs="Times New Roman"/>
          <w:sz w:val="28"/>
          <w:szCs w:val="28"/>
        </w:rPr>
        <w:t>и</w:t>
      </w:r>
      <w:r w:rsidRPr="009F5DD1">
        <w:rPr>
          <w:rFonts w:ascii="Times New Roman" w:hAnsi="Times New Roman" w:cs="Times New Roman"/>
          <w:sz w:val="28"/>
          <w:szCs w:val="28"/>
        </w:rPr>
        <w:t>ка, используя: личные встречи, телефонные переговоры; телеграфные сообщения, текстовые, голосовые и иные сообщения, передаваемые по сети Интернет, телефо</w:t>
      </w:r>
      <w:r w:rsidRPr="009F5DD1">
        <w:rPr>
          <w:rFonts w:ascii="Times New Roman" w:hAnsi="Times New Roman" w:cs="Times New Roman"/>
          <w:sz w:val="28"/>
          <w:szCs w:val="28"/>
        </w:rPr>
        <w:t>н</w:t>
      </w:r>
      <w:r w:rsidRPr="009F5DD1">
        <w:rPr>
          <w:rFonts w:ascii="Times New Roman" w:hAnsi="Times New Roman" w:cs="Times New Roman"/>
          <w:sz w:val="28"/>
          <w:szCs w:val="28"/>
        </w:rPr>
        <w:t>ной сети, в т.ч. сотовой связи; почтовые отправления по месту жительства или месту пребывания должника (уведомления, претензии, досудебные предупреждения и т.д.). Иные меры могут быть применены только при наличии письменного соглаш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ния на это между должником и кредитором или лицом, действующим от его имени и в его интересах.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Коллекторы не вправе принимать меры к возврату просроченной задолженн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сти: 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9F5DD1">
        <w:rPr>
          <w:rFonts w:ascii="Times New Roman" w:hAnsi="Times New Roman" w:cs="Times New Roman"/>
          <w:sz w:val="28"/>
          <w:szCs w:val="28"/>
        </w:rPr>
        <w:t>о дня признания обоснованным заявления о признании гражданина бан</w:t>
      </w:r>
      <w:r w:rsidRPr="009F5DD1">
        <w:rPr>
          <w:rFonts w:ascii="Times New Roman" w:hAnsi="Times New Roman" w:cs="Times New Roman"/>
          <w:sz w:val="28"/>
          <w:szCs w:val="28"/>
        </w:rPr>
        <w:t>к</w:t>
      </w:r>
      <w:r w:rsidRPr="009F5DD1">
        <w:rPr>
          <w:rFonts w:ascii="Times New Roman" w:hAnsi="Times New Roman" w:cs="Times New Roman"/>
          <w:sz w:val="28"/>
          <w:szCs w:val="28"/>
        </w:rPr>
        <w:t>ротом и введения реструктуризации его долгов или признания должника банкротом;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9F5DD1">
        <w:rPr>
          <w:rFonts w:ascii="Times New Roman" w:hAnsi="Times New Roman" w:cs="Times New Roman"/>
          <w:sz w:val="28"/>
          <w:szCs w:val="28"/>
        </w:rPr>
        <w:t xml:space="preserve"> момента получения документов, подтверждающих у должника наличие сведений: 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о лишении дееспособности, ограничение в дееспособности, в том числе по основаниям, предусмотренным п. 1 ст. 30 Гражданского кодекса Российской Фед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рации;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о нахождение на излечении в стационарном лечебном учреждении;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об инвалидности первой группы;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 о несовершеннолетии лица (кроме эмансипированного). 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Коллекторам запрещено встречаться с должником более 1 раза в нед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 xml:space="preserve">лю; обращаться с помощью телефонных переговоров, сообщений, личных встреч с 22-00 до 08-00 в будние дни, с 20-00 до 09-00 в выходные и нерабочие праздничные дни; звонить в день более 1 раза, в неделю – не более 2 раз, в месяц – не более 8 раз; </w:t>
      </w:r>
      <w:r w:rsidRPr="009F5DD1">
        <w:rPr>
          <w:rFonts w:ascii="Times New Roman" w:hAnsi="Times New Roman" w:cs="Times New Roman"/>
          <w:sz w:val="28"/>
          <w:szCs w:val="28"/>
        </w:rPr>
        <w:lastRenderedPageBreak/>
        <w:t>оставлять телеграфные сообщения, текстовые, голосовые и иные сообщения, пер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даваемые по сети Интернет, телефонной сети, в т.ч. сотовой связи более 2 раз в су</w:t>
      </w:r>
      <w:r w:rsidRPr="009F5DD1">
        <w:rPr>
          <w:rFonts w:ascii="Times New Roman" w:hAnsi="Times New Roman" w:cs="Times New Roman"/>
          <w:sz w:val="28"/>
          <w:szCs w:val="28"/>
        </w:rPr>
        <w:t>т</w:t>
      </w:r>
      <w:r w:rsidRPr="009F5DD1">
        <w:rPr>
          <w:rFonts w:ascii="Times New Roman" w:hAnsi="Times New Roman" w:cs="Times New Roman"/>
          <w:sz w:val="28"/>
          <w:szCs w:val="28"/>
        </w:rPr>
        <w:t>ки, в неделю – не более 4 раз, в месяц – не более 16 раз.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Не допускается общаться на другом языке, кроме русского или языка, на кот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ром составлен договор или иной документ, на основании которого возникла проср</w:t>
      </w:r>
      <w:r w:rsidRPr="009F5DD1">
        <w:rPr>
          <w:rFonts w:ascii="Times New Roman" w:hAnsi="Times New Roman" w:cs="Times New Roman"/>
          <w:sz w:val="28"/>
          <w:szCs w:val="28"/>
        </w:rPr>
        <w:t>о</w:t>
      </w:r>
      <w:r w:rsidRPr="009F5DD1">
        <w:rPr>
          <w:rFonts w:ascii="Times New Roman" w:hAnsi="Times New Roman" w:cs="Times New Roman"/>
          <w:sz w:val="28"/>
          <w:szCs w:val="28"/>
        </w:rPr>
        <w:t>ченная задолженность; не представлять информацию о кредиторе, коллекторе (наименование, основной государственный регистрационный номер, идентификац</w:t>
      </w:r>
      <w:r w:rsidRPr="009F5DD1">
        <w:rPr>
          <w:rFonts w:ascii="Times New Roman" w:hAnsi="Times New Roman" w:cs="Times New Roman"/>
          <w:sz w:val="28"/>
          <w:szCs w:val="28"/>
        </w:rPr>
        <w:t>и</w:t>
      </w:r>
      <w:r w:rsidRPr="009F5DD1">
        <w:rPr>
          <w:rFonts w:ascii="Times New Roman" w:hAnsi="Times New Roman" w:cs="Times New Roman"/>
          <w:sz w:val="28"/>
          <w:szCs w:val="28"/>
        </w:rPr>
        <w:t>онный номер налогоплательщика, место нахождения, фамилия, имя отчество ко</w:t>
      </w:r>
      <w:r w:rsidRPr="009F5DD1">
        <w:rPr>
          <w:rFonts w:ascii="Times New Roman" w:hAnsi="Times New Roman" w:cs="Times New Roman"/>
          <w:sz w:val="28"/>
          <w:szCs w:val="28"/>
        </w:rPr>
        <w:t>л</w:t>
      </w:r>
      <w:r w:rsidRPr="009F5DD1">
        <w:rPr>
          <w:rFonts w:ascii="Times New Roman" w:hAnsi="Times New Roman" w:cs="Times New Roman"/>
          <w:sz w:val="28"/>
          <w:szCs w:val="28"/>
        </w:rPr>
        <w:t>лектора, его должность, сведения о размере просроченной задолженности и т.д.).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Под запретом звонки с любых номеров, в т.ч. скрытых (кроме тех, которые з</w:t>
      </w:r>
      <w:r w:rsidRPr="009F5DD1">
        <w:rPr>
          <w:rFonts w:ascii="Times New Roman" w:hAnsi="Times New Roman" w:cs="Times New Roman"/>
          <w:sz w:val="28"/>
          <w:szCs w:val="28"/>
        </w:rPr>
        <w:t>а</w:t>
      </w:r>
      <w:r w:rsidRPr="009F5DD1">
        <w:rPr>
          <w:rFonts w:ascii="Times New Roman" w:hAnsi="Times New Roman" w:cs="Times New Roman"/>
          <w:sz w:val="28"/>
          <w:szCs w:val="28"/>
        </w:rPr>
        <w:t>регистрированы на юридическое лицо, включенное в Реестр); общение любыми способами с третьими лицами с целью возврата просроченной задолженности дол</w:t>
      </w:r>
      <w:r w:rsidRPr="009F5DD1">
        <w:rPr>
          <w:rFonts w:ascii="Times New Roman" w:hAnsi="Times New Roman" w:cs="Times New Roman"/>
          <w:sz w:val="28"/>
          <w:szCs w:val="28"/>
        </w:rPr>
        <w:t>ж</w:t>
      </w:r>
      <w:r w:rsidRPr="009F5DD1">
        <w:rPr>
          <w:rFonts w:ascii="Times New Roman" w:hAnsi="Times New Roman" w:cs="Times New Roman"/>
          <w:sz w:val="28"/>
          <w:szCs w:val="28"/>
        </w:rPr>
        <w:t>ника (при отсутствии согласий должника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D1">
        <w:rPr>
          <w:rFonts w:ascii="Times New Roman" w:hAnsi="Times New Roman" w:cs="Times New Roman"/>
          <w:sz w:val="28"/>
          <w:szCs w:val="28"/>
        </w:rPr>
        <w:t>третьего лица на это); разглашение в рамках взыскания задолженности информации третьим лицам (соседям, коллегам, начальству, родственникам должника и т.д.).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Противозаконно применять физическую силу или угрозу ее применения, пс</w:t>
      </w:r>
      <w:r w:rsidRPr="009F5DD1">
        <w:rPr>
          <w:rFonts w:ascii="Times New Roman" w:hAnsi="Times New Roman" w:cs="Times New Roman"/>
          <w:sz w:val="28"/>
          <w:szCs w:val="28"/>
        </w:rPr>
        <w:t>и</w:t>
      </w:r>
      <w:r w:rsidRPr="009F5DD1">
        <w:rPr>
          <w:rFonts w:ascii="Times New Roman" w:hAnsi="Times New Roman" w:cs="Times New Roman"/>
          <w:sz w:val="28"/>
          <w:szCs w:val="28"/>
        </w:rPr>
        <w:t>хологическое насилие (шантаж, угрозы, хамский тон и т.п.); уничтожать или повр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ждать имущество должника (например, рисовать на его двери надписи «должник» и т.д.) либо угрожать это сделать; проводить принудительное изъятие собственности должника; обманывать и вводить в заблуждение (указывать неверный размер долга, сроки исполнения обязательства и т.д.); применять меры, которые могут навредить здоровью и жизни человека.</w:t>
      </w:r>
    </w:p>
    <w:p w:rsid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В случае нарушения Ваших прав коллекторами, необходимо обратиться в Ф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деральную службу судебных приставов России, а при применении угроз или физ</w:t>
      </w:r>
      <w:r w:rsidRPr="009F5DD1">
        <w:rPr>
          <w:rFonts w:ascii="Times New Roman" w:hAnsi="Times New Roman" w:cs="Times New Roman"/>
          <w:sz w:val="28"/>
          <w:szCs w:val="28"/>
        </w:rPr>
        <w:t>и</w:t>
      </w:r>
      <w:r w:rsidRPr="009F5DD1">
        <w:rPr>
          <w:rFonts w:ascii="Times New Roman" w:hAnsi="Times New Roman" w:cs="Times New Roman"/>
          <w:sz w:val="28"/>
          <w:szCs w:val="28"/>
        </w:rPr>
        <w:t>ческого насилия, при повреждении или уничтожении имущества – в полицию по м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сту жительства.</w:t>
      </w:r>
    </w:p>
    <w:p w:rsid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DD1">
        <w:rPr>
          <w:rFonts w:ascii="Times New Roman" w:hAnsi="Times New Roman" w:cs="Times New Roman"/>
          <w:b/>
          <w:sz w:val="28"/>
          <w:szCs w:val="28"/>
        </w:rPr>
        <w:t xml:space="preserve">Вопрос от </w:t>
      </w:r>
      <w:r>
        <w:rPr>
          <w:rFonts w:ascii="Times New Roman" w:hAnsi="Times New Roman" w:cs="Times New Roman"/>
          <w:b/>
          <w:sz w:val="28"/>
          <w:szCs w:val="28"/>
        </w:rPr>
        <w:t>Чибисовой Т.В</w:t>
      </w:r>
      <w:r w:rsidRPr="009F5DD1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каков размер максимального займа, который я могу взять?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lastRenderedPageBreak/>
        <w:t>На вопрос отвечает помощник прокурора Красноглинского района г. Самара Дурова Олеся Николаевна.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12.03.2022 № 352 установлен максимальный размер для кредитов (займов), заключенных до 01.03.2022, по которым заемщик вправе обратиться к кредитору для приостановл</w:t>
      </w:r>
      <w:r w:rsidRPr="009F5DD1">
        <w:rPr>
          <w:rFonts w:ascii="Times New Roman" w:hAnsi="Times New Roman" w:cs="Times New Roman"/>
          <w:sz w:val="28"/>
          <w:szCs w:val="28"/>
        </w:rPr>
        <w:t>е</w:t>
      </w:r>
      <w:r w:rsidRPr="009F5DD1">
        <w:rPr>
          <w:rFonts w:ascii="Times New Roman" w:hAnsi="Times New Roman" w:cs="Times New Roman"/>
          <w:sz w:val="28"/>
          <w:szCs w:val="28"/>
        </w:rPr>
        <w:t>ния исполнения своих обязательств.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По потребительским кредитам предусмотрены следующие лимиты:</w:t>
      </w:r>
    </w:p>
    <w:p w:rsidR="009F5DD1" w:rsidRPr="009F5DD1" w:rsidRDefault="009F5DD1" w:rsidP="009F5D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300 тыс. руб. для физлиц;</w:t>
      </w:r>
    </w:p>
    <w:p w:rsidR="009F5DD1" w:rsidRPr="009F5DD1" w:rsidRDefault="009F5DD1" w:rsidP="009F5D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350 тыс. руб. для ИП;</w:t>
      </w:r>
    </w:p>
    <w:p w:rsidR="009F5DD1" w:rsidRPr="009F5DD1" w:rsidRDefault="009F5DD1" w:rsidP="009F5D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100 тыс. руб. по кредитным картам;</w:t>
      </w:r>
    </w:p>
    <w:p w:rsidR="009F5DD1" w:rsidRPr="009F5DD1" w:rsidRDefault="009F5DD1" w:rsidP="009F5DD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700 тыс</w:t>
      </w:r>
      <w:r w:rsidR="00C827E7">
        <w:rPr>
          <w:rFonts w:ascii="Times New Roman" w:hAnsi="Times New Roman" w:cs="Times New Roman"/>
          <w:sz w:val="28"/>
          <w:szCs w:val="28"/>
        </w:rPr>
        <w:t>.</w:t>
      </w:r>
      <w:r w:rsidRPr="009F5DD1">
        <w:rPr>
          <w:rFonts w:ascii="Times New Roman" w:hAnsi="Times New Roman" w:cs="Times New Roman"/>
          <w:sz w:val="28"/>
          <w:szCs w:val="28"/>
        </w:rPr>
        <w:t xml:space="preserve"> руб. по автокредитам;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По ипотечным кредитам лимиты составляют: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- 6 млн. руб. для Москвы;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- 4 млн. рублей для жилых помещений, расположенных на территориях Мо</w:t>
      </w:r>
      <w:r w:rsidRPr="009F5DD1">
        <w:rPr>
          <w:rFonts w:ascii="Times New Roman" w:hAnsi="Times New Roman" w:cs="Times New Roman"/>
          <w:sz w:val="28"/>
          <w:szCs w:val="28"/>
        </w:rPr>
        <w:t>с</w:t>
      </w:r>
      <w:r w:rsidRPr="009F5DD1">
        <w:rPr>
          <w:rFonts w:ascii="Times New Roman" w:hAnsi="Times New Roman" w:cs="Times New Roman"/>
          <w:sz w:val="28"/>
          <w:szCs w:val="28"/>
        </w:rPr>
        <w:t>ковской области, г. Санкт-Петербурга, а также субъектов Российской Федерации, входящих в состав Дальневосточного федерального округа;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- 3 млн. руб. для остальных регионов России;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Заемщики могут обратиться за «кредитными каникулами» до 30.09.2022 при условии снижения дохода на 30% по сравнению со средним доходом в предыдущем году.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Кредитные каникулы – это отсрочка платежей по кредитам, на время каникул сумма долга не меняется. Льготный период обслуживания займа можно получить на срок от 1 до 6 месяцев.</w:t>
      </w:r>
    </w:p>
    <w:p w:rsidR="009F5DD1" w:rsidRPr="009F5DD1" w:rsidRDefault="009F5DD1" w:rsidP="009F5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D1">
        <w:rPr>
          <w:rFonts w:ascii="Times New Roman" w:hAnsi="Times New Roman" w:cs="Times New Roman"/>
          <w:sz w:val="28"/>
          <w:szCs w:val="28"/>
        </w:rPr>
        <w:t>Данное постановление 14.03.2022 вступило в силу и будет действовать до 30.09.2022 года.</w:t>
      </w:r>
    </w:p>
    <w:p w:rsidR="009F5DD1" w:rsidRDefault="009F5DD1" w:rsidP="0058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86E" w:rsidRPr="00E9198F" w:rsidRDefault="0058586E" w:rsidP="00132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586E" w:rsidRPr="00E9198F" w:rsidSect="004146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7EB6"/>
    <w:multiLevelType w:val="multilevel"/>
    <w:tmpl w:val="E1D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8F"/>
    <w:rsid w:val="00132C34"/>
    <w:rsid w:val="00175C4F"/>
    <w:rsid w:val="0028777F"/>
    <w:rsid w:val="00381205"/>
    <w:rsid w:val="00414644"/>
    <w:rsid w:val="0058586E"/>
    <w:rsid w:val="008C18E7"/>
    <w:rsid w:val="00985032"/>
    <w:rsid w:val="009F5DD1"/>
    <w:rsid w:val="00B92145"/>
    <w:rsid w:val="00C827E7"/>
    <w:rsid w:val="00D85DE7"/>
    <w:rsid w:val="00E9198F"/>
    <w:rsid w:val="00F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1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1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Родионова Юлия Валерьевна</cp:lastModifiedBy>
  <cp:revision>2</cp:revision>
  <dcterms:created xsi:type="dcterms:W3CDTF">2022-05-23T06:37:00Z</dcterms:created>
  <dcterms:modified xsi:type="dcterms:W3CDTF">2022-05-23T06:37:00Z</dcterms:modified>
</cp:coreProperties>
</file>