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088"/>
      </w:tblGrid>
      <w:tr w:rsidR="004323FA" w14:paraId="4DD82D2C" w14:textId="77777777" w:rsidTr="007674AB">
        <w:tc>
          <w:tcPr>
            <w:tcW w:w="7621" w:type="dxa"/>
          </w:tcPr>
          <w:p w14:paraId="4DD82D25" w14:textId="77777777" w:rsidR="004323FA" w:rsidRDefault="004323FA" w:rsidP="004323F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88" w:type="dxa"/>
          </w:tcPr>
          <w:p w14:paraId="4DD82D26" w14:textId="77777777" w:rsidR="004323FA" w:rsidRPr="004323FA" w:rsidRDefault="007674AB" w:rsidP="004323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345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0D4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3FA" w:rsidRPr="004323F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4DD82D27" w14:textId="77777777" w:rsidR="000D4B3E" w:rsidRDefault="004323FA" w:rsidP="000D4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0D4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>уведомления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D763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B3E">
              <w:rPr>
                <w:rFonts w:ascii="Times New Roman" w:hAnsi="Times New Roman" w:cs="Times New Roman"/>
                <w:sz w:val="28"/>
                <w:szCs w:val="28"/>
              </w:rPr>
              <w:t xml:space="preserve">Красноглинского </w:t>
            </w: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  <w:r w:rsidR="000D4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4DD82D28" w14:textId="77777777" w:rsidR="000D4B3E" w:rsidRDefault="004323FA" w:rsidP="000D4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>Самара о возникновении</w:t>
            </w:r>
          </w:p>
          <w:p w14:paraId="4DD82D29" w14:textId="77777777" w:rsidR="004323FA" w:rsidRPr="004323FA" w:rsidRDefault="004323FA" w:rsidP="000D4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>личной заинтересованности при исполнении</w:t>
            </w:r>
          </w:p>
          <w:p w14:paraId="4DD82D2A" w14:textId="77777777" w:rsidR="004323FA" w:rsidRPr="004323FA" w:rsidRDefault="004323FA" w:rsidP="00432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обязанностей, </w:t>
            </w:r>
            <w:proofErr w:type="gramStart"/>
            <w:r w:rsidRPr="004323FA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323FA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FA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  <w:p w14:paraId="4DD82D2B" w14:textId="77777777" w:rsidR="004323FA" w:rsidRDefault="004323FA" w:rsidP="004323F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D82D2D" w14:textId="77777777" w:rsidR="004323FA" w:rsidRDefault="004323FA" w:rsidP="004323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D82D2E" w14:textId="77777777" w:rsidR="004323FA" w:rsidRPr="004323FA" w:rsidRDefault="004323FA" w:rsidP="00432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4323FA">
        <w:rPr>
          <w:rFonts w:ascii="Times New Roman" w:hAnsi="Times New Roman" w:cs="Times New Roman"/>
          <w:sz w:val="28"/>
          <w:szCs w:val="28"/>
        </w:rPr>
        <w:t>Журнал</w:t>
      </w:r>
    </w:p>
    <w:p w14:paraId="4DD82D2F" w14:textId="77777777" w:rsidR="004323FA" w:rsidRPr="004323FA" w:rsidRDefault="004323FA" w:rsidP="00432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23FA">
        <w:rPr>
          <w:rFonts w:ascii="Times New Roman" w:hAnsi="Times New Roman" w:cs="Times New Roman"/>
          <w:sz w:val="28"/>
          <w:szCs w:val="28"/>
        </w:rPr>
        <w:t>регистрации уведомлений руководител</w:t>
      </w:r>
      <w:r w:rsidR="00AA0D20">
        <w:rPr>
          <w:rFonts w:ascii="Times New Roman" w:hAnsi="Times New Roman" w:cs="Times New Roman"/>
          <w:sz w:val="28"/>
          <w:szCs w:val="28"/>
        </w:rPr>
        <w:t>ем</w:t>
      </w:r>
      <w:r w:rsidRPr="004323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D7637">
        <w:rPr>
          <w:rFonts w:ascii="Times New Roman" w:hAnsi="Times New Roman" w:cs="Times New Roman"/>
          <w:sz w:val="28"/>
          <w:szCs w:val="28"/>
        </w:rPr>
        <w:t>ого</w:t>
      </w:r>
    </w:p>
    <w:p w14:paraId="4DD82D30" w14:textId="77777777" w:rsidR="004323FA" w:rsidRPr="004323FA" w:rsidRDefault="008D7637" w:rsidP="00432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4323FA" w:rsidRPr="0043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="004323FA" w:rsidRPr="004323FA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</w:p>
    <w:p w14:paraId="4DD82D31" w14:textId="77777777" w:rsidR="004323FA" w:rsidRPr="004323FA" w:rsidRDefault="004323FA" w:rsidP="00432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23FA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о возникновении </w:t>
      </w:r>
      <w:proofErr w:type="gramStart"/>
      <w:r w:rsidRPr="004323FA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14:paraId="4DD82D32" w14:textId="77777777" w:rsidR="004323FA" w:rsidRPr="004323FA" w:rsidRDefault="004323FA" w:rsidP="00432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23FA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14:paraId="4DD82D33" w14:textId="77777777" w:rsidR="004323FA" w:rsidRPr="004323FA" w:rsidRDefault="004323FA" w:rsidP="00432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23F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323FA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14:paraId="4DD82D34" w14:textId="77777777" w:rsidR="00962804" w:rsidRDefault="009628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28"/>
        <w:gridCol w:w="907"/>
        <w:gridCol w:w="850"/>
        <w:gridCol w:w="1276"/>
        <w:gridCol w:w="1134"/>
        <w:gridCol w:w="992"/>
        <w:gridCol w:w="1418"/>
        <w:gridCol w:w="2268"/>
        <w:gridCol w:w="2126"/>
        <w:gridCol w:w="1134"/>
        <w:gridCol w:w="1276"/>
      </w:tblGrid>
      <w:tr w:rsidR="007674AB" w:rsidRPr="007674AB" w14:paraId="4DD82D3B" w14:textId="77777777" w:rsidTr="007674AB">
        <w:tc>
          <w:tcPr>
            <w:tcW w:w="454" w:type="dxa"/>
            <w:vMerge w:val="restart"/>
          </w:tcPr>
          <w:p w14:paraId="4DD82D35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5" w:type="dxa"/>
            <w:gridSpan w:val="5"/>
          </w:tcPr>
          <w:p w14:paraId="4DD82D36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Уведомление зарегистрировано</w:t>
            </w:r>
          </w:p>
        </w:tc>
        <w:tc>
          <w:tcPr>
            <w:tcW w:w="2410" w:type="dxa"/>
            <w:gridSpan w:val="2"/>
          </w:tcPr>
          <w:p w14:paraId="4DD82D37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Уведомление представлено</w:t>
            </w:r>
          </w:p>
        </w:tc>
        <w:tc>
          <w:tcPr>
            <w:tcW w:w="2268" w:type="dxa"/>
            <w:vMerge w:val="restart"/>
          </w:tcPr>
          <w:p w14:paraId="4DD82D38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Отметка о получении копии уведомления (копию получил, подпись, дата) либо о направлении копии уведомления по почте</w:t>
            </w:r>
          </w:p>
        </w:tc>
        <w:tc>
          <w:tcPr>
            <w:tcW w:w="2126" w:type="dxa"/>
            <w:vMerge w:val="restart"/>
          </w:tcPr>
          <w:p w14:paraId="4DD82D39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Дата, краткое содержание принятого решения по уведомлению лица, его представившего</w:t>
            </w:r>
          </w:p>
        </w:tc>
        <w:tc>
          <w:tcPr>
            <w:tcW w:w="2410" w:type="dxa"/>
            <w:gridSpan w:val="2"/>
          </w:tcPr>
          <w:p w14:paraId="4DD82D3A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674AB">
              <w:rPr>
                <w:rFonts w:ascii="Times New Roman" w:hAnsi="Times New Roman" w:cs="Times New Roman"/>
                <w:szCs w:val="22"/>
              </w:rPr>
              <w:t>Ознакомлен</w:t>
            </w:r>
            <w:proofErr w:type="gramEnd"/>
            <w:r w:rsidRPr="007674AB">
              <w:rPr>
                <w:rFonts w:ascii="Times New Roman" w:hAnsi="Times New Roman" w:cs="Times New Roman"/>
                <w:szCs w:val="22"/>
              </w:rPr>
              <w:t xml:space="preserve"> с принятым решением</w:t>
            </w:r>
          </w:p>
        </w:tc>
      </w:tr>
      <w:tr w:rsidR="007674AB" w:rsidRPr="007674AB" w14:paraId="4DD82D48" w14:textId="77777777" w:rsidTr="007674AB">
        <w:tc>
          <w:tcPr>
            <w:tcW w:w="454" w:type="dxa"/>
            <w:vMerge/>
          </w:tcPr>
          <w:p w14:paraId="4DD82D3C" w14:textId="77777777" w:rsidR="007674AB" w:rsidRPr="007674AB" w:rsidRDefault="007674AB" w:rsidP="00A61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DD82D3D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07" w:type="dxa"/>
          </w:tcPr>
          <w:p w14:paraId="4DD82D3E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850" w:type="dxa"/>
          </w:tcPr>
          <w:p w14:paraId="4DD82D3F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276" w:type="dxa"/>
          </w:tcPr>
          <w:p w14:paraId="4DD82D40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134" w:type="dxa"/>
          </w:tcPr>
          <w:p w14:paraId="4DD82D41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992" w:type="dxa"/>
          </w:tcPr>
          <w:p w14:paraId="4DD82D42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418" w:type="dxa"/>
          </w:tcPr>
          <w:p w14:paraId="4DD82D43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268" w:type="dxa"/>
            <w:vMerge/>
          </w:tcPr>
          <w:p w14:paraId="4DD82D44" w14:textId="77777777" w:rsidR="007674AB" w:rsidRPr="007674AB" w:rsidRDefault="007674AB" w:rsidP="00A61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DD82D45" w14:textId="77777777" w:rsidR="007674AB" w:rsidRPr="007674AB" w:rsidRDefault="007674AB" w:rsidP="00A61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D82D46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76" w:type="dxa"/>
          </w:tcPr>
          <w:p w14:paraId="4DD82D47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7674AB" w:rsidRPr="007674AB" w14:paraId="4DD82D55" w14:textId="77777777" w:rsidTr="007674AB">
        <w:tc>
          <w:tcPr>
            <w:tcW w:w="454" w:type="dxa"/>
          </w:tcPr>
          <w:p w14:paraId="4DD82D49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8" w:type="dxa"/>
          </w:tcPr>
          <w:p w14:paraId="4DD82D4A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7" w:type="dxa"/>
          </w:tcPr>
          <w:p w14:paraId="4DD82D4B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4DD82D4C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4DD82D4D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4DD82D4E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4DD82D4F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14:paraId="4DD82D50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14:paraId="4DD82D51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</w:tcPr>
          <w:p w14:paraId="4DD82D52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4DD82D53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14:paraId="4DD82D54" w14:textId="77777777" w:rsidR="007674AB" w:rsidRPr="007674AB" w:rsidRDefault="007674AB" w:rsidP="00A612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AB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674AB" w:rsidRPr="007674AB" w14:paraId="4DD82D62" w14:textId="77777777" w:rsidTr="007674AB">
        <w:tc>
          <w:tcPr>
            <w:tcW w:w="454" w:type="dxa"/>
          </w:tcPr>
          <w:p w14:paraId="4DD82D56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dxa"/>
          </w:tcPr>
          <w:p w14:paraId="4DD82D57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14:paraId="4DD82D58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DD82D59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DD82D5A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DD82D5B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4DD82D5C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DD82D5D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4DD82D5E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4DD82D5F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DD82D60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DD82D61" w14:textId="77777777" w:rsidR="007674AB" w:rsidRPr="007674AB" w:rsidRDefault="007674AB" w:rsidP="00A612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DD82D63" w14:textId="77777777" w:rsidR="007674AB" w:rsidRDefault="007674AB" w:rsidP="007674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14:paraId="4DD82D64" w14:textId="77777777" w:rsidR="007674AB" w:rsidRPr="00D50042" w:rsidRDefault="007674AB" w:rsidP="007674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50042">
        <w:rPr>
          <w:rFonts w:ascii="Times New Roman" w:hAnsi="Times New Roman"/>
          <w:sz w:val="28"/>
          <w:szCs w:val="28"/>
          <w:lang w:eastAsia="ru-RU"/>
        </w:rPr>
        <w:t xml:space="preserve">Глава Красноглинского </w:t>
      </w:r>
    </w:p>
    <w:p w14:paraId="4DD82D65" w14:textId="77777777" w:rsidR="007674AB" w:rsidRPr="00D50042" w:rsidRDefault="007674AB" w:rsidP="007674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50042">
        <w:rPr>
          <w:rFonts w:ascii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14:paraId="4DD82D66" w14:textId="77777777" w:rsidR="00962804" w:rsidRDefault="007674AB"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50042">
        <w:rPr>
          <w:rFonts w:ascii="Times New Roman" w:hAnsi="Times New Roman"/>
          <w:sz w:val="28"/>
          <w:szCs w:val="28"/>
          <w:lang w:eastAsia="ru-RU"/>
        </w:rPr>
        <w:t xml:space="preserve">городского округа Самара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D500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D50042">
        <w:rPr>
          <w:rFonts w:ascii="Times New Roman" w:hAnsi="Times New Roman"/>
          <w:sz w:val="28"/>
          <w:szCs w:val="28"/>
          <w:lang w:eastAsia="ru-RU"/>
        </w:rPr>
        <w:t xml:space="preserve">В.С. </w:t>
      </w:r>
      <w:proofErr w:type="gramStart"/>
      <w:r w:rsidRPr="00D50042">
        <w:rPr>
          <w:rFonts w:ascii="Times New Roman" w:hAnsi="Times New Roman"/>
          <w:sz w:val="28"/>
          <w:szCs w:val="28"/>
          <w:lang w:eastAsia="ru-RU"/>
        </w:rPr>
        <w:t>Коновалов</w:t>
      </w:r>
      <w:proofErr w:type="gramEnd"/>
    </w:p>
    <w:sectPr w:rsidR="00962804" w:rsidSect="007674A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CB"/>
    <w:rsid w:val="000D4B3E"/>
    <w:rsid w:val="00103D05"/>
    <w:rsid w:val="004323FA"/>
    <w:rsid w:val="007674AB"/>
    <w:rsid w:val="008D7637"/>
    <w:rsid w:val="00943459"/>
    <w:rsid w:val="00962804"/>
    <w:rsid w:val="00AA0D20"/>
    <w:rsid w:val="00D258CB"/>
    <w:rsid w:val="00E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2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Анатольевна</dc:creator>
  <cp:lastModifiedBy>Родионова Юлия Валерьевна</cp:lastModifiedBy>
  <cp:revision>2</cp:revision>
  <dcterms:created xsi:type="dcterms:W3CDTF">2022-12-08T06:23:00Z</dcterms:created>
  <dcterms:modified xsi:type="dcterms:W3CDTF">2022-12-08T06:23:00Z</dcterms:modified>
</cp:coreProperties>
</file>