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785D" w14:textId="77777777" w:rsidR="00BB4220" w:rsidRDefault="00BB4220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45B5785E" w14:textId="77777777" w:rsidR="00282384" w:rsidRDefault="00282384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5B5785F" w14:textId="77777777" w:rsidR="002828CD" w:rsidRPr="002828CD" w:rsidRDefault="003337D7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828CD" w:rsidRPr="002828C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5B57860" w14:textId="77777777"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5B57861" w14:textId="77777777"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 городского округа Самара</w:t>
      </w:r>
    </w:p>
    <w:p w14:paraId="45B57862" w14:textId="77777777" w:rsidR="00B748C6" w:rsidRPr="00B748C6" w:rsidRDefault="002828CD" w:rsidP="00B748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от</w:t>
      </w:r>
      <w:r w:rsidR="00A068FC">
        <w:rPr>
          <w:rFonts w:ascii="Times New Roman" w:hAnsi="Times New Roman" w:cs="Times New Roman"/>
          <w:sz w:val="28"/>
          <w:szCs w:val="28"/>
        </w:rPr>
        <w:t>____________</w:t>
      </w:r>
      <w:r w:rsidRPr="002828CD">
        <w:rPr>
          <w:rFonts w:ascii="Times New Roman" w:hAnsi="Times New Roman" w:cs="Times New Roman"/>
          <w:sz w:val="28"/>
          <w:szCs w:val="28"/>
        </w:rPr>
        <w:t xml:space="preserve"> № </w:t>
      </w:r>
      <w:r w:rsidR="00A068FC">
        <w:rPr>
          <w:rFonts w:ascii="Times New Roman" w:hAnsi="Times New Roman" w:cs="Times New Roman"/>
          <w:sz w:val="28"/>
          <w:szCs w:val="28"/>
        </w:rPr>
        <w:t>_____</w:t>
      </w:r>
    </w:p>
    <w:p w14:paraId="45B57863" w14:textId="77777777" w:rsidR="00914442" w:rsidRPr="002828CD" w:rsidRDefault="00914442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7864" w14:textId="77777777" w:rsidR="00B748C6" w:rsidRDefault="00B748C6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7865" w14:textId="77777777" w:rsidR="00736A8B" w:rsidRDefault="00736A8B" w:rsidP="00914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45B57866" w14:textId="77777777" w:rsidR="00B748C6" w:rsidRDefault="00736A8B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руководителем  муниципального бюджетного учреждения </w:t>
      </w:r>
      <w:r w:rsidRPr="00D27236">
        <w:rPr>
          <w:rFonts w:ascii="Times New Roman" w:hAnsi="Times New Roman"/>
          <w:sz w:val="28"/>
          <w:szCs w:val="28"/>
        </w:rPr>
        <w:t xml:space="preserve"> Красноглинского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5B57867" w14:textId="77777777" w:rsidR="00736A8B" w:rsidRDefault="00736A8B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7868" w14:textId="77777777" w:rsidR="00914442" w:rsidRPr="002828CD" w:rsidRDefault="00914442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7869" w14:textId="77777777" w:rsidR="00A47A0B" w:rsidRPr="00A47A0B" w:rsidRDefault="00A47A0B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A0B">
        <w:rPr>
          <w:rFonts w:ascii="Times New Roman" w:hAnsi="Times New Roman" w:cs="Times New Roman"/>
          <w:sz w:val="28"/>
          <w:szCs w:val="28"/>
        </w:rPr>
        <w:t>1. Настоящий Порядок уведомления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7A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</w:t>
      </w:r>
      <w:r w:rsidRPr="00A47A0B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Pr="00A4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A47A0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процедуру:</w:t>
      </w:r>
    </w:p>
    <w:p w14:paraId="45B5786A" w14:textId="77777777" w:rsidR="00A47A0B" w:rsidRPr="00A47A0B" w:rsidRDefault="00A47A0B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A0B">
        <w:rPr>
          <w:rFonts w:ascii="Times New Roman" w:hAnsi="Times New Roman" w:cs="Times New Roman"/>
          <w:sz w:val="28"/>
          <w:szCs w:val="28"/>
        </w:rPr>
        <w:t>а) уведомления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7A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Pr="00A47A0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A47A0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(далее - муниципальн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A47A0B">
        <w:rPr>
          <w:rFonts w:ascii="Times New Roman" w:hAnsi="Times New Roman" w:cs="Times New Roman"/>
          <w:sz w:val="28"/>
          <w:szCs w:val="28"/>
        </w:rPr>
        <w:t>) представителя нанимателя (работодателя) или уполномоченного им должностного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5B5786B" w14:textId="77777777" w:rsidR="00A47A0B" w:rsidRPr="00A47A0B" w:rsidRDefault="00E36E2C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б) регистрации и рассмотрения обозначенных уведомлений, а также принятия по ним соответствующих решений.</w:t>
      </w:r>
    </w:p>
    <w:p w14:paraId="45B5786C" w14:textId="77777777" w:rsidR="00A47A0B" w:rsidRPr="00A47A0B" w:rsidRDefault="00E36E2C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Порядке, применяются в значении, определенном Федеральным </w:t>
      </w:r>
      <w:hyperlink r:id="rId9" w:history="1">
        <w:r w:rsidR="00A47A0B" w:rsidRPr="00A47A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269D2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69D2">
        <w:rPr>
          <w:rFonts w:ascii="Times New Roman" w:hAnsi="Times New Roman" w:cs="Times New Roman"/>
          <w:sz w:val="28"/>
          <w:szCs w:val="28"/>
        </w:rPr>
        <w:t xml:space="preserve"> «</w:t>
      </w:r>
      <w:r w:rsidR="00A47A0B" w:rsidRPr="00A47A0B">
        <w:rPr>
          <w:rFonts w:ascii="Times New Roman" w:hAnsi="Times New Roman" w:cs="Times New Roman"/>
          <w:sz w:val="28"/>
          <w:szCs w:val="28"/>
        </w:rPr>
        <w:t>О противо</w:t>
      </w:r>
      <w:r w:rsidR="00A269D2">
        <w:rPr>
          <w:rFonts w:ascii="Times New Roman" w:hAnsi="Times New Roman" w:cs="Times New Roman"/>
          <w:sz w:val="28"/>
          <w:szCs w:val="28"/>
        </w:rPr>
        <w:t>действии коррупции».</w:t>
      </w:r>
    </w:p>
    <w:p w14:paraId="45B5786D" w14:textId="77777777" w:rsidR="00A47A0B" w:rsidRPr="00A47A0B" w:rsidRDefault="008C2F86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3.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ия обязан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в письменной форме уведомлять представителя нанимателя (работодателя) или уполномоченное им должностное лицо о возникновении личной заинтересованности при исполнении должностных обязанностей, которая </w:t>
      </w:r>
      <w:r w:rsidR="00A47A0B" w:rsidRPr="00A47A0B">
        <w:rPr>
          <w:rFonts w:ascii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интересов, и принимать меры по предотвращению или урегулированию подобного конфликта.</w:t>
      </w:r>
    </w:p>
    <w:p w14:paraId="45B5786E" w14:textId="77777777" w:rsidR="00A47A0B" w:rsidRPr="00A47A0B" w:rsidRDefault="008C2F86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w:anchor="P97" w:history="1">
        <w:proofErr w:type="gramStart"/>
        <w:r w:rsidR="00A47A0B" w:rsidRPr="00A47A0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A47A0B" w:rsidRPr="00A47A0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лицом, являющимся руководителем муниципального учреждения, </w:t>
      </w:r>
      <w:r w:rsidR="00205E72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782A74">
        <w:rPr>
          <w:rFonts w:ascii="Times New Roman" w:hAnsi="Times New Roman" w:cs="Times New Roman"/>
          <w:sz w:val="28"/>
          <w:szCs w:val="28"/>
        </w:rPr>
        <w:t>риложению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</w:t>
      </w:r>
      <w:r w:rsidR="00C16FCD">
        <w:rPr>
          <w:rFonts w:ascii="Times New Roman" w:hAnsi="Times New Roman" w:cs="Times New Roman"/>
          <w:sz w:val="28"/>
          <w:szCs w:val="28"/>
        </w:rPr>
        <w:t xml:space="preserve"> 1 </w:t>
      </w:r>
      <w:r w:rsidR="00A47A0B" w:rsidRPr="00A47A0B">
        <w:rPr>
          <w:rFonts w:ascii="Times New Roman" w:hAnsi="Times New Roman" w:cs="Times New Roman"/>
          <w:sz w:val="28"/>
          <w:szCs w:val="28"/>
        </w:rPr>
        <w:t>к настоящему Порядку и направляется им не позднее рабочего дня, следующего за днем, когда ему стало известно о возникновении личной заинтересованности.</w:t>
      </w:r>
      <w:proofErr w:type="gramEnd"/>
    </w:p>
    <w:p w14:paraId="45B5786F" w14:textId="77777777" w:rsidR="00A47A0B" w:rsidRPr="00A47A0B" w:rsidRDefault="008C2F86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47A0B" w:rsidRPr="00A47A0B">
        <w:rPr>
          <w:rFonts w:ascii="Times New Roman" w:hAnsi="Times New Roman" w:cs="Times New Roman"/>
          <w:sz w:val="28"/>
          <w:szCs w:val="28"/>
        </w:rPr>
        <w:t xml:space="preserve">Регистрация уведомлений осуществляется </w:t>
      </w:r>
      <w:r w:rsidR="00DD1B3E">
        <w:rPr>
          <w:rFonts w:ascii="Times New Roman" w:hAnsi="Times New Roman" w:cs="Times New Roman"/>
          <w:sz w:val="28"/>
          <w:szCs w:val="28"/>
        </w:rPr>
        <w:t>отделом</w:t>
      </w:r>
      <w:r w:rsidR="00D56D83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 Администрации Красноглинского внутригородского района городского округа Самара</w:t>
      </w:r>
      <w:r w:rsidR="005C07BB">
        <w:rPr>
          <w:rFonts w:ascii="Times New Roman" w:hAnsi="Times New Roman" w:cs="Times New Roman"/>
          <w:sz w:val="28"/>
          <w:szCs w:val="28"/>
        </w:rPr>
        <w:t xml:space="preserve"> </w:t>
      </w:r>
      <w:r w:rsidR="00DD1B3E">
        <w:rPr>
          <w:rFonts w:ascii="Times New Roman" w:hAnsi="Times New Roman" w:cs="Times New Roman"/>
          <w:sz w:val="28"/>
          <w:szCs w:val="28"/>
        </w:rPr>
        <w:t>(далее – кадровая служба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) в день их поступления в </w:t>
      </w:r>
      <w:hyperlink w:anchor="P142" w:history="1">
        <w:r w:rsidR="00A47A0B" w:rsidRPr="00A47A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A47A0B" w:rsidRPr="00A47A0B">
        <w:rPr>
          <w:rFonts w:ascii="Times New Roman" w:hAnsi="Times New Roman" w:cs="Times New Roman"/>
          <w:sz w:val="28"/>
          <w:szCs w:val="28"/>
        </w:rPr>
        <w:t xml:space="preserve"> регистрации уведомлений руководител</w:t>
      </w:r>
      <w:r w:rsidR="000B6B12">
        <w:rPr>
          <w:rFonts w:ascii="Times New Roman" w:hAnsi="Times New Roman" w:cs="Times New Roman"/>
          <w:sz w:val="28"/>
          <w:szCs w:val="28"/>
        </w:rPr>
        <w:t>я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07BB">
        <w:rPr>
          <w:rFonts w:ascii="Times New Roman" w:hAnsi="Times New Roman" w:cs="Times New Roman"/>
          <w:sz w:val="28"/>
          <w:szCs w:val="28"/>
        </w:rPr>
        <w:t>ого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</w:t>
      </w:r>
      <w:r w:rsidR="00205E7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47A0B" w:rsidRPr="00A47A0B">
        <w:rPr>
          <w:rFonts w:ascii="Times New Roman" w:hAnsi="Times New Roman" w:cs="Times New Roman"/>
          <w:sz w:val="28"/>
          <w:szCs w:val="28"/>
        </w:rPr>
        <w:t>учреждени</w:t>
      </w:r>
      <w:r w:rsidR="005C07BB">
        <w:rPr>
          <w:rFonts w:ascii="Times New Roman" w:hAnsi="Times New Roman" w:cs="Times New Roman"/>
          <w:sz w:val="28"/>
          <w:szCs w:val="28"/>
        </w:rPr>
        <w:t>я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</w:t>
      </w:r>
      <w:r w:rsidR="00D56D83">
        <w:rPr>
          <w:rFonts w:ascii="Times New Roman" w:hAnsi="Times New Roman" w:cs="Times New Roman"/>
          <w:sz w:val="28"/>
          <w:szCs w:val="28"/>
        </w:rPr>
        <w:t>Красноглинского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</w:t>
      </w:r>
      <w:r w:rsidR="00205E72">
        <w:rPr>
          <w:rFonts w:ascii="Times New Roman" w:hAnsi="Times New Roman" w:cs="Times New Roman"/>
          <w:sz w:val="28"/>
          <w:szCs w:val="28"/>
        </w:rPr>
        <w:t>составленном по форме согласно П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16FCD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C16FCD">
        <w:rPr>
          <w:rFonts w:ascii="Times New Roman" w:hAnsi="Times New Roman" w:cs="Times New Roman"/>
          <w:sz w:val="28"/>
          <w:szCs w:val="28"/>
        </w:rPr>
        <w:t xml:space="preserve"> </w:t>
      </w:r>
      <w:r w:rsidR="00A47A0B" w:rsidRPr="00A47A0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45B57870" w14:textId="77777777" w:rsidR="00A47A0B" w:rsidRPr="00A47A0B" w:rsidRDefault="00D56D83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 день его регистрации выдается на руки лицу, представившему его, или направляется ему по почте с уведомлением о вручении. На копии уведомления должны быть указаны дата и номер регистрации уведомления.</w:t>
      </w:r>
    </w:p>
    <w:p w14:paraId="45B57871" w14:textId="77777777" w:rsidR="00A47A0B" w:rsidRPr="00A47A0B" w:rsidRDefault="00D56D83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5</w:t>
      </w:r>
      <w:r w:rsidR="005B35C1">
        <w:rPr>
          <w:rFonts w:ascii="Times New Roman" w:hAnsi="Times New Roman" w:cs="Times New Roman"/>
          <w:sz w:val="28"/>
          <w:szCs w:val="28"/>
        </w:rPr>
        <w:t>. Уведомление рассматривается кадровой службой</w:t>
      </w:r>
      <w:r w:rsidR="002B570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47A0B" w:rsidRPr="00A47A0B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по результатам рассмотрения уведомления (далее - заключение).</w:t>
      </w:r>
    </w:p>
    <w:p w14:paraId="45B57872" w14:textId="77777777" w:rsidR="00A47A0B" w:rsidRPr="00A47A0B" w:rsidRDefault="00D56D83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При подготовке заключения </w:t>
      </w:r>
      <w:r w:rsidR="002B5703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="00A47A0B" w:rsidRPr="00A47A0B">
        <w:rPr>
          <w:rFonts w:ascii="Times New Roman" w:hAnsi="Times New Roman" w:cs="Times New Roman"/>
          <w:sz w:val="28"/>
          <w:szCs w:val="28"/>
        </w:rPr>
        <w:t>имеет право проводить собеседование с руководителем муниципального учреждения,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45B57873" w14:textId="77777777" w:rsidR="00A47A0B" w:rsidRPr="00A47A0B" w:rsidRDefault="00D56D83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6. Заключение, указанное в </w:t>
      </w:r>
      <w:hyperlink w:anchor="P51" w:history="1">
        <w:r w:rsidR="00A47A0B" w:rsidRPr="00A47A0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A47A0B" w:rsidRPr="00A47A0B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содержать:</w:t>
      </w:r>
    </w:p>
    <w:p w14:paraId="45B57874" w14:textId="77777777" w:rsidR="00A47A0B" w:rsidRPr="00A47A0B" w:rsidRDefault="00D56D83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а) информацию, изложенную в уведомлении руководителя</w:t>
      </w:r>
      <w:r w:rsidR="000E016B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A47A0B" w:rsidRPr="00A47A0B">
        <w:rPr>
          <w:rFonts w:ascii="Times New Roman" w:hAnsi="Times New Roman" w:cs="Times New Roman"/>
          <w:sz w:val="28"/>
          <w:szCs w:val="28"/>
        </w:rPr>
        <w:t>;</w:t>
      </w:r>
    </w:p>
    <w:p w14:paraId="45B57875" w14:textId="77777777" w:rsidR="00A47A0B" w:rsidRPr="00A47A0B" w:rsidRDefault="00D56D83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самоуправления, заинтересованных организаций на основании запросов;</w:t>
      </w:r>
    </w:p>
    <w:p w14:paraId="45B57876" w14:textId="77777777" w:rsidR="00A47A0B" w:rsidRPr="000B6B12" w:rsidRDefault="00D56D83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рассмотрения уведомления руководителя муниципального учреждения и рекомендации для принятия </w:t>
      </w:r>
      <w:r w:rsidR="00A47A0B" w:rsidRPr="000B6B12">
        <w:rPr>
          <w:rFonts w:ascii="Times New Roman" w:hAnsi="Times New Roman" w:cs="Times New Roman"/>
          <w:sz w:val="28"/>
          <w:szCs w:val="28"/>
        </w:rPr>
        <w:t>решения в отношении руководителя муниципального учреждения.</w:t>
      </w:r>
    </w:p>
    <w:p w14:paraId="45B57877" w14:textId="77777777" w:rsidR="00A47A0B" w:rsidRPr="00A47A0B" w:rsidRDefault="00D56D83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12">
        <w:rPr>
          <w:rFonts w:ascii="Times New Roman" w:hAnsi="Times New Roman" w:cs="Times New Roman"/>
          <w:sz w:val="28"/>
          <w:szCs w:val="28"/>
        </w:rPr>
        <w:tab/>
      </w:r>
      <w:r w:rsidR="00A47A0B" w:rsidRPr="000B6B12">
        <w:rPr>
          <w:rFonts w:ascii="Times New Roman" w:hAnsi="Times New Roman" w:cs="Times New Roman"/>
          <w:sz w:val="28"/>
          <w:szCs w:val="28"/>
        </w:rPr>
        <w:t xml:space="preserve">7. Уведомление, заключение и другие материалы, полученные в ходе рассмотрения уведомления, направляются в течение 7 рабочих дней со дня поступления уведомления председателю комиссии по </w:t>
      </w:r>
      <w:r w:rsidR="000B6B12" w:rsidRPr="000B6B12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="009306F3" w:rsidRPr="009306F3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</w:t>
      </w:r>
      <w:r w:rsidR="00A47A0B" w:rsidRPr="000B6B1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 В случае направления запросов, уведомление, а также заключение и другие материалы представляются </w:t>
      </w:r>
      <w:r w:rsidR="0097212B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A47A0B" w:rsidRPr="00A47A0B">
        <w:rPr>
          <w:rFonts w:ascii="Times New Roman" w:hAnsi="Times New Roman" w:cs="Times New Roman"/>
          <w:sz w:val="28"/>
          <w:szCs w:val="28"/>
        </w:rPr>
        <w:t>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45B57878" w14:textId="77777777" w:rsidR="00A47A0B" w:rsidRPr="00A47A0B" w:rsidRDefault="000B6B12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8. Комиссия рассматривает уведомление руководителя муниципального учреждения, заключение и другие поступившие материалы и принимает решение в порядке, установленном Положением о комиссии.</w:t>
      </w:r>
    </w:p>
    <w:p w14:paraId="45B57879" w14:textId="77777777" w:rsidR="00A47A0B" w:rsidRPr="00A47A0B" w:rsidRDefault="000B6B12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9. Представитель нанимателя (работодатель) или уполномоченное им должностное лицо в течение 2 рабочих дней со дня </w:t>
      </w:r>
      <w:proofErr w:type="gramStart"/>
      <w:r w:rsidR="00A47A0B" w:rsidRPr="00A47A0B">
        <w:rPr>
          <w:rFonts w:ascii="Times New Roman" w:hAnsi="Times New Roman" w:cs="Times New Roman"/>
          <w:sz w:val="28"/>
          <w:szCs w:val="28"/>
        </w:rPr>
        <w:t>получения копии протокола заседания комиссии</w:t>
      </w:r>
      <w:proofErr w:type="gramEnd"/>
      <w:r w:rsidR="00A47A0B" w:rsidRPr="00A47A0B">
        <w:rPr>
          <w:rFonts w:ascii="Times New Roman" w:hAnsi="Times New Roman" w:cs="Times New Roman"/>
          <w:sz w:val="28"/>
          <w:szCs w:val="28"/>
        </w:rPr>
        <w:t xml:space="preserve"> в отношении руководителя муниципального учреждения принимает одно из следующих решений:</w:t>
      </w:r>
    </w:p>
    <w:p w14:paraId="45B5787A" w14:textId="77777777" w:rsidR="00A47A0B" w:rsidRPr="00A47A0B" w:rsidRDefault="000B6B12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руководителем муниципального учреждения конфликт интересов отсутствует;</w:t>
      </w:r>
    </w:p>
    <w:p w14:paraId="45B5787B" w14:textId="77777777" w:rsidR="00A47A0B" w:rsidRPr="00A47A0B" w:rsidRDefault="000B6B12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0B" w:rsidRPr="00A47A0B">
        <w:rPr>
          <w:rFonts w:ascii="Times New Roman" w:hAnsi="Times New Roman" w:cs="Times New Roman"/>
          <w:sz w:val="28"/>
          <w:szCs w:val="28"/>
        </w:rPr>
        <w:t>В этом случае представитель нанимателя (работодатель) руководителя муниципального учреждения или уполномоченное им должностное лицо и (или) руководитель муниципального учреждения принимают меры по предотвращению или урегулированию конфликта интересов.</w:t>
      </w:r>
    </w:p>
    <w:p w14:paraId="45B5787C" w14:textId="77777777" w:rsidR="00A47A0B" w:rsidRPr="00A47A0B" w:rsidRDefault="000B6B12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>в) признать, что руководитель муниципального учреждения не соблюдал требования об урегулировании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0B" w:rsidRPr="00A47A0B">
        <w:rPr>
          <w:rFonts w:ascii="Times New Roman" w:hAnsi="Times New Roman" w:cs="Times New Roman"/>
          <w:sz w:val="28"/>
          <w:szCs w:val="28"/>
        </w:rPr>
        <w:t>В этом случае представитель нанимателя (работодатель) или уполномоченное им должностное лицо применяет к руководителю муниципального учреждения конкретную меру ответственности в соответствии с действующим законодательством.</w:t>
      </w:r>
    </w:p>
    <w:p w14:paraId="45B5787D" w14:textId="77777777" w:rsidR="00A47A0B" w:rsidRPr="00A47A0B" w:rsidRDefault="000B6B12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10. Принятое представителем нанимателя (работодателем) или уполномоченным им должностным лицом решение доводится </w:t>
      </w:r>
      <w:r w:rsidR="0064261E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A47A0B" w:rsidRPr="00A47A0B">
        <w:rPr>
          <w:rFonts w:ascii="Times New Roman" w:hAnsi="Times New Roman" w:cs="Times New Roman"/>
          <w:sz w:val="28"/>
          <w:szCs w:val="28"/>
        </w:rPr>
        <w:t>до сведения руководителя муниципального учреждения в течение 2 рабочих дней со дня его принятия путем оглашения руководителю муниципального учреждения принятого решения с внесением соответствующей записи в Журнал под личную подпись руковод</w:t>
      </w:r>
      <w:r w:rsidR="004E42B5">
        <w:rPr>
          <w:rFonts w:ascii="Times New Roman" w:hAnsi="Times New Roman" w:cs="Times New Roman"/>
          <w:sz w:val="28"/>
          <w:szCs w:val="28"/>
        </w:rPr>
        <w:t>ителя муниципального учреждения.</w:t>
      </w:r>
    </w:p>
    <w:p w14:paraId="45B5787E" w14:textId="77777777" w:rsidR="00A47A0B" w:rsidRPr="00A47A0B" w:rsidRDefault="000B6B12" w:rsidP="003B6D3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A0B" w:rsidRPr="00A47A0B">
        <w:rPr>
          <w:rFonts w:ascii="Times New Roman" w:hAnsi="Times New Roman" w:cs="Times New Roman"/>
          <w:sz w:val="28"/>
          <w:szCs w:val="28"/>
        </w:rPr>
        <w:t xml:space="preserve">11. </w:t>
      </w:r>
      <w:r w:rsidR="003B6D31">
        <w:rPr>
          <w:rFonts w:ascii="Times New Roman" w:hAnsi="Times New Roman" w:cs="Times New Roman"/>
          <w:sz w:val="28"/>
          <w:szCs w:val="28"/>
        </w:rPr>
        <w:t>У</w:t>
      </w:r>
      <w:r w:rsidR="003B6D31" w:rsidRPr="003B6D31">
        <w:rPr>
          <w:rFonts w:ascii="Times New Roman" w:hAnsi="Times New Roman" w:cs="Times New Roman"/>
          <w:sz w:val="28"/>
          <w:szCs w:val="28"/>
        </w:rPr>
        <w:t xml:space="preserve">ведомление и иные материалы, связанные с рассмотрением уведомления, приобщаются к </w:t>
      </w:r>
      <w:r w:rsidR="003B6D31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A47A0B" w:rsidRPr="00A47A0B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учреждения.</w:t>
      </w:r>
    </w:p>
    <w:p w14:paraId="45B5787F" w14:textId="77777777" w:rsidR="00C16FCD" w:rsidRPr="00D50042" w:rsidRDefault="00C16FCD" w:rsidP="00A47A0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45B57880" w14:textId="77777777" w:rsidR="00D50042" w:rsidRPr="00D50042" w:rsidRDefault="00D50042" w:rsidP="00D5004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45B57881" w14:textId="77777777"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Глава Красноглинского </w:t>
      </w:r>
    </w:p>
    <w:p w14:paraId="45B57882" w14:textId="77777777"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14:paraId="45B57883" w14:textId="77777777"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В.С. </w:t>
      </w:r>
      <w:proofErr w:type="gramStart"/>
      <w:r w:rsidR="00D50042" w:rsidRPr="00D50042">
        <w:rPr>
          <w:rFonts w:ascii="Times New Roman" w:hAnsi="Times New Roman"/>
          <w:sz w:val="28"/>
          <w:szCs w:val="28"/>
          <w:lang w:eastAsia="ru-RU"/>
        </w:rPr>
        <w:t>Коновалов</w:t>
      </w:r>
      <w:proofErr w:type="gramEnd"/>
    </w:p>
    <w:p w14:paraId="45B57884" w14:textId="77777777"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5B57885" w14:textId="77777777"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5B57886" w14:textId="77777777" w:rsidR="00401703" w:rsidRDefault="00401703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01703" w:rsidSect="00B748C6">
      <w:headerReference w:type="default" r:id="rId10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57889" w14:textId="77777777" w:rsidR="00451A89" w:rsidRDefault="00451A89" w:rsidP="00B17A09">
      <w:pPr>
        <w:spacing w:after="0" w:line="240" w:lineRule="auto"/>
      </w:pPr>
      <w:r>
        <w:separator/>
      </w:r>
    </w:p>
  </w:endnote>
  <w:endnote w:type="continuationSeparator" w:id="0">
    <w:p w14:paraId="45B5788A" w14:textId="77777777" w:rsidR="00451A89" w:rsidRDefault="00451A89" w:rsidP="00B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7887" w14:textId="77777777" w:rsidR="00451A89" w:rsidRDefault="00451A89" w:rsidP="00B17A09">
      <w:pPr>
        <w:spacing w:after="0" w:line="240" w:lineRule="auto"/>
      </w:pPr>
      <w:r>
        <w:separator/>
      </w:r>
    </w:p>
  </w:footnote>
  <w:footnote w:type="continuationSeparator" w:id="0">
    <w:p w14:paraId="45B57888" w14:textId="77777777" w:rsidR="00451A89" w:rsidRDefault="00451A89" w:rsidP="00B1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21364"/>
      <w:docPartObj>
        <w:docPartGallery w:val="Page Numbers (Top of Page)"/>
        <w:docPartUnique/>
      </w:docPartObj>
    </w:sdtPr>
    <w:sdtEndPr/>
    <w:sdtContent>
      <w:p w14:paraId="45B5788B" w14:textId="77777777" w:rsidR="00B748C6" w:rsidRDefault="00B748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8C1">
          <w:rPr>
            <w:noProof/>
          </w:rPr>
          <w:t>4</w:t>
        </w:r>
        <w:r>
          <w:fldChar w:fldCharType="end"/>
        </w:r>
      </w:p>
    </w:sdtContent>
  </w:sdt>
  <w:p w14:paraId="45B5788C" w14:textId="77777777" w:rsidR="00B17A09" w:rsidRDefault="00B17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70A"/>
    <w:multiLevelType w:val="hybridMultilevel"/>
    <w:tmpl w:val="0B24C4D4"/>
    <w:lvl w:ilvl="0" w:tplc="B7084C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F54"/>
    <w:multiLevelType w:val="hybridMultilevel"/>
    <w:tmpl w:val="625E3EAA"/>
    <w:lvl w:ilvl="0" w:tplc="DAE2AC1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CC5"/>
    <w:multiLevelType w:val="hybridMultilevel"/>
    <w:tmpl w:val="47E23C0E"/>
    <w:lvl w:ilvl="0" w:tplc="4DA665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5FC9"/>
    <w:multiLevelType w:val="hybridMultilevel"/>
    <w:tmpl w:val="47248836"/>
    <w:lvl w:ilvl="0" w:tplc="0DF02A9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CC435B"/>
    <w:multiLevelType w:val="hybridMultilevel"/>
    <w:tmpl w:val="F4AE57F0"/>
    <w:lvl w:ilvl="0" w:tplc="589A860C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C1267B"/>
    <w:multiLevelType w:val="hybridMultilevel"/>
    <w:tmpl w:val="3E2CA7A2"/>
    <w:lvl w:ilvl="0" w:tplc="C78E4E0A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7"/>
    <w:rsid w:val="00071FDB"/>
    <w:rsid w:val="000760D3"/>
    <w:rsid w:val="00092868"/>
    <w:rsid w:val="000A7F29"/>
    <w:rsid w:val="000B0397"/>
    <w:rsid w:val="000B6B12"/>
    <w:rsid w:val="000E016B"/>
    <w:rsid w:val="00121BC5"/>
    <w:rsid w:val="001D2B76"/>
    <w:rsid w:val="001E425A"/>
    <w:rsid w:val="00200BC8"/>
    <w:rsid w:val="00205E72"/>
    <w:rsid w:val="00262646"/>
    <w:rsid w:val="00282384"/>
    <w:rsid w:val="002828CD"/>
    <w:rsid w:val="002B5703"/>
    <w:rsid w:val="002D71D0"/>
    <w:rsid w:val="002F7F99"/>
    <w:rsid w:val="00301876"/>
    <w:rsid w:val="003104DC"/>
    <w:rsid w:val="0032773D"/>
    <w:rsid w:val="003337D7"/>
    <w:rsid w:val="00356DC2"/>
    <w:rsid w:val="003602DE"/>
    <w:rsid w:val="00384ED1"/>
    <w:rsid w:val="003A2CA6"/>
    <w:rsid w:val="003B6D31"/>
    <w:rsid w:val="003D01AF"/>
    <w:rsid w:val="003F0BA6"/>
    <w:rsid w:val="00401703"/>
    <w:rsid w:val="0040237F"/>
    <w:rsid w:val="00444034"/>
    <w:rsid w:val="00451A89"/>
    <w:rsid w:val="00482817"/>
    <w:rsid w:val="00483CC3"/>
    <w:rsid w:val="004865B6"/>
    <w:rsid w:val="004A4F1A"/>
    <w:rsid w:val="004D156B"/>
    <w:rsid w:val="004E42B5"/>
    <w:rsid w:val="004F15D4"/>
    <w:rsid w:val="00536579"/>
    <w:rsid w:val="00561169"/>
    <w:rsid w:val="00592D46"/>
    <w:rsid w:val="005A0D43"/>
    <w:rsid w:val="005B35C1"/>
    <w:rsid w:val="005C029B"/>
    <w:rsid w:val="005C07BB"/>
    <w:rsid w:val="005C5F25"/>
    <w:rsid w:val="005F6F5B"/>
    <w:rsid w:val="006018C1"/>
    <w:rsid w:val="0061229A"/>
    <w:rsid w:val="0064261E"/>
    <w:rsid w:val="006801C3"/>
    <w:rsid w:val="00690E28"/>
    <w:rsid w:val="007121C9"/>
    <w:rsid w:val="007175D9"/>
    <w:rsid w:val="00726696"/>
    <w:rsid w:val="00736A8B"/>
    <w:rsid w:val="00782A74"/>
    <w:rsid w:val="00782AA2"/>
    <w:rsid w:val="00793C39"/>
    <w:rsid w:val="00797D9C"/>
    <w:rsid w:val="007B7B21"/>
    <w:rsid w:val="007D2CA7"/>
    <w:rsid w:val="007F14E8"/>
    <w:rsid w:val="00800F74"/>
    <w:rsid w:val="00845798"/>
    <w:rsid w:val="008814C9"/>
    <w:rsid w:val="008924F5"/>
    <w:rsid w:val="008C2F86"/>
    <w:rsid w:val="008C5D88"/>
    <w:rsid w:val="00914442"/>
    <w:rsid w:val="009306F3"/>
    <w:rsid w:val="009546F9"/>
    <w:rsid w:val="0096700B"/>
    <w:rsid w:val="0097212B"/>
    <w:rsid w:val="009F71A3"/>
    <w:rsid w:val="00A01B88"/>
    <w:rsid w:val="00A068FC"/>
    <w:rsid w:val="00A269D2"/>
    <w:rsid w:val="00A41F64"/>
    <w:rsid w:val="00A47A0B"/>
    <w:rsid w:val="00A6622B"/>
    <w:rsid w:val="00A763B8"/>
    <w:rsid w:val="00A81788"/>
    <w:rsid w:val="00AB5AD2"/>
    <w:rsid w:val="00AB6897"/>
    <w:rsid w:val="00AC648E"/>
    <w:rsid w:val="00B065C5"/>
    <w:rsid w:val="00B17A09"/>
    <w:rsid w:val="00B70108"/>
    <w:rsid w:val="00B72948"/>
    <w:rsid w:val="00B748C6"/>
    <w:rsid w:val="00B74BE9"/>
    <w:rsid w:val="00BB4220"/>
    <w:rsid w:val="00BC09E7"/>
    <w:rsid w:val="00BC2267"/>
    <w:rsid w:val="00BE6953"/>
    <w:rsid w:val="00C16FCD"/>
    <w:rsid w:val="00C57130"/>
    <w:rsid w:val="00C8101E"/>
    <w:rsid w:val="00C829A8"/>
    <w:rsid w:val="00C9408C"/>
    <w:rsid w:val="00CD7639"/>
    <w:rsid w:val="00D257E1"/>
    <w:rsid w:val="00D50042"/>
    <w:rsid w:val="00D55057"/>
    <w:rsid w:val="00D56D83"/>
    <w:rsid w:val="00DD1B3E"/>
    <w:rsid w:val="00E07447"/>
    <w:rsid w:val="00E33C78"/>
    <w:rsid w:val="00E36E2C"/>
    <w:rsid w:val="00E557DB"/>
    <w:rsid w:val="00E60B1B"/>
    <w:rsid w:val="00E872AD"/>
    <w:rsid w:val="00EA394D"/>
    <w:rsid w:val="00ED471F"/>
    <w:rsid w:val="00EE34F3"/>
    <w:rsid w:val="00F24316"/>
    <w:rsid w:val="00F64E8C"/>
    <w:rsid w:val="00FB74F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5B57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4D0FBB0FAE2AC3863D4990656D3355DE00D67B2F367FABBBB28AFFEFF115AF23BD0B7467D0701D34A77CD5AFX8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900C-EC1C-4E14-BD72-D7A4C3E6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Альбертовна</dc:creator>
  <cp:lastModifiedBy>Родионова Юлия Валерьевна</cp:lastModifiedBy>
  <cp:revision>2</cp:revision>
  <cp:lastPrinted>2022-08-16T11:12:00Z</cp:lastPrinted>
  <dcterms:created xsi:type="dcterms:W3CDTF">2022-12-08T06:24:00Z</dcterms:created>
  <dcterms:modified xsi:type="dcterms:W3CDTF">2022-12-08T06:24:00Z</dcterms:modified>
</cp:coreProperties>
</file>