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03" w:rsidRDefault="00684903" w:rsidP="006849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684903" w:rsidRDefault="00684903" w:rsidP="006849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 РАЙОНА</w:t>
      </w:r>
    </w:p>
    <w:p w:rsidR="00684903" w:rsidRDefault="00684903" w:rsidP="006849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684903" w:rsidRDefault="00684903" w:rsidP="006849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903" w:rsidRDefault="00684903" w:rsidP="006849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84903" w:rsidRDefault="00684903" w:rsidP="006849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</w:pPr>
      <w:r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>от «</w:t>
      </w:r>
      <w:r>
        <w:rPr>
          <w:rFonts w:ascii="Times New Roman" w:eastAsia="Lucida Sans Unicode" w:hAnsi="Times New Roman"/>
          <w:kern w:val="2"/>
          <w:sz w:val="28"/>
          <w:szCs w:val="24"/>
          <w:lang w:eastAsia="x-none"/>
        </w:rPr>
        <w:t>02</w:t>
      </w:r>
      <w:r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 xml:space="preserve">» </w:t>
      </w:r>
      <w:r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февраля</w:t>
      </w:r>
      <w:r>
        <w:rPr>
          <w:rFonts w:ascii="Times New Roman" w:eastAsia="Lucida Sans Unicode" w:hAnsi="Times New Roman"/>
          <w:kern w:val="2"/>
          <w:sz w:val="28"/>
          <w:szCs w:val="24"/>
          <w:u w:val="single"/>
          <w:lang w:val="x-none" w:eastAsia="x-none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>202</w:t>
      </w:r>
      <w:r>
        <w:rPr>
          <w:rFonts w:ascii="Times New Roman" w:eastAsia="Lucida Sans Unicode" w:hAnsi="Times New Roman"/>
          <w:kern w:val="2"/>
          <w:sz w:val="28"/>
          <w:szCs w:val="24"/>
          <w:lang w:eastAsia="x-none"/>
        </w:rPr>
        <w:t>3</w:t>
      </w:r>
      <w:r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 xml:space="preserve">г. № </w:t>
      </w:r>
      <w:r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58</w:t>
      </w:r>
      <w:bookmarkStart w:id="0" w:name="_GoBack"/>
      <w:bookmarkEnd w:id="0"/>
    </w:p>
    <w:p w:rsidR="00934081" w:rsidRDefault="00934081" w:rsidP="009F04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E2FAC" w:rsidRDefault="00073B22" w:rsidP="00BE2F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Красноглинского внутригородского района</w:t>
      </w:r>
      <w:r w:rsidR="005F1BA2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="006958E8">
        <w:rPr>
          <w:rFonts w:ascii="Times New Roman" w:hAnsi="Times New Roman"/>
          <w:sz w:val="28"/>
          <w:szCs w:val="28"/>
          <w:lang w:eastAsia="ru-RU"/>
        </w:rPr>
        <w:t xml:space="preserve"> от 10.11.2016 № 202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958E8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организации доступа к информации и форме предоставления информации о деятельности Администрации Красноглинского внутригородского района городского округа Самара</w:t>
      </w:r>
      <w:r w:rsidR="00BE2FAC">
        <w:rPr>
          <w:rFonts w:ascii="Times New Roman" w:hAnsi="Times New Roman"/>
          <w:sz w:val="28"/>
          <w:szCs w:val="28"/>
          <w:lang w:eastAsia="ru-RU"/>
        </w:rPr>
        <w:t>»</w:t>
      </w:r>
    </w:p>
    <w:p w:rsidR="00185B24" w:rsidRDefault="00185B24" w:rsidP="00185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2DE8" w:rsidRPr="009F042E" w:rsidRDefault="00482DE8" w:rsidP="00185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7E7B" w:rsidRPr="009F042E" w:rsidRDefault="00767E7B" w:rsidP="00767E7B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04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9F042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9F04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в целях организации доступа к информации о деятельности Администрации Красноглинского внутригородского района городского округа Самара </w:t>
      </w:r>
    </w:p>
    <w:p w:rsidR="00185B24" w:rsidRDefault="00CA33A1" w:rsidP="00EA6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42E">
        <w:rPr>
          <w:rFonts w:ascii="Times New Roman" w:hAnsi="Times New Roman"/>
          <w:spacing w:val="40"/>
          <w:sz w:val="28"/>
          <w:szCs w:val="28"/>
        </w:rPr>
        <w:t xml:space="preserve">      </w:t>
      </w:r>
      <w:proofErr w:type="gramStart"/>
      <w:r w:rsidR="00EA639B" w:rsidRPr="009F042E">
        <w:rPr>
          <w:rFonts w:ascii="Times New Roman" w:hAnsi="Times New Roman"/>
          <w:spacing w:val="40"/>
          <w:sz w:val="28"/>
          <w:szCs w:val="28"/>
        </w:rPr>
        <w:t>П</w:t>
      </w:r>
      <w:proofErr w:type="gramEnd"/>
      <w:r w:rsidR="00EA639B" w:rsidRPr="009F042E">
        <w:rPr>
          <w:rFonts w:ascii="Times New Roman" w:hAnsi="Times New Roman"/>
          <w:spacing w:val="40"/>
          <w:sz w:val="28"/>
          <w:szCs w:val="28"/>
        </w:rPr>
        <w:t xml:space="preserve"> О С Т А </w:t>
      </w:r>
      <w:r w:rsidR="00231236" w:rsidRPr="009F042E">
        <w:rPr>
          <w:rFonts w:ascii="Times New Roman" w:hAnsi="Times New Roman"/>
          <w:spacing w:val="40"/>
          <w:sz w:val="28"/>
          <w:szCs w:val="28"/>
        </w:rPr>
        <w:t xml:space="preserve">Н О В Л Я </w:t>
      </w:r>
      <w:r w:rsidR="00231236" w:rsidRPr="009F042E">
        <w:rPr>
          <w:rFonts w:ascii="Times New Roman" w:hAnsi="Times New Roman"/>
          <w:sz w:val="28"/>
          <w:szCs w:val="28"/>
        </w:rPr>
        <w:t>Ю</w:t>
      </w:r>
      <w:r w:rsidR="00185B24" w:rsidRPr="009F042E">
        <w:rPr>
          <w:rFonts w:ascii="Times New Roman" w:hAnsi="Times New Roman"/>
          <w:sz w:val="28"/>
          <w:szCs w:val="28"/>
        </w:rPr>
        <w:t xml:space="preserve">: </w:t>
      </w:r>
    </w:p>
    <w:p w:rsidR="00934081" w:rsidRDefault="00934081" w:rsidP="00EA6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в постановление Администрации Красноглинского внутригородского района городского округа Самара от 10.11.2016 № 202 «Об утверждении положения о порядке организации доступа к информации</w:t>
      </w:r>
      <w:r w:rsidR="008E5030">
        <w:rPr>
          <w:rFonts w:ascii="Times New Roman" w:hAnsi="Times New Roman"/>
          <w:sz w:val="28"/>
          <w:szCs w:val="28"/>
        </w:rPr>
        <w:t xml:space="preserve"> и форме предоставления информации</w:t>
      </w:r>
      <w:r>
        <w:rPr>
          <w:rFonts w:ascii="Times New Roman" w:hAnsi="Times New Roman"/>
          <w:sz w:val="28"/>
          <w:szCs w:val="28"/>
        </w:rPr>
        <w:t xml:space="preserve"> о деятельности Администрации Красноглинского внутригородского района городского округа Самара» (далее – Постановление) следующие изменения:</w:t>
      </w:r>
    </w:p>
    <w:p w:rsidR="00934081" w:rsidRDefault="00934081" w:rsidP="00EA6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</w:t>
      </w:r>
      <w:r w:rsidR="00AD3C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3 Постановления изложить в следующей редакции:</w:t>
      </w:r>
    </w:p>
    <w:p w:rsidR="00934081" w:rsidRPr="009F042E" w:rsidRDefault="00934081" w:rsidP="00EA6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Красноглинского внутригородского района городского округа Самара Богодухову Е.А.».</w:t>
      </w:r>
    </w:p>
    <w:p w:rsidR="00FA2E2F" w:rsidRPr="009F042E" w:rsidRDefault="00593378" w:rsidP="00A427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42E">
        <w:rPr>
          <w:rFonts w:ascii="Times New Roman" w:hAnsi="Times New Roman"/>
          <w:sz w:val="28"/>
          <w:szCs w:val="28"/>
        </w:rPr>
        <w:t xml:space="preserve">        </w:t>
      </w:r>
      <w:r w:rsidR="00934081">
        <w:rPr>
          <w:rFonts w:ascii="Times New Roman" w:hAnsi="Times New Roman"/>
          <w:sz w:val="28"/>
          <w:szCs w:val="28"/>
        </w:rPr>
        <w:t>2</w:t>
      </w:r>
      <w:r w:rsidR="00FA2E2F" w:rsidRPr="009F042E">
        <w:rPr>
          <w:rFonts w:ascii="Times New Roman" w:hAnsi="Times New Roman"/>
          <w:sz w:val="28"/>
          <w:szCs w:val="28"/>
        </w:rPr>
        <w:t>. Внести в приложение к постановлению Администрации Красноглинского внутригородского района го</w:t>
      </w:r>
      <w:r w:rsidR="00767E7B" w:rsidRPr="009F042E">
        <w:rPr>
          <w:rFonts w:ascii="Times New Roman" w:hAnsi="Times New Roman"/>
          <w:sz w:val="28"/>
          <w:szCs w:val="28"/>
        </w:rPr>
        <w:t>родского округа Самара  от  10.1</w:t>
      </w:r>
      <w:r w:rsidR="008E5030">
        <w:rPr>
          <w:rFonts w:ascii="Times New Roman" w:hAnsi="Times New Roman"/>
          <w:sz w:val="28"/>
          <w:szCs w:val="28"/>
        </w:rPr>
        <w:t>1</w:t>
      </w:r>
      <w:r w:rsidR="00767E7B" w:rsidRPr="009F042E">
        <w:rPr>
          <w:rFonts w:ascii="Times New Roman" w:hAnsi="Times New Roman"/>
          <w:sz w:val="28"/>
          <w:szCs w:val="28"/>
        </w:rPr>
        <w:t>.2016</w:t>
      </w:r>
      <w:r w:rsidR="00FA2E2F" w:rsidRPr="009F042E">
        <w:rPr>
          <w:rFonts w:ascii="Times New Roman" w:hAnsi="Times New Roman"/>
          <w:sz w:val="28"/>
          <w:szCs w:val="28"/>
        </w:rPr>
        <w:t xml:space="preserve"> № </w:t>
      </w:r>
      <w:r w:rsidR="00767E7B" w:rsidRPr="009F042E">
        <w:rPr>
          <w:rFonts w:ascii="Times New Roman" w:hAnsi="Times New Roman"/>
          <w:sz w:val="28"/>
          <w:szCs w:val="28"/>
        </w:rPr>
        <w:t>202</w:t>
      </w:r>
      <w:r w:rsidR="00923EFF" w:rsidRPr="009F042E">
        <w:rPr>
          <w:rFonts w:ascii="Times New Roman" w:hAnsi="Times New Roman"/>
          <w:sz w:val="28"/>
          <w:szCs w:val="28"/>
        </w:rPr>
        <w:t xml:space="preserve"> </w:t>
      </w:r>
      <w:r w:rsidR="00FA2E2F" w:rsidRPr="009F042E">
        <w:rPr>
          <w:rFonts w:ascii="Times New Roman" w:hAnsi="Times New Roman"/>
          <w:sz w:val="28"/>
          <w:szCs w:val="28"/>
        </w:rPr>
        <w:t xml:space="preserve"> «</w:t>
      </w:r>
      <w:r w:rsidR="00767E7B" w:rsidRPr="009F042E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</w:t>
      </w:r>
      <w:r w:rsidR="00767E7B" w:rsidRPr="009F042E">
        <w:rPr>
          <w:rFonts w:ascii="Times New Roman" w:hAnsi="Times New Roman"/>
          <w:sz w:val="28"/>
          <w:szCs w:val="28"/>
        </w:rPr>
        <w:lastRenderedPageBreak/>
        <w:t>доступа к информации и форме предоставления информации о деятельности Администрации Красноглинского внутригородского района городского округа Самара</w:t>
      </w:r>
      <w:r w:rsidR="00FA2E2F" w:rsidRPr="009F042E">
        <w:rPr>
          <w:rFonts w:ascii="Times New Roman" w:hAnsi="Times New Roman"/>
          <w:sz w:val="28"/>
          <w:szCs w:val="28"/>
        </w:rPr>
        <w:t>» (далее</w:t>
      </w:r>
      <w:r w:rsidR="00BE2FAC" w:rsidRPr="009F042E">
        <w:rPr>
          <w:rFonts w:ascii="Times New Roman" w:hAnsi="Times New Roman"/>
          <w:sz w:val="28"/>
          <w:szCs w:val="28"/>
        </w:rPr>
        <w:t xml:space="preserve"> -</w:t>
      </w:r>
      <w:r w:rsidR="00FA2E2F" w:rsidRPr="009F042E">
        <w:rPr>
          <w:rFonts w:ascii="Times New Roman" w:hAnsi="Times New Roman"/>
          <w:sz w:val="28"/>
          <w:szCs w:val="28"/>
        </w:rPr>
        <w:t xml:space="preserve"> Приложение) следующие изменения:</w:t>
      </w:r>
    </w:p>
    <w:p w:rsidR="00FA2E2F" w:rsidRPr="009F042E" w:rsidRDefault="00934081" w:rsidP="00FA2E2F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FAC" w:rsidRPr="009F042E">
        <w:rPr>
          <w:rFonts w:ascii="Times New Roman" w:hAnsi="Times New Roman"/>
          <w:sz w:val="28"/>
          <w:szCs w:val="28"/>
        </w:rPr>
        <w:t xml:space="preserve">.1. </w:t>
      </w:r>
      <w:r w:rsidR="00524A86" w:rsidRPr="009F042E">
        <w:rPr>
          <w:rFonts w:ascii="Times New Roman" w:hAnsi="Times New Roman"/>
          <w:sz w:val="28"/>
          <w:szCs w:val="28"/>
        </w:rPr>
        <w:t>Абзац 3 п</w:t>
      </w:r>
      <w:r w:rsidR="00BE2FAC" w:rsidRPr="009F042E">
        <w:rPr>
          <w:rFonts w:ascii="Times New Roman" w:hAnsi="Times New Roman"/>
          <w:sz w:val="28"/>
          <w:szCs w:val="28"/>
        </w:rPr>
        <w:t>ункт</w:t>
      </w:r>
      <w:r w:rsidR="00524A86" w:rsidRPr="009F042E">
        <w:rPr>
          <w:rFonts w:ascii="Times New Roman" w:hAnsi="Times New Roman"/>
          <w:sz w:val="28"/>
          <w:szCs w:val="28"/>
        </w:rPr>
        <w:t>а 5.3</w:t>
      </w:r>
      <w:r w:rsidR="00BE2FAC" w:rsidRPr="009F042E">
        <w:rPr>
          <w:rFonts w:ascii="Times New Roman" w:hAnsi="Times New Roman"/>
          <w:sz w:val="28"/>
          <w:szCs w:val="28"/>
        </w:rPr>
        <w:t xml:space="preserve"> Приложения</w:t>
      </w:r>
      <w:r w:rsidR="00A427A2" w:rsidRPr="009F042E">
        <w:rPr>
          <w:rFonts w:ascii="Times New Roman" w:hAnsi="Times New Roman"/>
          <w:sz w:val="28"/>
          <w:szCs w:val="28"/>
        </w:rPr>
        <w:t xml:space="preserve"> </w:t>
      </w:r>
      <w:r w:rsidR="00FA2E2F" w:rsidRPr="009F04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E2FAC" w:rsidRPr="009F042E" w:rsidRDefault="00FA2E2F" w:rsidP="00524A8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42E">
        <w:rPr>
          <w:rFonts w:ascii="Times New Roman" w:hAnsi="Times New Roman"/>
          <w:sz w:val="28"/>
          <w:szCs w:val="28"/>
        </w:rPr>
        <w:t>«</w:t>
      </w:r>
      <w:r w:rsidR="00524A86" w:rsidRPr="009F042E">
        <w:rPr>
          <w:rFonts w:ascii="Times New Roman" w:hAnsi="Times New Roman"/>
          <w:sz w:val="28"/>
          <w:szCs w:val="28"/>
        </w:rPr>
        <w:t>б) размещаемая на официальном сайте Администрации Красноглинского внутригородского района городского округа Самара в сети Интернет, а также в отведенных местах для размещения информации о деятельности Администрации Красноглинского внутригородского района».</w:t>
      </w:r>
    </w:p>
    <w:p w:rsidR="00FA2E2F" w:rsidRPr="009F042E" w:rsidRDefault="00934081" w:rsidP="00C0636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369" w:rsidRPr="009F042E">
        <w:rPr>
          <w:rFonts w:ascii="Times New Roman" w:hAnsi="Times New Roman"/>
          <w:sz w:val="28"/>
          <w:szCs w:val="28"/>
        </w:rPr>
        <w:t>.</w:t>
      </w:r>
      <w:r w:rsidR="00AD3C15">
        <w:rPr>
          <w:rFonts w:ascii="Times New Roman" w:hAnsi="Times New Roman"/>
          <w:sz w:val="28"/>
          <w:szCs w:val="28"/>
        </w:rPr>
        <w:t>2.</w:t>
      </w:r>
      <w:r w:rsidR="0079413F" w:rsidRPr="009F042E">
        <w:rPr>
          <w:rFonts w:ascii="Times New Roman" w:hAnsi="Times New Roman"/>
          <w:sz w:val="28"/>
          <w:szCs w:val="28"/>
        </w:rPr>
        <w:t xml:space="preserve"> В пункте 19.2 Приложения слова «Администрации городского округа Самара» заменить на «Администрации Красноглинского внутригородского района городского округа Самара»</w:t>
      </w:r>
      <w:r w:rsidR="00C06369" w:rsidRPr="009F042E">
        <w:rPr>
          <w:rFonts w:ascii="Times New Roman" w:hAnsi="Times New Roman"/>
          <w:sz w:val="28"/>
          <w:szCs w:val="28"/>
        </w:rPr>
        <w:t>.</w:t>
      </w:r>
    </w:p>
    <w:p w:rsidR="002779EC" w:rsidRPr="009F042E" w:rsidRDefault="00934081" w:rsidP="00C0636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79EC" w:rsidRPr="009F042E">
        <w:rPr>
          <w:rFonts w:ascii="Times New Roman" w:hAnsi="Times New Roman"/>
          <w:sz w:val="28"/>
          <w:szCs w:val="28"/>
        </w:rPr>
        <w:t>.3</w:t>
      </w:r>
      <w:r w:rsidR="00AD3C15">
        <w:rPr>
          <w:rFonts w:ascii="Times New Roman" w:hAnsi="Times New Roman"/>
          <w:sz w:val="28"/>
          <w:szCs w:val="28"/>
        </w:rPr>
        <w:t>.</w:t>
      </w:r>
      <w:r w:rsidR="002779EC" w:rsidRPr="009F042E">
        <w:rPr>
          <w:rFonts w:ascii="Times New Roman" w:hAnsi="Times New Roman"/>
          <w:sz w:val="28"/>
          <w:szCs w:val="28"/>
        </w:rPr>
        <w:t xml:space="preserve"> Абзац 3 п. 20 Приложения изложить в следующей редакции:</w:t>
      </w:r>
    </w:p>
    <w:p w:rsidR="002779EC" w:rsidRPr="009F042E" w:rsidRDefault="002779EC" w:rsidP="00C0636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42E">
        <w:rPr>
          <w:rFonts w:ascii="Times New Roman" w:hAnsi="Times New Roman"/>
          <w:sz w:val="28"/>
          <w:szCs w:val="28"/>
        </w:rPr>
        <w:t>«а) официального сайта Администрации Красноглинского внутригородского района городского округа Самара».</w:t>
      </w:r>
    </w:p>
    <w:p w:rsidR="00F54D16" w:rsidRPr="009F042E" w:rsidRDefault="00934081" w:rsidP="00C0636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4D16" w:rsidRPr="009F042E">
        <w:rPr>
          <w:rFonts w:ascii="Times New Roman" w:hAnsi="Times New Roman"/>
          <w:sz w:val="28"/>
          <w:szCs w:val="28"/>
        </w:rPr>
        <w:t>.4</w:t>
      </w:r>
      <w:r w:rsidR="00AD3C15">
        <w:rPr>
          <w:rFonts w:ascii="Times New Roman" w:hAnsi="Times New Roman"/>
          <w:sz w:val="28"/>
          <w:szCs w:val="28"/>
        </w:rPr>
        <w:t>.</w:t>
      </w:r>
      <w:r w:rsidR="00F54D16" w:rsidRPr="009F042E">
        <w:rPr>
          <w:rFonts w:ascii="Times New Roman" w:hAnsi="Times New Roman"/>
          <w:sz w:val="28"/>
          <w:szCs w:val="28"/>
        </w:rPr>
        <w:t xml:space="preserve"> Разде</w:t>
      </w:r>
      <w:r w:rsidR="001351B0" w:rsidRPr="009F042E">
        <w:rPr>
          <w:rFonts w:ascii="Times New Roman" w:hAnsi="Times New Roman"/>
          <w:sz w:val="28"/>
          <w:szCs w:val="28"/>
        </w:rPr>
        <w:t>л 5</w:t>
      </w:r>
      <w:r w:rsidR="0002074E">
        <w:rPr>
          <w:rFonts w:ascii="Times New Roman" w:hAnsi="Times New Roman"/>
          <w:sz w:val="28"/>
          <w:szCs w:val="28"/>
        </w:rPr>
        <w:t xml:space="preserve"> Прило</w:t>
      </w:r>
      <w:r w:rsidR="00AD3C15">
        <w:rPr>
          <w:rFonts w:ascii="Times New Roman" w:hAnsi="Times New Roman"/>
          <w:sz w:val="28"/>
          <w:szCs w:val="28"/>
        </w:rPr>
        <w:t>жения</w:t>
      </w:r>
      <w:r w:rsidR="001351B0" w:rsidRPr="009F042E">
        <w:rPr>
          <w:rFonts w:ascii="Times New Roman" w:hAnsi="Times New Roman"/>
          <w:sz w:val="28"/>
          <w:szCs w:val="28"/>
        </w:rPr>
        <w:t xml:space="preserve"> </w:t>
      </w:r>
      <w:r w:rsidR="009F042E">
        <w:rPr>
          <w:rFonts w:ascii="Times New Roman" w:hAnsi="Times New Roman"/>
          <w:sz w:val="28"/>
          <w:szCs w:val="28"/>
        </w:rPr>
        <w:t>дополнить следующими пунктами:</w:t>
      </w:r>
    </w:p>
    <w:p w:rsidR="00F54D16" w:rsidRPr="009F042E" w:rsidRDefault="00F54D16" w:rsidP="009F04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42E">
        <w:rPr>
          <w:rFonts w:ascii="Times New Roman" w:hAnsi="Times New Roman"/>
          <w:sz w:val="28"/>
          <w:szCs w:val="28"/>
        </w:rPr>
        <w:t>«22.2</w:t>
      </w:r>
      <w:r w:rsidR="0002074E">
        <w:rPr>
          <w:rFonts w:ascii="Times New Roman" w:hAnsi="Times New Roman"/>
          <w:sz w:val="28"/>
          <w:szCs w:val="28"/>
        </w:rPr>
        <w:t>.</w:t>
      </w:r>
      <w:r w:rsidRPr="009F042E">
        <w:rPr>
          <w:rFonts w:ascii="Times New Roman" w:hAnsi="Times New Roman"/>
          <w:sz w:val="28"/>
          <w:szCs w:val="28"/>
        </w:rPr>
        <w:t xml:space="preserve"> Требования к технологическим, программным и лингвистическим средствам, необходимым для размещения информации Администрацией Красноглинского внутригородского района городского округа Самара в сети "Интернет" в форме открытых данных, а также для обеспечения ее использования, устанавливаются Приказом Министерства связи и массовых коммуникаций Российской Федерации от 27.06.2013 № 149</w:t>
      </w:r>
      <w:r w:rsidR="00A25A76" w:rsidRPr="009F042E">
        <w:rPr>
          <w:rFonts w:ascii="Times New Roman" w:hAnsi="Times New Roman"/>
          <w:sz w:val="28"/>
          <w:szCs w:val="28"/>
        </w:rPr>
        <w:t>»</w:t>
      </w:r>
      <w:r w:rsidRPr="009F042E">
        <w:rPr>
          <w:rFonts w:ascii="Times New Roman" w:hAnsi="Times New Roman"/>
          <w:sz w:val="28"/>
          <w:szCs w:val="28"/>
        </w:rPr>
        <w:t>.</w:t>
      </w:r>
    </w:p>
    <w:p w:rsidR="001351B0" w:rsidRDefault="001351B0" w:rsidP="00C0636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42E">
        <w:rPr>
          <w:rFonts w:ascii="Times New Roman" w:hAnsi="Times New Roman"/>
          <w:sz w:val="28"/>
          <w:szCs w:val="28"/>
        </w:rPr>
        <w:t>22.3</w:t>
      </w:r>
      <w:r w:rsidR="0002074E">
        <w:rPr>
          <w:rFonts w:ascii="Times New Roman" w:hAnsi="Times New Roman"/>
          <w:sz w:val="28"/>
          <w:szCs w:val="28"/>
        </w:rPr>
        <w:t>.</w:t>
      </w:r>
      <w:r w:rsidRPr="009F042E">
        <w:rPr>
          <w:rFonts w:ascii="Times New Roman" w:hAnsi="Times New Roman"/>
          <w:sz w:val="28"/>
          <w:szCs w:val="28"/>
        </w:rPr>
        <w:t xml:space="preserve"> Порядок обеспечения условий доступности для инвалидов по зрению официального сайта Администрации Красноглинского внутригородского района городского округа Самара в сети "Интернет" устанавливается Приказом Министерства связи и массовых коммуникаций Российской Федерации от 30.11.2015 №483</w:t>
      </w:r>
      <w:r w:rsidR="00A25A76" w:rsidRPr="009F042E">
        <w:rPr>
          <w:rFonts w:ascii="Times New Roman" w:hAnsi="Times New Roman"/>
          <w:sz w:val="28"/>
          <w:szCs w:val="28"/>
        </w:rPr>
        <w:t>».</w:t>
      </w:r>
      <w:r w:rsidRPr="009F042E">
        <w:rPr>
          <w:rFonts w:ascii="Times New Roman" w:hAnsi="Times New Roman"/>
          <w:sz w:val="28"/>
          <w:szCs w:val="28"/>
        </w:rPr>
        <w:t xml:space="preserve"> </w:t>
      </w:r>
    </w:p>
    <w:p w:rsidR="00127A11" w:rsidRPr="009F042E" w:rsidRDefault="00934081" w:rsidP="00C0636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AD3C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27A11">
        <w:rPr>
          <w:rFonts w:ascii="Times New Roman" w:hAnsi="Times New Roman"/>
          <w:sz w:val="28"/>
          <w:szCs w:val="28"/>
        </w:rPr>
        <w:t xml:space="preserve">По тексту Приложения слова «Глава Администрации Красноглинского внутригородского района» заменить </w:t>
      </w:r>
      <w:proofErr w:type="gramStart"/>
      <w:r w:rsidR="00127A11">
        <w:rPr>
          <w:rFonts w:ascii="Times New Roman" w:hAnsi="Times New Roman"/>
          <w:sz w:val="28"/>
          <w:szCs w:val="28"/>
        </w:rPr>
        <w:t>на</w:t>
      </w:r>
      <w:proofErr w:type="gramEnd"/>
      <w:r w:rsidR="00127A11">
        <w:rPr>
          <w:rFonts w:ascii="Times New Roman" w:hAnsi="Times New Roman"/>
          <w:sz w:val="28"/>
          <w:szCs w:val="28"/>
        </w:rPr>
        <w:t xml:space="preserve"> «Глава Красноглинского внутригородского района» в соответствующих падежах.</w:t>
      </w:r>
    </w:p>
    <w:p w:rsidR="00FA2E2F" w:rsidRPr="009F042E" w:rsidRDefault="00934081" w:rsidP="00FA2E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A2E2F" w:rsidRPr="009F042E">
        <w:rPr>
          <w:rFonts w:ascii="Times New Roman" w:hAnsi="Times New Roman"/>
          <w:sz w:val="28"/>
          <w:szCs w:val="28"/>
        </w:rPr>
        <w:t>.   Настоящее постановление вступает в силу со дня его официального опубликования.</w:t>
      </w:r>
    </w:p>
    <w:p w:rsidR="009F042E" w:rsidRDefault="00934081" w:rsidP="009F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99443D" w:rsidRPr="009F042E">
        <w:rPr>
          <w:rFonts w:ascii="Times New Roman" w:hAnsi="Times New Roman"/>
          <w:sz w:val="28"/>
          <w:szCs w:val="28"/>
        </w:rPr>
        <w:t>.</w:t>
      </w:r>
      <w:r w:rsidR="008A1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2E2F" w:rsidRPr="009F04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2E2F" w:rsidRPr="009F042E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672040" w:rsidRPr="009F042E">
        <w:rPr>
          <w:rFonts w:ascii="Times New Roman" w:hAnsi="Times New Roman"/>
          <w:sz w:val="28"/>
          <w:szCs w:val="28"/>
        </w:rPr>
        <w:t xml:space="preserve"> возложить на заместителя главы Красноглинского внут</w:t>
      </w:r>
      <w:r w:rsidR="004A110C" w:rsidRPr="009F042E">
        <w:rPr>
          <w:rFonts w:ascii="Times New Roman" w:hAnsi="Times New Roman"/>
          <w:sz w:val="28"/>
          <w:szCs w:val="28"/>
        </w:rPr>
        <w:t>ригородского района Богодухову Е.А</w:t>
      </w:r>
      <w:r w:rsidR="00672040" w:rsidRPr="009F042E">
        <w:rPr>
          <w:rFonts w:ascii="Times New Roman" w:hAnsi="Times New Roman"/>
          <w:sz w:val="28"/>
          <w:szCs w:val="28"/>
        </w:rPr>
        <w:t>.</w:t>
      </w:r>
      <w:r w:rsidR="00FA2E2F" w:rsidRPr="009F042E">
        <w:rPr>
          <w:rFonts w:ascii="Times New Roman" w:hAnsi="Times New Roman"/>
          <w:sz w:val="28"/>
          <w:szCs w:val="28"/>
        </w:rPr>
        <w:t xml:space="preserve"> </w:t>
      </w:r>
    </w:p>
    <w:p w:rsidR="00934081" w:rsidRDefault="00934081" w:rsidP="009F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9F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9F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Pr="009F042E" w:rsidRDefault="00934081" w:rsidP="009F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2E2F" w:rsidRPr="009F042E" w:rsidRDefault="00FA2E2F" w:rsidP="00FA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42E">
        <w:rPr>
          <w:rFonts w:ascii="Times New Roman" w:hAnsi="Times New Roman"/>
          <w:sz w:val="28"/>
          <w:szCs w:val="28"/>
        </w:rPr>
        <w:t xml:space="preserve"> Глава Красноглинского </w:t>
      </w:r>
    </w:p>
    <w:p w:rsidR="00FA2E2F" w:rsidRPr="009F042E" w:rsidRDefault="00FA2E2F" w:rsidP="00FA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42E">
        <w:rPr>
          <w:rFonts w:ascii="Times New Roman" w:hAnsi="Times New Roman"/>
          <w:sz w:val="28"/>
          <w:szCs w:val="28"/>
        </w:rPr>
        <w:t xml:space="preserve">внутригородского района </w:t>
      </w:r>
    </w:p>
    <w:p w:rsidR="00FA2E2F" w:rsidRPr="009F042E" w:rsidRDefault="00FA2E2F" w:rsidP="00FA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42E">
        <w:rPr>
          <w:rFonts w:ascii="Times New Roman" w:hAnsi="Times New Roman"/>
          <w:sz w:val="28"/>
          <w:szCs w:val="28"/>
        </w:rPr>
        <w:t xml:space="preserve">городского округа Самара                                                       В.С. </w:t>
      </w:r>
      <w:proofErr w:type="gramStart"/>
      <w:r w:rsidRPr="009F042E"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3D716D" w:rsidRDefault="003D716D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Pr="009F042E" w:rsidRDefault="0093408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081" w:rsidRDefault="004A110C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42E">
        <w:rPr>
          <w:rFonts w:ascii="Times New Roman" w:hAnsi="Times New Roman"/>
          <w:sz w:val="28"/>
          <w:szCs w:val="28"/>
        </w:rPr>
        <w:t>С.А. Бочкарева</w:t>
      </w:r>
      <w:r w:rsidR="00C06369" w:rsidRPr="009F042E">
        <w:rPr>
          <w:rFonts w:ascii="Times New Roman" w:hAnsi="Times New Roman"/>
          <w:sz w:val="28"/>
          <w:szCs w:val="28"/>
        </w:rPr>
        <w:t xml:space="preserve"> </w:t>
      </w:r>
    </w:p>
    <w:p w:rsidR="00FA2E2F" w:rsidRPr="009F042E" w:rsidRDefault="00127A11" w:rsidP="00FA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950 45 65</w:t>
      </w:r>
    </w:p>
    <w:sectPr w:rsidR="00FA2E2F" w:rsidRPr="009F042E" w:rsidSect="00A240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4" w:rsidRDefault="00332C84" w:rsidP="00A24039">
      <w:pPr>
        <w:spacing w:after="0" w:line="240" w:lineRule="auto"/>
      </w:pPr>
      <w:r>
        <w:separator/>
      </w:r>
    </w:p>
  </w:endnote>
  <w:endnote w:type="continuationSeparator" w:id="0">
    <w:p w:rsidR="00332C84" w:rsidRDefault="00332C84" w:rsidP="00A2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4" w:rsidRDefault="00332C84" w:rsidP="00A24039">
      <w:pPr>
        <w:spacing w:after="0" w:line="240" w:lineRule="auto"/>
      </w:pPr>
      <w:r>
        <w:separator/>
      </w:r>
    </w:p>
  </w:footnote>
  <w:footnote w:type="continuationSeparator" w:id="0">
    <w:p w:rsidR="00332C84" w:rsidRDefault="00332C84" w:rsidP="00A2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90379"/>
      <w:docPartObj>
        <w:docPartGallery w:val="Page Numbers (Top of Page)"/>
        <w:docPartUnique/>
      </w:docPartObj>
    </w:sdtPr>
    <w:sdtEndPr/>
    <w:sdtContent>
      <w:p w:rsidR="00A24039" w:rsidRDefault="00A240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03">
          <w:rPr>
            <w:noProof/>
          </w:rPr>
          <w:t>3</w:t>
        </w:r>
        <w:r>
          <w:fldChar w:fldCharType="end"/>
        </w:r>
      </w:p>
    </w:sdtContent>
  </w:sdt>
  <w:p w:rsidR="00A24039" w:rsidRDefault="00A240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24"/>
    <w:rsid w:val="0002074E"/>
    <w:rsid w:val="00073B22"/>
    <w:rsid w:val="000F6B19"/>
    <w:rsid w:val="00112944"/>
    <w:rsid w:val="001252B6"/>
    <w:rsid w:val="00127A11"/>
    <w:rsid w:val="001351B0"/>
    <w:rsid w:val="00185B24"/>
    <w:rsid w:val="00231236"/>
    <w:rsid w:val="002352E4"/>
    <w:rsid w:val="00243D4B"/>
    <w:rsid w:val="00263594"/>
    <w:rsid w:val="002779EC"/>
    <w:rsid w:val="00332C84"/>
    <w:rsid w:val="00376D79"/>
    <w:rsid w:val="003D716D"/>
    <w:rsid w:val="003F45EA"/>
    <w:rsid w:val="00482DE8"/>
    <w:rsid w:val="004A110C"/>
    <w:rsid w:val="004A3D83"/>
    <w:rsid w:val="004F05C4"/>
    <w:rsid w:val="00524A86"/>
    <w:rsid w:val="00593378"/>
    <w:rsid w:val="005F1BA2"/>
    <w:rsid w:val="00655931"/>
    <w:rsid w:val="00672040"/>
    <w:rsid w:val="00684903"/>
    <w:rsid w:val="006958E8"/>
    <w:rsid w:val="006B2463"/>
    <w:rsid w:val="00767E7B"/>
    <w:rsid w:val="007777DA"/>
    <w:rsid w:val="0079413F"/>
    <w:rsid w:val="007B1A14"/>
    <w:rsid w:val="00885306"/>
    <w:rsid w:val="008A1C89"/>
    <w:rsid w:val="008E5030"/>
    <w:rsid w:val="00923EFF"/>
    <w:rsid w:val="00934081"/>
    <w:rsid w:val="0099443D"/>
    <w:rsid w:val="009F042E"/>
    <w:rsid w:val="00A24039"/>
    <w:rsid w:val="00A25A76"/>
    <w:rsid w:val="00A427A2"/>
    <w:rsid w:val="00AA09F7"/>
    <w:rsid w:val="00AD0C10"/>
    <w:rsid w:val="00AD3C15"/>
    <w:rsid w:val="00AD6028"/>
    <w:rsid w:val="00B92087"/>
    <w:rsid w:val="00BB3534"/>
    <w:rsid w:val="00BE2FAC"/>
    <w:rsid w:val="00C06369"/>
    <w:rsid w:val="00CA33A1"/>
    <w:rsid w:val="00D51110"/>
    <w:rsid w:val="00DA0F61"/>
    <w:rsid w:val="00E14FB7"/>
    <w:rsid w:val="00EA639B"/>
    <w:rsid w:val="00F54D1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0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039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5593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A1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0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039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5593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A1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80&amp;dst=100062&amp;field=134&amp;date=05.10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Сафонова Елена Анатольевна</cp:lastModifiedBy>
  <cp:revision>3</cp:revision>
  <cp:lastPrinted>2022-12-29T10:50:00Z</cp:lastPrinted>
  <dcterms:created xsi:type="dcterms:W3CDTF">2023-02-02T07:09:00Z</dcterms:created>
  <dcterms:modified xsi:type="dcterms:W3CDTF">2023-02-02T07:14:00Z</dcterms:modified>
</cp:coreProperties>
</file>