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DBC" w:rsidRDefault="003A7DBC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DBC" w:rsidRDefault="003A7DBC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DBC" w:rsidRDefault="003A7DBC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DBC" w:rsidRDefault="003A7DBC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DBC" w:rsidRDefault="003A7DBC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186" w:rsidRDefault="00A4118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3521" w:rsidRDefault="003A7DBC" w:rsidP="008725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7DB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вынесения предупреждений собственникам </w:t>
      </w:r>
    </w:p>
    <w:p w:rsidR="003D3521" w:rsidRDefault="003A7DBC" w:rsidP="008725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7DBC">
        <w:rPr>
          <w:rFonts w:ascii="Times New Roman" w:hAnsi="Times New Roman" w:cs="Times New Roman"/>
          <w:b w:val="0"/>
          <w:sz w:val="28"/>
          <w:szCs w:val="28"/>
        </w:rPr>
        <w:t xml:space="preserve">в связи с бесхозяйственным содержанием помещений, </w:t>
      </w:r>
    </w:p>
    <w:p w:rsidR="00A41186" w:rsidRDefault="003A7DBC" w:rsidP="008725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7DBC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Pr="003A7D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7DB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Красноглинского внутригородского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2FA3" w:rsidRDefault="002C2FA3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6FA0" w:rsidRPr="003A7DBC" w:rsidRDefault="00DD7823" w:rsidP="003A7DB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0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A7DBC" w:rsidRPr="003A7DBC">
        <w:rPr>
          <w:rFonts w:ascii="Times New Roman" w:hAnsi="Times New Roman"/>
          <w:sz w:val="28"/>
          <w:szCs w:val="28"/>
        </w:rPr>
        <w:t>со статьей 287.7 Гражданского кодекса Российской Федерации, Жилищным кодексом Российской Федерации, Уставом Красноглинского внутригородского района городского о</w:t>
      </w:r>
      <w:r w:rsidR="003A7DBC">
        <w:rPr>
          <w:rFonts w:ascii="Times New Roman" w:hAnsi="Times New Roman"/>
          <w:sz w:val="28"/>
          <w:szCs w:val="28"/>
        </w:rPr>
        <w:t>круга Самара Самарской области</w:t>
      </w:r>
    </w:p>
    <w:p w:rsidR="003A7DBC" w:rsidRDefault="002C2FA3" w:rsidP="003A7D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4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5B274C" w:rsidRPr="003A7DBC" w:rsidRDefault="003A7DBC" w:rsidP="003A7D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7DBC">
        <w:rPr>
          <w:rFonts w:ascii="Times New Roman" w:hAnsi="Times New Roman"/>
          <w:sz w:val="28"/>
          <w:szCs w:val="28"/>
        </w:rPr>
        <w:t>Утвердить Порядок вынесения предупреждений собственникам в связи с бесхозяйственным содержанием помещений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Красноглинского </w:t>
      </w:r>
      <w:r w:rsidRPr="003A7DBC">
        <w:rPr>
          <w:rFonts w:ascii="Times New Roman" w:hAnsi="Times New Roman"/>
          <w:sz w:val="28"/>
          <w:szCs w:val="28"/>
        </w:rPr>
        <w:t>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 w:rsidR="0049423E" w:rsidRPr="003A7DB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76C8" w:rsidRPr="003A7DBC">
        <w:rPr>
          <w:rFonts w:ascii="Times New Roman" w:hAnsi="Times New Roman" w:cs="Times New Roman"/>
          <w:sz w:val="28"/>
          <w:szCs w:val="28"/>
        </w:rPr>
        <w:t>.</w:t>
      </w:r>
    </w:p>
    <w:p w:rsidR="00435866" w:rsidRPr="003A7DBC" w:rsidRDefault="00A41186" w:rsidP="003A7DB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8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9842C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A7DBC">
        <w:rPr>
          <w:rFonts w:ascii="Times New Roman" w:hAnsi="Times New Roman" w:cs="Times New Roman"/>
          <w:sz w:val="28"/>
          <w:szCs w:val="28"/>
        </w:rPr>
        <w:t xml:space="preserve"> </w:t>
      </w:r>
      <w:r w:rsidR="003A7DBC" w:rsidRPr="003A7DBC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01.09.2022.</w:t>
      </w:r>
    </w:p>
    <w:p w:rsidR="003A7DBC" w:rsidRDefault="003A7DBC" w:rsidP="003A7DBC">
      <w:pPr>
        <w:pStyle w:val="ConsPlusNormal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7DBC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3A7DBC" w:rsidRPr="003A7DBC" w:rsidRDefault="003A7DBC" w:rsidP="003A7DB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3DB6">
        <w:rPr>
          <w:rFonts w:ascii="Times New Roman" w:hAnsi="Times New Roman"/>
          <w:sz w:val="28"/>
          <w:szCs w:val="28"/>
        </w:rPr>
        <w:t>Постановление А</w:t>
      </w:r>
      <w:r w:rsidRPr="003A7DBC">
        <w:rPr>
          <w:rFonts w:ascii="Times New Roman" w:hAnsi="Times New Roman"/>
          <w:sz w:val="28"/>
          <w:szCs w:val="28"/>
        </w:rPr>
        <w:t>дминистрации Красноглинского внутригородского района городско</w:t>
      </w:r>
      <w:r>
        <w:rPr>
          <w:rFonts w:ascii="Times New Roman" w:hAnsi="Times New Roman"/>
          <w:sz w:val="28"/>
          <w:szCs w:val="28"/>
        </w:rPr>
        <w:t>го округа Самара от 16.04.2018 №151 «</w:t>
      </w:r>
      <w:r w:rsidRPr="003A7DBC">
        <w:rPr>
          <w:rFonts w:ascii="Times New Roman" w:hAnsi="Times New Roman"/>
          <w:sz w:val="28"/>
          <w:szCs w:val="28"/>
        </w:rPr>
        <w:t xml:space="preserve">Об утверждении Порядка вынесения предупреждений собственникам в связи с бесхозяйственным содержанием жилых помещений, расположенных на </w:t>
      </w:r>
      <w:r w:rsidRPr="003A7DBC">
        <w:rPr>
          <w:rFonts w:ascii="Times New Roman" w:hAnsi="Times New Roman"/>
          <w:sz w:val="28"/>
          <w:szCs w:val="28"/>
        </w:rPr>
        <w:lastRenderedPageBreak/>
        <w:t xml:space="preserve">территории Красноглинского внутригородского </w:t>
      </w:r>
      <w:r>
        <w:rPr>
          <w:rFonts w:ascii="Times New Roman" w:hAnsi="Times New Roman"/>
          <w:sz w:val="28"/>
          <w:szCs w:val="28"/>
        </w:rPr>
        <w:t>района городского округа Самара».</w:t>
      </w:r>
    </w:p>
    <w:p w:rsidR="00435866" w:rsidRPr="00B570DC" w:rsidRDefault="003A7DBC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7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D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Красноглинского внутригородского района городского округа Самара Костина В.И.</w:t>
      </w:r>
    </w:p>
    <w:p w:rsidR="002417E4" w:rsidRDefault="002417E4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DBC" w:rsidRDefault="003A7DB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DBC" w:rsidRDefault="003A7DB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DBC" w:rsidRDefault="003A7DB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DBC" w:rsidRDefault="003A7DB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DBC" w:rsidRDefault="003A7DB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DBC" w:rsidRDefault="003A7DB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0DF" w:rsidRDefault="007D7FB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417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Красноглинского</w:t>
      </w:r>
      <w:r w:rsidR="0024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7E4" w:rsidRDefault="001A4F0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7FBA">
        <w:rPr>
          <w:rFonts w:ascii="Times New Roman" w:hAnsi="Times New Roman" w:cs="Times New Roman"/>
          <w:sz w:val="28"/>
          <w:szCs w:val="28"/>
        </w:rPr>
        <w:t>нутригородского  района</w:t>
      </w:r>
    </w:p>
    <w:p w:rsidR="007D7FBA" w:rsidRDefault="007D7FB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A4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42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7932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A27932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6C8" w:rsidRDefault="00CC76C8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1A4F0C" w:rsidRDefault="001A4F0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1A4F0C" w:rsidRDefault="001A4F0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</w:p>
    <w:p w:rsidR="003A7DBC" w:rsidRP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  <w:r w:rsidRPr="003A7DBC">
        <w:rPr>
          <w:rFonts w:ascii="Times New Roman" w:hAnsi="Times New Roman"/>
          <w:sz w:val="28"/>
          <w:szCs w:val="28"/>
        </w:rPr>
        <w:t xml:space="preserve">Костин В.И. </w:t>
      </w:r>
    </w:p>
    <w:p w:rsidR="003A7DBC" w:rsidRPr="003A7DBC" w:rsidRDefault="003A7DBC" w:rsidP="003A7DBC">
      <w:pPr>
        <w:pStyle w:val="ConsPlusNormal"/>
        <w:rPr>
          <w:rFonts w:ascii="Times New Roman" w:hAnsi="Times New Roman"/>
          <w:sz w:val="28"/>
          <w:szCs w:val="28"/>
        </w:rPr>
      </w:pPr>
      <w:r w:rsidRPr="003A7DBC">
        <w:rPr>
          <w:rFonts w:ascii="Times New Roman" w:hAnsi="Times New Roman"/>
          <w:sz w:val="28"/>
          <w:szCs w:val="28"/>
        </w:rPr>
        <w:t>950 15 45</w:t>
      </w:r>
      <w:r w:rsidRPr="003A7DBC">
        <w:rPr>
          <w:rFonts w:ascii="Times New Roman" w:hAnsi="Times New Roman"/>
          <w:sz w:val="28"/>
          <w:szCs w:val="28"/>
        </w:rPr>
        <w:tab/>
      </w:r>
      <w:r w:rsidRPr="003A7DBC">
        <w:rPr>
          <w:rFonts w:ascii="Times New Roman" w:hAnsi="Times New Roman"/>
          <w:bCs/>
          <w:sz w:val="28"/>
          <w:szCs w:val="28"/>
        </w:rPr>
        <w:t xml:space="preserve">    </w:t>
      </w:r>
    </w:p>
    <w:sectPr w:rsidR="003A7DBC" w:rsidRPr="003A7DBC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A0" w:rsidRDefault="00F027A0" w:rsidP="00D04C6E">
      <w:pPr>
        <w:spacing w:after="0" w:line="240" w:lineRule="auto"/>
      </w:pPr>
      <w:r>
        <w:separator/>
      </w:r>
    </w:p>
  </w:endnote>
  <w:endnote w:type="continuationSeparator" w:id="0">
    <w:p w:rsidR="00F027A0" w:rsidRDefault="00F027A0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A0" w:rsidRDefault="00F027A0" w:rsidP="00D04C6E">
      <w:pPr>
        <w:spacing w:after="0" w:line="240" w:lineRule="auto"/>
      </w:pPr>
      <w:r>
        <w:separator/>
      </w:r>
    </w:p>
  </w:footnote>
  <w:footnote w:type="continuationSeparator" w:id="0">
    <w:p w:rsidR="00F027A0" w:rsidRDefault="00F027A0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1280"/>
      <w:docPartObj>
        <w:docPartGallery w:val="Page Numbers (Top of Page)"/>
        <w:docPartUnique/>
      </w:docPartObj>
    </w:sdtPr>
    <w:sdtEndPr/>
    <w:sdtContent>
      <w:p w:rsidR="008C6C50" w:rsidRDefault="008C6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0F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51792"/>
    <w:rsid w:val="00060758"/>
    <w:rsid w:val="00077526"/>
    <w:rsid w:val="00077636"/>
    <w:rsid w:val="00093DE3"/>
    <w:rsid w:val="000E324D"/>
    <w:rsid w:val="000F2E52"/>
    <w:rsid w:val="00100471"/>
    <w:rsid w:val="00133C2B"/>
    <w:rsid w:val="0014152C"/>
    <w:rsid w:val="00141DA5"/>
    <w:rsid w:val="001472EF"/>
    <w:rsid w:val="001A0EE2"/>
    <w:rsid w:val="001A4F0C"/>
    <w:rsid w:val="002046B3"/>
    <w:rsid w:val="00215460"/>
    <w:rsid w:val="002218C9"/>
    <w:rsid w:val="00230031"/>
    <w:rsid w:val="002417E4"/>
    <w:rsid w:val="0024301D"/>
    <w:rsid w:val="00257521"/>
    <w:rsid w:val="00287B23"/>
    <w:rsid w:val="002B3D2E"/>
    <w:rsid w:val="002C2FA3"/>
    <w:rsid w:val="002D4011"/>
    <w:rsid w:val="002D5B79"/>
    <w:rsid w:val="00316EC7"/>
    <w:rsid w:val="003338BA"/>
    <w:rsid w:val="003620B6"/>
    <w:rsid w:val="003A7DBC"/>
    <w:rsid w:val="003B0C5F"/>
    <w:rsid w:val="003D3521"/>
    <w:rsid w:val="003E6D66"/>
    <w:rsid w:val="0040013B"/>
    <w:rsid w:val="004216F4"/>
    <w:rsid w:val="00435866"/>
    <w:rsid w:val="00460B4C"/>
    <w:rsid w:val="0049423E"/>
    <w:rsid w:val="004D3DA2"/>
    <w:rsid w:val="004E588F"/>
    <w:rsid w:val="004F5F5D"/>
    <w:rsid w:val="0057389A"/>
    <w:rsid w:val="00582CE3"/>
    <w:rsid w:val="00597497"/>
    <w:rsid w:val="005B274C"/>
    <w:rsid w:val="005C30D6"/>
    <w:rsid w:val="005F169D"/>
    <w:rsid w:val="0060071E"/>
    <w:rsid w:val="006068AA"/>
    <w:rsid w:val="00625B17"/>
    <w:rsid w:val="00675B1E"/>
    <w:rsid w:val="006A75F9"/>
    <w:rsid w:val="007016B9"/>
    <w:rsid w:val="00704A0F"/>
    <w:rsid w:val="00706E27"/>
    <w:rsid w:val="007218A3"/>
    <w:rsid w:val="007327BA"/>
    <w:rsid w:val="0073734A"/>
    <w:rsid w:val="007843E5"/>
    <w:rsid w:val="00786FA0"/>
    <w:rsid w:val="00796902"/>
    <w:rsid w:val="007C3996"/>
    <w:rsid w:val="007D0374"/>
    <w:rsid w:val="007D10DF"/>
    <w:rsid w:val="007D7FBA"/>
    <w:rsid w:val="00802254"/>
    <w:rsid w:val="0083208A"/>
    <w:rsid w:val="00851008"/>
    <w:rsid w:val="00863DB6"/>
    <w:rsid w:val="008725AF"/>
    <w:rsid w:val="008A408C"/>
    <w:rsid w:val="008C2AF8"/>
    <w:rsid w:val="008C6C50"/>
    <w:rsid w:val="008E71F8"/>
    <w:rsid w:val="008F4BFE"/>
    <w:rsid w:val="00901628"/>
    <w:rsid w:val="00902665"/>
    <w:rsid w:val="0092230A"/>
    <w:rsid w:val="00944B07"/>
    <w:rsid w:val="00962A26"/>
    <w:rsid w:val="00983D35"/>
    <w:rsid w:val="009842C1"/>
    <w:rsid w:val="009C4D6D"/>
    <w:rsid w:val="00A0164E"/>
    <w:rsid w:val="00A1328F"/>
    <w:rsid w:val="00A27932"/>
    <w:rsid w:val="00A41186"/>
    <w:rsid w:val="00A81F81"/>
    <w:rsid w:val="00AC52B4"/>
    <w:rsid w:val="00AD35E2"/>
    <w:rsid w:val="00B06DD1"/>
    <w:rsid w:val="00B10FFB"/>
    <w:rsid w:val="00B14B1C"/>
    <w:rsid w:val="00B363E2"/>
    <w:rsid w:val="00B44363"/>
    <w:rsid w:val="00B75DC9"/>
    <w:rsid w:val="00BA02FC"/>
    <w:rsid w:val="00BB161A"/>
    <w:rsid w:val="00C27059"/>
    <w:rsid w:val="00C77A36"/>
    <w:rsid w:val="00CC76C8"/>
    <w:rsid w:val="00D04C6E"/>
    <w:rsid w:val="00D26324"/>
    <w:rsid w:val="00D304EE"/>
    <w:rsid w:val="00D666CD"/>
    <w:rsid w:val="00D74170"/>
    <w:rsid w:val="00D87F24"/>
    <w:rsid w:val="00D961C9"/>
    <w:rsid w:val="00D966EC"/>
    <w:rsid w:val="00DA2FEF"/>
    <w:rsid w:val="00DB158A"/>
    <w:rsid w:val="00DD007C"/>
    <w:rsid w:val="00DD1CCA"/>
    <w:rsid w:val="00DD7823"/>
    <w:rsid w:val="00DE4680"/>
    <w:rsid w:val="00E03750"/>
    <w:rsid w:val="00E1341B"/>
    <w:rsid w:val="00E1661A"/>
    <w:rsid w:val="00E21BB5"/>
    <w:rsid w:val="00E31A39"/>
    <w:rsid w:val="00E57900"/>
    <w:rsid w:val="00EC2791"/>
    <w:rsid w:val="00ED128D"/>
    <w:rsid w:val="00ED1F1C"/>
    <w:rsid w:val="00EF0DDF"/>
    <w:rsid w:val="00F027A0"/>
    <w:rsid w:val="00F157A5"/>
    <w:rsid w:val="00F47201"/>
    <w:rsid w:val="00F5367A"/>
    <w:rsid w:val="00F86842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3A7D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A7DBC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3A7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3A7D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A7DBC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3A7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C9FC-B550-4E33-9E35-D355D551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Родионова Юлия Валерьевна</cp:lastModifiedBy>
  <cp:revision>2</cp:revision>
  <cp:lastPrinted>2023-02-28T11:32:00Z</cp:lastPrinted>
  <dcterms:created xsi:type="dcterms:W3CDTF">2023-03-24T08:11:00Z</dcterms:created>
  <dcterms:modified xsi:type="dcterms:W3CDTF">2023-03-24T08:11:00Z</dcterms:modified>
</cp:coreProperties>
</file>