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2DBE4" w14:textId="77777777" w:rsidR="00F94746" w:rsidRPr="00F94746" w:rsidRDefault="00F94746" w:rsidP="00F947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14:paraId="2EFA905F" w14:textId="77777777" w:rsidR="00F94746" w:rsidRPr="00F94746" w:rsidRDefault="00F94746" w:rsidP="00F947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КРАСНОГЛИНСКОГО ВНУТРИГОРОДСКОГО РАЙОНА</w:t>
      </w:r>
    </w:p>
    <w:p w14:paraId="5D815E7B" w14:textId="77777777" w:rsidR="00F94746" w:rsidRPr="00F94746" w:rsidRDefault="00F94746" w:rsidP="00F947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4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ОКРУГА САМАРА</w:t>
      </w:r>
    </w:p>
    <w:p w14:paraId="471289F2" w14:textId="77777777" w:rsidR="00F94746" w:rsidRPr="00F94746" w:rsidRDefault="00F94746" w:rsidP="00F9474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42ED05" w14:textId="77777777" w:rsidR="00F94746" w:rsidRPr="00F94746" w:rsidRDefault="00F94746" w:rsidP="00F9474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4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7B8BA610" w14:textId="6E9072A8" w:rsidR="00F94746" w:rsidRPr="00F94746" w:rsidRDefault="00F94746" w:rsidP="00F94746">
      <w:pPr>
        <w:autoSpaceDE w:val="0"/>
        <w:autoSpaceDN w:val="0"/>
        <w:jc w:val="center"/>
        <w:rPr>
          <w:rFonts w:ascii="Times New Roman" w:eastAsia="Lucida Sans Unicode" w:hAnsi="Times New Roman" w:cs="Times New Roman"/>
          <w:color w:val="auto"/>
          <w:kern w:val="2"/>
          <w:sz w:val="28"/>
          <w:u w:val="single"/>
          <w:lang w:eastAsia="x-none" w:bidi="ar-SA"/>
        </w:rPr>
      </w:pP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lang w:val="x-none" w:eastAsia="x-none" w:bidi="ar-SA"/>
        </w:rPr>
        <w:t>от «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lang w:eastAsia="x-none" w:bidi="ar-SA"/>
        </w:rPr>
        <w:t>23</w:t>
      </w: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lang w:val="x-none" w:eastAsia="x-none" w:bidi="ar-SA"/>
        </w:rPr>
        <w:t xml:space="preserve">» </w:t>
      </w: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u w:val="single"/>
          <w:lang w:eastAsia="x-none" w:bidi="ar-SA"/>
        </w:rPr>
        <w:t>декабря</w:t>
      </w: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u w:val="single"/>
          <w:lang w:val="x-none" w:eastAsia="x-none" w:bidi="ar-SA"/>
        </w:rPr>
        <w:t xml:space="preserve"> </w:t>
      </w: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lang w:val="x-none" w:eastAsia="x-none" w:bidi="ar-SA"/>
        </w:rPr>
        <w:t xml:space="preserve">2022г. № </w:t>
      </w:r>
      <w:r w:rsidRPr="00F94746">
        <w:rPr>
          <w:rFonts w:ascii="Times New Roman" w:eastAsia="Lucida Sans Unicode" w:hAnsi="Times New Roman" w:cs="Times New Roman"/>
          <w:color w:val="auto"/>
          <w:kern w:val="2"/>
          <w:sz w:val="28"/>
          <w:u w:val="single"/>
          <w:lang w:eastAsia="x-none" w:bidi="ar-SA"/>
        </w:rPr>
        <w:t>7</w:t>
      </w:r>
      <w:r>
        <w:rPr>
          <w:rFonts w:ascii="Times New Roman" w:eastAsia="Lucida Sans Unicode" w:hAnsi="Times New Roman" w:cs="Times New Roman"/>
          <w:color w:val="auto"/>
          <w:kern w:val="2"/>
          <w:sz w:val="28"/>
          <w:u w:val="single"/>
          <w:lang w:eastAsia="x-none" w:bidi="ar-SA"/>
        </w:rPr>
        <w:t>81</w:t>
      </w:r>
    </w:p>
    <w:p w14:paraId="7615DC05" w14:textId="77777777" w:rsidR="005A5496" w:rsidRDefault="005A5496" w:rsidP="005A549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7615DC14" w14:textId="77777777" w:rsidR="005A5496" w:rsidRDefault="005A5496" w:rsidP="005A549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15DC15" w14:textId="77777777" w:rsidR="005A5496" w:rsidRPr="006A44FE" w:rsidRDefault="005A5496" w:rsidP="005A549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A44FE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</w:p>
    <w:p w14:paraId="7615DC16" w14:textId="77777777" w:rsidR="005A5496" w:rsidRPr="006A44FE" w:rsidRDefault="005A5496" w:rsidP="005A549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6A44FE">
        <w:rPr>
          <w:rFonts w:ascii="Times New Roman" w:hAnsi="Times New Roman" w:cs="Times New Roman"/>
          <w:sz w:val="28"/>
          <w:szCs w:val="28"/>
        </w:rPr>
        <w:t>и аннулирование такого адреса»</w:t>
      </w:r>
    </w:p>
    <w:p w14:paraId="7615DC17" w14:textId="77777777" w:rsidR="005A5496" w:rsidRPr="006A44FE" w:rsidRDefault="005A5496" w:rsidP="005A549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15DC18" w14:textId="77777777" w:rsidR="005A5496" w:rsidRPr="006A44FE" w:rsidRDefault="005A5496" w:rsidP="005A549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15DC19" w14:textId="77777777" w:rsidR="005A5496" w:rsidRPr="006A44FE" w:rsidRDefault="005A5496" w:rsidP="005A549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15DC1A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E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E4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D5E46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7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Правительства РФ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E46">
        <w:rPr>
          <w:rFonts w:ascii="Times New Roman" w:hAnsi="Times New Roman" w:cs="Times New Roman"/>
          <w:sz w:val="28"/>
          <w:szCs w:val="28"/>
        </w:rPr>
        <w:t xml:space="preserve"> 1221 "Об утверждении Правил присвоения, изменения и аннулирования адресов", в целях реализации полномочий, предусмотренных </w:t>
      </w:r>
      <w:hyperlink r:id="rId8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Самарской области от 06.07.2015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0D5E46">
        <w:rPr>
          <w:rFonts w:ascii="Times New Roman" w:hAnsi="Times New Roman" w:cs="Times New Roman"/>
          <w:sz w:val="28"/>
          <w:szCs w:val="28"/>
        </w:rPr>
        <w:t xml:space="preserve"> 74-ГД "О разграничении полномочий между органами местного</w:t>
      </w:r>
      <w:proofErr w:type="gramEnd"/>
      <w:r w:rsidRPr="000D5E46">
        <w:rPr>
          <w:rFonts w:ascii="Times New Roman" w:hAnsi="Times New Roman" w:cs="Times New Roman"/>
          <w:sz w:val="28"/>
          <w:szCs w:val="28"/>
        </w:rPr>
        <w:t xml:space="preserve">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руководствуясь </w:t>
      </w:r>
      <w:hyperlink r:id="rId9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Pr="000D5E46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Самара, </w:t>
      </w:r>
    </w:p>
    <w:p w14:paraId="7615DC1B" w14:textId="77777777" w:rsidR="005A5496" w:rsidRPr="000D5E4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А В Л Я Ю:</w:t>
      </w:r>
    </w:p>
    <w:p w14:paraId="7615DC1C" w14:textId="77777777" w:rsidR="005A5496" w:rsidRPr="000D5E4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4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3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FE">
        <w:rPr>
          <w:rFonts w:ascii="Times New Roman" w:hAnsi="Times New Roman" w:cs="Times New Roman"/>
          <w:sz w:val="28"/>
          <w:szCs w:val="28"/>
        </w:rPr>
        <w:t>адреса объекту адресации</w:t>
      </w:r>
      <w:r w:rsidRPr="000D5E46">
        <w:rPr>
          <w:rFonts w:ascii="Times New Roman" w:hAnsi="Times New Roman" w:cs="Times New Roman"/>
          <w:sz w:val="28"/>
          <w:szCs w:val="28"/>
        </w:rPr>
        <w:t>, изменение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5E46">
        <w:rPr>
          <w:rFonts w:ascii="Times New Roman" w:hAnsi="Times New Roman" w:cs="Times New Roman"/>
          <w:sz w:val="28"/>
          <w:szCs w:val="28"/>
        </w:rPr>
        <w:t xml:space="preserve"> аннулирование </w:t>
      </w:r>
      <w:r>
        <w:rPr>
          <w:rFonts w:ascii="Times New Roman" w:hAnsi="Times New Roman" w:cs="Times New Roman"/>
          <w:sz w:val="28"/>
          <w:szCs w:val="28"/>
        </w:rPr>
        <w:t>такого адреса</w:t>
      </w:r>
      <w:r w:rsidRPr="000D5E46">
        <w:rPr>
          <w:rFonts w:ascii="Times New Roman" w:hAnsi="Times New Roman" w:cs="Times New Roman"/>
          <w:sz w:val="28"/>
          <w:szCs w:val="28"/>
        </w:rPr>
        <w:t>"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D5E46">
        <w:rPr>
          <w:rFonts w:ascii="Times New Roman" w:hAnsi="Times New Roman" w:cs="Times New Roman"/>
          <w:sz w:val="28"/>
          <w:szCs w:val="28"/>
        </w:rPr>
        <w:t>.</w:t>
      </w:r>
    </w:p>
    <w:p w14:paraId="7615DC1D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46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E4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настоящего постановления:</w:t>
      </w:r>
    </w:p>
    <w:p w14:paraId="7615DC1E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0">
        <w:r w:rsidRPr="000D5E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5E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0D5E46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0D5E46">
        <w:rPr>
          <w:rFonts w:ascii="Times New Roman" w:hAnsi="Times New Roman" w:cs="Times New Roman"/>
          <w:sz w:val="28"/>
          <w:szCs w:val="28"/>
        </w:rPr>
        <w:lastRenderedPageBreak/>
        <w:t xml:space="preserve">района городского округа Самара от </w:t>
      </w:r>
      <w:r w:rsidRPr="00BD4E41">
        <w:rPr>
          <w:rFonts w:ascii="Times New Roman" w:hAnsi="Times New Roman" w:cs="Times New Roman"/>
          <w:sz w:val="28"/>
          <w:szCs w:val="28"/>
        </w:rPr>
        <w:t>22.06.2016 № 68 "Об</w:t>
      </w:r>
      <w:r w:rsidRPr="000D5E46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"Присвоение, изменение и аннулирование адресов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5E4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1F" w14:textId="77777777" w:rsidR="005A5496" w:rsidRPr="00F33E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09.02.2017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32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0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16.05.2017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130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1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10.07.2018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286 "О внесении изменений в постановление Администрации Красноглинского внутригородского района городского округа Самара от 22.06.2016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2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470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3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33E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26.02.2019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80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4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</w:t>
      </w:r>
      <w:r w:rsidRPr="00F33E96">
        <w:rPr>
          <w:rFonts w:ascii="Times New Roman" w:hAnsi="Times New Roman" w:cs="Times New Roman"/>
          <w:sz w:val="28"/>
          <w:szCs w:val="28"/>
        </w:rPr>
        <w:t xml:space="preserve">министрации Красноглинского внутригородского района городского округа Самара от 01.07.2019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366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5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09.11.2020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569 "О внесении изменений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5DC26" w14:textId="77777777" w:rsidR="005A549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F33E96">
        <w:rPr>
          <w:rFonts w:ascii="Times New Roman" w:hAnsi="Times New Roman" w:cs="Times New Roman"/>
          <w:sz w:val="28"/>
          <w:szCs w:val="28"/>
        </w:rPr>
        <w:t xml:space="preserve">дминистрации Красноглинского внутригородского района городского округа Самара от 28.04.2021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307 "О внесении изменения в постановление Администрации Красноглинского внутригородского района городского округа Самара от 22.06.2016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E96">
        <w:rPr>
          <w:rFonts w:ascii="Times New Roman" w:hAnsi="Times New Roman" w:cs="Times New Roman"/>
          <w:sz w:val="28"/>
          <w:szCs w:val="28"/>
        </w:rPr>
        <w:t xml:space="preserve"> 68 "Об утверждении Административного регламента предоставления муниципальной услуги "Присвоение, изменение и аннулирование адресов объектов недвижимости"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5DC27" w14:textId="77777777" w:rsidR="005A5496" w:rsidRPr="000D5E4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4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0D5E4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7615DC28" w14:textId="77777777" w:rsidR="005A5496" w:rsidRPr="000D5E46" w:rsidRDefault="005A5496" w:rsidP="005A54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E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5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E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5E4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615DC29" w14:textId="77777777" w:rsidR="005A5496" w:rsidRDefault="005A5496" w:rsidP="005A54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15DC2A" w14:textId="77777777" w:rsidR="005A5496" w:rsidRDefault="005A5496" w:rsidP="005A54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15DC2B" w14:textId="77777777" w:rsidR="005A5496" w:rsidRPr="00C47B4A" w:rsidRDefault="005A5496" w:rsidP="005A549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15DC2C" w14:textId="77777777" w:rsidR="005A5496" w:rsidRPr="006E0361" w:rsidRDefault="005A5496" w:rsidP="005A549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Глава </w:t>
      </w: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Красноглинского </w:t>
      </w:r>
    </w:p>
    <w:p w14:paraId="7615DC2D" w14:textId="77777777" w:rsidR="005A5496" w:rsidRPr="006E0361" w:rsidRDefault="005A5496" w:rsidP="005A549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внутригородского района </w:t>
      </w:r>
    </w:p>
    <w:p w14:paraId="7615DC2E" w14:textId="77777777" w:rsidR="005A5496" w:rsidRDefault="005A5496" w:rsidP="005A549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городского округа Самара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spellStart"/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В.С.</w:t>
      </w:r>
      <w:proofErr w:type="gramStart"/>
      <w:r w:rsidRPr="006E036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Коновалов</w:t>
      </w:r>
      <w:proofErr w:type="spellEnd"/>
      <w:proofErr w:type="gramEnd"/>
    </w:p>
    <w:p w14:paraId="7615DC2F" w14:textId="77777777" w:rsidR="005A5496" w:rsidRPr="00626793" w:rsidRDefault="005A5496" w:rsidP="005A549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15DC30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1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2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3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4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5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6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7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8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9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A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B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C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D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E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3F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0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1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2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3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4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5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6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7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5DC48" w14:textId="77777777" w:rsidR="005A5496" w:rsidRDefault="005A5496" w:rsidP="005A5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А.А.Малышев</w:t>
      </w:r>
      <w:proofErr w:type="spellEnd"/>
    </w:p>
    <w:p w14:paraId="7615DC49" w14:textId="77777777" w:rsidR="002E4AC2" w:rsidRDefault="005A5496" w:rsidP="005A549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9502962</w:t>
      </w:r>
    </w:p>
    <w:sectPr w:rsidR="002E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3"/>
    <w:rsid w:val="00185B93"/>
    <w:rsid w:val="002E4AC2"/>
    <w:rsid w:val="005A5496"/>
    <w:rsid w:val="00D03DBB"/>
    <w:rsid w:val="00F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D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4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5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5A5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4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5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5A5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6A04589438C2B98BA4BF4DDBB4759AFB4AC1744E6244C29CC73CD1DAE2642C4AD62C602637EE5A82D9985ECDA3027F7515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6A04589438C2B98BA4BE2DED71B51ADBDF1124DE62B18759B759A42FE201796ED3C9F512435E9AB308584EF5C56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6A04589438C2B98BA4BE2DED71B51ADBEF01243E72B18759B759A42FE201796ED3C9F512435E9AB308584EF5C5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B6A04589438C2B98BA4BE2DED71B51ADBDF01B4DE42B18759B759A42FE201796ED3C9F512435E9AB308584EF5C56G" TargetMode="External"/><Relationship Id="rId10" Type="http://schemas.openxmlformats.org/officeDocument/2006/relationships/hyperlink" Target="consultantplus://offline/ref=B3B6A04589438C2B98BA4BF4DDBB4759AFB4AC1744E2224A2EC673CD1DAE2642C4AD62C602637EE5A82D9985ECDA3027F7515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B6A04589438C2B98BA4BF4DDBB4759AFB4AC1744E6284F2CC873CD1DAE2642C4AD62C6106326E9AA2E8785EBCF6676B145A0C0027812638A0CA4BF555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Александра Геннадьевна</dc:creator>
  <cp:lastModifiedBy>Сафонова Елена Анатольевна</cp:lastModifiedBy>
  <cp:revision>3</cp:revision>
  <dcterms:created xsi:type="dcterms:W3CDTF">2022-12-23T12:17:00Z</dcterms:created>
  <dcterms:modified xsi:type="dcterms:W3CDTF">2022-12-23T12:25:00Z</dcterms:modified>
</cp:coreProperties>
</file>