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80C19" w14:textId="77777777" w:rsidR="00C47B4A" w:rsidRDefault="00C47B4A" w:rsidP="00C47B4A">
      <w:pPr>
        <w:pStyle w:val="ConsPlusNormal"/>
        <w:jc w:val="both"/>
        <w:rPr>
          <w:rFonts w:ascii="Times New Roman" w:hAnsi="Times New Roman" w:cs="Times New Roman"/>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495"/>
      </w:tblGrid>
      <w:tr w:rsidR="0040302E" w14:paraId="21D80C1F" w14:textId="77777777" w:rsidTr="0040302E">
        <w:tc>
          <w:tcPr>
            <w:tcW w:w="5070" w:type="dxa"/>
          </w:tcPr>
          <w:p w14:paraId="21D80C1A" w14:textId="77777777" w:rsidR="0040302E" w:rsidRDefault="0040302E" w:rsidP="00C47B4A">
            <w:pPr>
              <w:autoSpaceDE w:val="0"/>
              <w:autoSpaceDN w:val="0"/>
              <w:ind w:right="1411"/>
              <w:jc w:val="both"/>
              <w:rPr>
                <w:rFonts w:ascii="Times New Roman" w:eastAsiaTheme="minorEastAsia" w:hAnsi="Times New Roman" w:cs="Times New Roman"/>
                <w:color w:val="auto"/>
                <w:sz w:val="28"/>
                <w:szCs w:val="28"/>
                <w:lang w:bidi="ar-SA"/>
              </w:rPr>
            </w:pPr>
          </w:p>
        </w:tc>
        <w:tc>
          <w:tcPr>
            <w:tcW w:w="4495" w:type="dxa"/>
          </w:tcPr>
          <w:p w14:paraId="21D80C1B" w14:textId="77777777" w:rsidR="0040302E" w:rsidRDefault="0040302E" w:rsidP="0040302E">
            <w:pPr>
              <w:autoSpaceDE w:val="0"/>
              <w:autoSpaceDN w:val="0"/>
              <w:jc w:val="center"/>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 xml:space="preserve">ПРИЛОЖЕНИЕ  </w:t>
            </w:r>
          </w:p>
          <w:p w14:paraId="21D80C1C" w14:textId="77777777" w:rsidR="0040302E" w:rsidRDefault="0040302E" w:rsidP="0040302E">
            <w:pPr>
              <w:autoSpaceDE w:val="0"/>
              <w:autoSpaceDN w:val="0"/>
              <w:jc w:val="center"/>
              <w:rPr>
                <w:rFonts w:ascii="Times New Roman" w:eastAsiaTheme="minorEastAsia" w:hAnsi="Times New Roman" w:cs="Times New Roman"/>
                <w:color w:val="auto"/>
                <w:sz w:val="28"/>
                <w:szCs w:val="28"/>
                <w:lang w:bidi="ar-SA"/>
              </w:rPr>
            </w:pPr>
            <w:r w:rsidRPr="00626793">
              <w:rPr>
                <w:rFonts w:ascii="Times New Roman" w:eastAsiaTheme="minorEastAsia" w:hAnsi="Times New Roman" w:cs="Times New Roman"/>
                <w:color w:val="auto"/>
                <w:sz w:val="28"/>
                <w:szCs w:val="28"/>
                <w:lang w:bidi="ar-SA"/>
              </w:rPr>
              <w:t xml:space="preserve">к постановлению Администрации </w:t>
            </w:r>
            <w:r>
              <w:rPr>
                <w:rFonts w:ascii="Times New Roman" w:eastAsiaTheme="minorEastAsia" w:hAnsi="Times New Roman" w:cs="Times New Roman"/>
                <w:color w:val="auto"/>
                <w:sz w:val="28"/>
                <w:szCs w:val="28"/>
                <w:lang w:bidi="ar-SA"/>
              </w:rPr>
              <w:t xml:space="preserve">      </w:t>
            </w:r>
            <w:r w:rsidRPr="00626793">
              <w:rPr>
                <w:rFonts w:ascii="Times New Roman" w:eastAsiaTheme="minorEastAsia" w:hAnsi="Times New Roman" w:cs="Times New Roman"/>
                <w:color w:val="auto"/>
                <w:sz w:val="28"/>
                <w:szCs w:val="28"/>
                <w:lang w:bidi="ar-SA"/>
              </w:rPr>
              <w:t xml:space="preserve">Красноглинского внутригородского  района городского округа Самара   </w:t>
            </w:r>
          </w:p>
          <w:p w14:paraId="21D80C1D" w14:textId="50134050" w:rsidR="0040302E" w:rsidRPr="00626793" w:rsidRDefault="0040302E" w:rsidP="0040302E">
            <w:pPr>
              <w:autoSpaceDE w:val="0"/>
              <w:autoSpaceDN w:val="0"/>
              <w:jc w:val="center"/>
              <w:rPr>
                <w:rFonts w:ascii="Times New Roman" w:eastAsiaTheme="minorEastAsia" w:hAnsi="Times New Roman" w:cs="Times New Roman"/>
                <w:color w:val="auto"/>
                <w:sz w:val="28"/>
                <w:szCs w:val="28"/>
                <w:lang w:bidi="ar-SA"/>
              </w:rPr>
            </w:pPr>
            <w:r w:rsidRPr="00626793">
              <w:rPr>
                <w:rFonts w:ascii="Times New Roman" w:eastAsiaTheme="minorEastAsia" w:hAnsi="Times New Roman" w:cs="Times New Roman"/>
                <w:color w:val="auto"/>
                <w:sz w:val="28"/>
                <w:szCs w:val="28"/>
                <w:lang w:bidi="ar-SA"/>
              </w:rPr>
              <w:t>от "</w:t>
            </w:r>
            <w:r w:rsidR="00F737E8" w:rsidRPr="006B03A2">
              <w:rPr>
                <w:rFonts w:ascii="Times New Roman" w:eastAsiaTheme="minorEastAsia" w:hAnsi="Times New Roman" w:cs="Times New Roman"/>
                <w:color w:val="auto"/>
                <w:sz w:val="28"/>
                <w:szCs w:val="28"/>
                <w:u w:val="single"/>
                <w:lang w:bidi="ar-SA"/>
              </w:rPr>
              <w:t>23</w:t>
            </w:r>
            <w:r w:rsidRPr="00626793">
              <w:rPr>
                <w:rFonts w:ascii="Times New Roman" w:eastAsiaTheme="minorEastAsia" w:hAnsi="Times New Roman" w:cs="Times New Roman"/>
                <w:color w:val="auto"/>
                <w:sz w:val="28"/>
                <w:szCs w:val="28"/>
                <w:lang w:bidi="ar-SA"/>
              </w:rPr>
              <w:t>"</w:t>
            </w:r>
            <w:r w:rsidR="00F737E8">
              <w:rPr>
                <w:rFonts w:ascii="Times New Roman" w:eastAsiaTheme="minorEastAsia" w:hAnsi="Times New Roman" w:cs="Times New Roman"/>
                <w:color w:val="auto"/>
                <w:sz w:val="28"/>
                <w:szCs w:val="28"/>
                <w:lang w:bidi="ar-SA"/>
              </w:rPr>
              <w:t xml:space="preserve"> </w:t>
            </w:r>
            <w:r w:rsidR="00F737E8" w:rsidRPr="006B03A2">
              <w:rPr>
                <w:rFonts w:ascii="Times New Roman" w:eastAsiaTheme="minorEastAsia" w:hAnsi="Times New Roman" w:cs="Times New Roman"/>
                <w:color w:val="auto"/>
                <w:sz w:val="28"/>
                <w:szCs w:val="28"/>
                <w:u w:val="single"/>
                <w:lang w:bidi="ar-SA"/>
              </w:rPr>
              <w:t xml:space="preserve">декабря </w:t>
            </w:r>
            <w:r w:rsidRPr="006B03A2">
              <w:rPr>
                <w:rFonts w:ascii="Times New Roman" w:eastAsiaTheme="minorEastAsia" w:hAnsi="Times New Roman" w:cs="Times New Roman"/>
                <w:color w:val="auto"/>
                <w:sz w:val="28"/>
                <w:szCs w:val="28"/>
                <w:u w:val="single"/>
                <w:lang w:bidi="ar-SA"/>
              </w:rPr>
              <w:t>2022</w:t>
            </w:r>
            <w:r w:rsidRPr="00626793">
              <w:rPr>
                <w:rFonts w:ascii="Times New Roman" w:eastAsiaTheme="minorEastAsia" w:hAnsi="Times New Roman" w:cs="Times New Roman"/>
                <w:color w:val="auto"/>
                <w:sz w:val="28"/>
                <w:szCs w:val="28"/>
                <w:lang w:bidi="ar-SA"/>
              </w:rPr>
              <w:t xml:space="preserve"> г. №</w:t>
            </w:r>
            <w:r w:rsidR="00F737E8">
              <w:rPr>
                <w:rFonts w:ascii="Times New Roman" w:eastAsiaTheme="minorEastAsia" w:hAnsi="Times New Roman" w:cs="Times New Roman"/>
                <w:color w:val="auto"/>
                <w:sz w:val="28"/>
                <w:szCs w:val="28"/>
                <w:lang w:bidi="ar-SA"/>
              </w:rPr>
              <w:t xml:space="preserve"> </w:t>
            </w:r>
            <w:bookmarkStart w:id="0" w:name="_GoBack"/>
            <w:r w:rsidR="00F737E8" w:rsidRPr="006B03A2">
              <w:rPr>
                <w:rFonts w:ascii="Times New Roman" w:eastAsiaTheme="minorEastAsia" w:hAnsi="Times New Roman" w:cs="Times New Roman"/>
                <w:color w:val="auto"/>
                <w:sz w:val="28"/>
                <w:szCs w:val="28"/>
                <w:u w:val="single"/>
                <w:lang w:bidi="ar-SA"/>
              </w:rPr>
              <w:t>781</w:t>
            </w:r>
            <w:bookmarkEnd w:id="0"/>
          </w:p>
          <w:p w14:paraId="21D80C1E" w14:textId="77777777" w:rsidR="0040302E" w:rsidRDefault="0040302E" w:rsidP="0040302E">
            <w:pPr>
              <w:autoSpaceDE w:val="0"/>
              <w:autoSpaceDN w:val="0"/>
              <w:ind w:left="-1805" w:right="1411" w:firstLine="3119"/>
              <w:jc w:val="center"/>
              <w:rPr>
                <w:rFonts w:ascii="Times New Roman" w:eastAsiaTheme="minorEastAsia" w:hAnsi="Times New Roman" w:cs="Times New Roman"/>
                <w:color w:val="auto"/>
                <w:sz w:val="28"/>
                <w:szCs w:val="28"/>
                <w:lang w:bidi="ar-SA"/>
              </w:rPr>
            </w:pPr>
          </w:p>
        </w:tc>
      </w:tr>
    </w:tbl>
    <w:p w14:paraId="21D80C20" w14:textId="1DD0B4BB" w:rsidR="0040302E" w:rsidRDefault="0040302E" w:rsidP="00C47B4A">
      <w:pPr>
        <w:autoSpaceDE w:val="0"/>
        <w:autoSpaceDN w:val="0"/>
        <w:ind w:right="1411"/>
        <w:jc w:val="both"/>
        <w:rPr>
          <w:rFonts w:ascii="Times New Roman" w:eastAsiaTheme="minorEastAsia" w:hAnsi="Times New Roman" w:cs="Times New Roman"/>
          <w:color w:val="auto"/>
          <w:sz w:val="28"/>
          <w:szCs w:val="28"/>
          <w:lang w:bidi="ar-SA"/>
        </w:rPr>
      </w:pPr>
    </w:p>
    <w:p w14:paraId="21D80C21" w14:textId="77777777" w:rsidR="00626793" w:rsidRPr="00626793" w:rsidRDefault="00626793" w:rsidP="00626793">
      <w:pPr>
        <w:autoSpaceDE w:val="0"/>
        <w:autoSpaceDN w:val="0"/>
        <w:jc w:val="right"/>
        <w:rPr>
          <w:rFonts w:ascii="Times New Roman" w:eastAsiaTheme="minorEastAsia" w:hAnsi="Times New Roman" w:cs="Times New Roman"/>
          <w:color w:val="auto"/>
          <w:sz w:val="28"/>
          <w:szCs w:val="28"/>
          <w:lang w:bidi="ar-SA"/>
        </w:rPr>
      </w:pPr>
    </w:p>
    <w:p w14:paraId="21D80C22" w14:textId="77777777" w:rsidR="00626793" w:rsidRPr="00626793" w:rsidRDefault="00626793" w:rsidP="00626793">
      <w:pPr>
        <w:autoSpaceDE w:val="0"/>
        <w:autoSpaceDN w:val="0"/>
        <w:jc w:val="both"/>
        <w:rPr>
          <w:rFonts w:ascii="Times New Roman" w:eastAsiaTheme="minorEastAsia" w:hAnsi="Times New Roman" w:cs="Times New Roman"/>
          <w:color w:val="auto"/>
          <w:sz w:val="28"/>
          <w:szCs w:val="28"/>
          <w:lang w:bidi="ar-SA"/>
        </w:rPr>
      </w:pPr>
    </w:p>
    <w:p w14:paraId="21D80C23" w14:textId="77777777" w:rsidR="00626793" w:rsidRPr="00626793" w:rsidRDefault="00626793" w:rsidP="00626793">
      <w:pPr>
        <w:autoSpaceDE w:val="0"/>
        <w:autoSpaceDN w:val="0"/>
        <w:jc w:val="center"/>
        <w:rPr>
          <w:rFonts w:ascii="Times New Roman" w:eastAsiaTheme="minorEastAsia" w:hAnsi="Times New Roman" w:cs="Times New Roman"/>
          <w:b/>
          <w:color w:val="auto"/>
          <w:sz w:val="28"/>
          <w:szCs w:val="28"/>
          <w:lang w:bidi="ar-SA"/>
        </w:rPr>
      </w:pPr>
      <w:bookmarkStart w:id="1" w:name="P33"/>
      <w:bookmarkEnd w:id="1"/>
      <w:r w:rsidRPr="00626793">
        <w:rPr>
          <w:rFonts w:ascii="Times New Roman" w:eastAsiaTheme="minorEastAsia" w:hAnsi="Times New Roman" w:cs="Times New Roman"/>
          <w:b/>
          <w:color w:val="auto"/>
          <w:sz w:val="28"/>
          <w:szCs w:val="28"/>
          <w:lang w:bidi="ar-SA"/>
        </w:rPr>
        <w:t>АДМИНИСТРАТИВНЫЙ РЕГЛАМЕНТ</w:t>
      </w:r>
    </w:p>
    <w:p w14:paraId="21D80C24" w14:textId="77777777" w:rsidR="00626793" w:rsidRPr="00626793" w:rsidRDefault="00626793" w:rsidP="00626793">
      <w:pPr>
        <w:autoSpaceDE w:val="0"/>
        <w:autoSpaceDN w:val="0"/>
        <w:jc w:val="center"/>
        <w:rPr>
          <w:rFonts w:ascii="Times New Roman" w:eastAsiaTheme="minorEastAsia" w:hAnsi="Times New Roman" w:cs="Times New Roman"/>
          <w:b/>
          <w:color w:val="auto"/>
          <w:sz w:val="28"/>
          <w:szCs w:val="28"/>
          <w:lang w:bidi="ar-SA"/>
        </w:rPr>
      </w:pPr>
      <w:r w:rsidRPr="00626793">
        <w:rPr>
          <w:rFonts w:ascii="Times New Roman" w:eastAsiaTheme="minorEastAsia" w:hAnsi="Times New Roman" w:cs="Times New Roman"/>
          <w:b/>
          <w:color w:val="auto"/>
          <w:sz w:val="28"/>
          <w:szCs w:val="28"/>
          <w:lang w:bidi="ar-SA"/>
        </w:rPr>
        <w:t>ПРЕДОСТАВЛЕНИЯ МУНИЦИПАЛЬНОЙ УСЛУГИ "ПРИСВОЕНИЕ</w:t>
      </w:r>
      <w:r>
        <w:rPr>
          <w:rFonts w:ascii="Times New Roman" w:eastAsiaTheme="minorEastAsia" w:hAnsi="Times New Roman" w:cs="Times New Roman"/>
          <w:b/>
          <w:color w:val="auto"/>
          <w:sz w:val="28"/>
          <w:szCs w:val="28"/>
          <w:lang w:bidi="ar-SA"/>
        </w:rPr>
        <w:t xml:space="preserve"> АДРЕСА ОБЪЕКТУ АДРЕСАЦИИ</w:t>
      </w:r>
      <w:r w:rsidRPr="00626793">
        <w:rPr>
          <w:rFonts w:ascii="Times New Roman" w:eastAsiaTheme="minorEastAsia" w:hAnsi="Times New Roman" w:cs="Times New Roman"/>
          <w:b/>
          <w:color w:val="auto"/>
          <w:sz w:val="28"/>
          <w:szCs w:val="28"/>
          <w:lang w:bidi="ar-SA"/>
        </w:rPr>
        <w:t>, ИЗМЕНЕНИЕ</w:t>
      </w:r>
      <w:r>
        <w:rPr>
          <w:rFonts w:ascii="Times New Roman" w:eastAsiaTheme="minorEastAsia" w:hAnsi="Times New Roman" w:cs="Times New Roman"/>
          <w:b/>
          <w:color w:val="auto"/>
          <w:sz w:val="28"/>
          <w:szCs w:val="28"/>
          <w:lang w:bidi="ar-SA"/>
        </w:rPr>
        <w:t xml:space="preserve"> И</w:t>
      </w:r>
      <w:r w:rsidRPr="00626793">
        <w:rPr>
          <w:rFonts w:ascii="Times New Roman" w:eastAsiaTheme="minorEastAsia" w:hAnsi="Times New Roman" w:cs="Times New Roman"/>
          <w:b/>
          <w:color w:val="auto"/>
          <w:sz w:val="28"/>
          <w:szCs w:val="28"/>
          <w:lang w:bidi="ar-SA"/>
        </w:rPr>
        <w:t xml:space="preserve"> АННУЛИРОВАНИЕ </w:t>
      </w:r>
      <w:r>
        <w:rPr>
          <w:rFonts w:ascii="Times New Roman" w:eastAsiaTheme="minorEastAsia" w:hAnsi="Times New Roman" w:cs="Times New Roman"/>
          <w:b/>
          <w:color w:val="auto"/>
          <w:sz w:val="28"/>
          <w:szCs w:val="28"/>
          <w:lang w:bidi="ar-SA"/>
        </w:rPr>
        <w:t>ТАКОГО АДРЕСА</w:t>
      </w:r>
      <w:r w:rsidRPr="00626793">
        <w:rPr>
          <w:rFonts w:ascii="Times New Roman" w:eastAsiaTheme="minorEastAsia" w:hAnsi="Times New Roman" w:cs="Times New Roman"/>
          <w:b/>
          <w:color w:val="auto"/>
          <w:sz w:val="28"/>
          <w:szCs w:val="28"/>
          <w:lang w:bidi="ar-SA"/>
        </w:rPr>
        <w:t>"</w:t>
      </w:r>
    </w:p>
    <w:p w14:paraId="21D80C25" w14:textId="77777777" w:rsidR="00626793" w:rsidRPr="00626793" w:rsidRDefault="00626793" w:rsidP="00626793">
      <w:pPr>
        <w:autoSpaceDE w:val="0"/>
        <w:autoSpaceDN w:val="0"/>
        <w:jc w:val="both"/>
        <w:rPr>
          <w:rFonts w:ascii="Times New Roman" w:eastAsiaTheme="minorEastAsia" w:hAnsi="Times New Roman" w:cs="Times New Roman"/>
          <w:color w:val="auto"/>
          <w:sz w:val="28"/>
          <w:szCs w:val="28"/>
          <w:lang w:bidi="ar-SA"/>
        </w:rPr>
      </w:pPr>
    </w:p>
    <w:p w14:paraId="21D80C26" w14:textId="77777777" w:rsidR="00626793" w:rsidRDefault="00626793" w:rsidP="003E6298">
      <w:pPr>
        <w:pStyle w:val="ConsPlusNormal"/>
        <w:jc w:val="both"/>
        <w:rPr>
          <w:rFonts w:ascii="Times New Roman" w:hAnsi="Times New Roman" w:cs="Times New Roman"/>
          <w:sz w:val="28"/>
          <w:szCs w:val="28"/>
        </w:rPr>
      </w:pPr>
    </w:p>
    <w:p w14:paraId="21D80C27" w14:textId="77777777" w:rsidR="00D06582" w:rsidRPr="003C589C" w:rsidRDefault="003C589C" w:rsidP="00F30D35">
      <w:pPr>
        <w:pStyle w:val="11"/>
        <w:keepNext/>
        <w:keepLines/>
        <w:numPr>
          <w:ilvl w:val="0"/>
          <w:numId w:val="18"/>
        </w:numPr>
        <w:spacing w:after="0" w:line="360" w:lineRule="auto"/>
        <w:rPr>
          <w:sz w:val="28"/>
          <w:szCs w:val="28"/>
        </w:rPr>
      </w:pPr>
      <w:bookmarkStart w:id="2" w:name="bookmark8"/>
      <w:bookmarkStart w:id="3" w:name="bookmark9"/>
      <w:bookmarkEnd w:id="2"/>
      <w:r>
        <w:rPr>
          <w:sz w:val="28"/>
          <w:szCs w:val="28"/>
        </w:rPr>
        <w:t>О</w:t>
      </w:r>
      <w:r w:rsidR="00BC2537" w:rsidRPr="003C589C">
        <w:rPr>
          <w:sz w:val="28"/>
          <w:szCs w:val="28"/>
        </w:rPr>
        <w:t>бщие положения</w:t>
      </w:r>
      <w:bookmarkEnd w:id="3"/>
    </w:p>
    <w:p w14:paraId="21D80C28" w14:textId="77777777" w:rsidR="00D06582" w:rsidRPr="003C589C" w:rsidRDefault="00BC2537" w:rsidP="003C589C">
      <w:pPr>
        <w:pStyle w:val="11"/>
        <w:keepNext/>
        <w:keepLines/>
        <w:spacing w:after="0" w:line="360" w:lineRule="auto"/>
        <w:rPr>
          <w:sz w:val="28"/>
          <w:szCs w:val="28"/>
        </w:rPr>
      </w:pPr>
      <w:bookmarkStart w:id="4" w:name="bookmark10"/>
      <w:bookmarkStart w:id="5" w:name="bookmark6"/>
      <w:bookmarkStart w:id="6" w:name="bookmark7"/>
      <w:r w:rsidRPr="003C589C">
        <w:rPr>
          <w:sz w:val="28"/>
          <w:szCs w:val="28"/>
        </w:rPr>
        <w:t>Предмет регулирования</w:t>
      </w:r>
      <w:bookmarkEnd w:id="4"/>
      <w:bookmarkEnd w:id="5"/>
      <w:bookmarkEnd w:id="6"/>
    </w:p>
    <w:p w14:paraId="21D80C29" w14:textId="77777777" w:rsidR="00D06582" w:rsidRDefault="003C589C" w:rsidP="00D81F3F">
      <w:pPr>
        <w:pStyle w:val="1"/>
        <w:numPr>
          <w:ilvl w:val="0"/>
          <w:numId w:val="3"/>
        </w:numPr>
        <w:tabs>
          <w:tab w:val="left" w:pos="1392"/>
        </w:tabs>
        <w:spacing w:before="120" w:after="120" w:line="360" w:lineRule="auto"/>
        <w:ind w:firstLine="720"/>
        <w:jc w:val="both"/>
        <w:rPr>
          <w:sz w:val="28"/>
          <w:szCs w:val="28"/>
        </w:rPr>
      </w:pPr>
      <w:bookmarkStart w:id="7" w:name="bookmark11"/>
      <w:bookmarkEnd w:id="7"/>
      <w:r>
        <w:rPr>
          <w:sz w:val="28"/>
          <w:szCs w:val="28"/>
        </w:rPr>
        <w:t>А</w:t>
      </w:r>
      <w:r w:rsidR="00BC2537" w:rsidRPr="003C589C">
        <w:rPr>
          <w:sz w:val="28"/>
          <w:szCs w:val="28"/>
        </w:rPr>
        <w:t xml:space="preserve">дминистративный регламент </w:t>
      </w:r>
      <w:r>
        <w:rPr>
          <w:sz w:val="28"/>
          <w:szCs w:val="28"/>
        </w:rPr>
        <w:t xml:space="preserve">(далее – Административный регламент) </w:t>
      </w:r>
      <w:r w:rsidR="00BC2537" w:rsidRPr="003C589C">
        <w:rPr>
          <w:sz w:val="28"/>
          <w:szCs w:val="28"/>
        </w:rPr>
        <w:t>предоставления муниципальной услуги «Присвоение адреса объекту адресации, изменение и аннулирование такого адреса»</w:t>
      </w:r>
      <w:r>
        <w:rPr>
          <w:sz w:val="28"/>
          <w:szCs w:val="28"/>
        </w:rPr>
        <w:t xml:space="preserve"> (далее – муниципальная услуга)</w:t>
      </w:r>
      <w:r w:rsidR="00BC2537" w:rsidRPr="003C589C">
        <w:rPr>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w:t>
      </w:r>
      <w:r>
        <w:rPr>
          <w:sz w:val="28"/>
          <w:szCs w:val="28"/>
        </w:rPr>
        <w:t>оставлению муниципальной услуги</w:t>
      </w:r>
      <w:r w:rsidR="00D81F3F">
        <w:rPr>
          <w:sz w:val="28"/>
          <w:szCs w:val="28"/>
        </w:rPr>
        <w:t xml:space="preserve"> </w:t>
      </w:r>
      <w:r w:rsidR="00D81F3F" w:rsidRPr="00D81F3F">
        <w:rPr>
          <w:sz w:val="28"/>
          <w:szCs w:val="28"/>
        </w:rPr>
        <w:t>Администраци</w:t>
      </w:r>
      <w:r w:rsidR="00D81F3F">
        <w:rPr>
          <w:sz w:val="28"/>
          <w:szCs w:val="28"/>
        </w:rPr>
        <w:t>ей</w:t>
      </w:r>
      <w:r w:rsidR="00D81F3F" w:rsidRPr="00D81F3F">
        <w:rPr>
          <w:sz w:val="28"/>
          <w:szCs w:val="28"/>
        </w:rPr>
        <w:t xml:space="preserve"> Красноглинского внутригородского района городского округа Самара</w:t>
      </w:r>
      <w:r w:rsidR="00D81F3F">
        <w:rPr>
          <w:sz w:val="28"/>
          <w:szCs w:val="28"/>
        </w:rPr>
        <w:t xml:space="preserve"> </w:t>
      </w:r>
      <w:proofErr w:type="gramStart"/>
      <w:r w:rsidR="00D81F3F">
        <w:rPr>
          <w:sz w:val="28"/>
          <w:szCs w:val="28"/>
        </w:rPr>
        <w:t xml:space="preserve">( </w:t>
      </w:r>
      <w:proofErr w:type="gramEnd"/>
      <w:r w:rsidR="00D81F3F">
        <w:rPr>
          <w:sz w:val="28"/>
          <w:szCs w:val="28"/>
        </w:rPr>
        <w:t>далее - Администрация</w:t>
      </w:r>
      <w:r w:rsidR="00D81F3F" w:rsidRPr="000D5E46">
        <w:rPr>
          <w:sz w:val="28"/>
          <w:szCs w:val="28"/>
        </w:rPr>
        <w:t xml:space="preserve"> </w:t>
      </w:r>
      <w:r w:rsidR="00D81F3F">
        <w:rPr>
          <w:sz w:val="28"/>
          <w:szCs w:val="28"/>
        </w:rPr>
        <w:t>Красноглинского</w:t>
      </w:r>
      <w:r w:rsidR="00D81F3F" w:rsidRPr="000D5E46">
        <w:rPr>
          <w:sz w:val="28"/>
          <w:szCs w:val="28"/>
        </w:rPr>
        <w:t xml:space="preserve"> внутригородского района</w:t>
      </w:r>
      <w:r w:rsidR="00D81F3F">
        <w:rPr>
          <w:sz w:val="28"/>
          <w:szCs w:val="28"/>
        </w:rPr>
        <w:t>)</w:t>
      </w:r>
      <w:r>
        <w:rPr>
          <w:sz w:val="28"/>
          <w:szCs w:val="28"/>
        </w:rPr>
        <w:t>.</w:t>
      </w:r>
    </w:p>
    <w:p w14:paraId="21D80C2A" w14:textId="77777777" w:rsidR="00D06582" w:rsidRPr="003C589C" w:rsidRDefault="00BC2537" w:rsidP="003C589C">
      <w:pPr>
        <w:pStyle w:val="11"/>
        <w:keepNext/>
        <w:keepLines/>
        <w:spacing w:after="120" w:line="360" w:lineRule="auto"/>
        <w:rPr>
          <w:sz w:val="28"/>
          <w:szCs w:val="28"/>
        </w:rPr>
      </w:pPr>
      <w:bookmarkStart w:id="8" w:name="bookmark12"/>
      <w:bookmarkStart w:id="9" w:name="bookmark13"/>
      <w:bookmarkStart w:id="10" w:name="bookmark14"/>
      <w:r w:rsidRPr="003C589C">
        <w:rPr>
          <w:sz w:val="28"/>
          <w:szCs w:val="28"/>
        </w:rPr>
        <w:t>Круг Заявителей</w:t>
      </w:r>
      <w:bookmarkEnd w:id="8"/>
      <w:bookmarkEnd w:id="9"/>
      <w:bookmarkEnd w:id="10"/>
    </w:p>
    <w:p w14:paraId="21D80C2B" w14:textId="77777777" w:rsidR="00D06582" w:rsidRPr="003C589C" w:rsidRDefault="00BC2537" w:rsidP="003C589C">
      <w:pPr>
        <w:pStyle w:val="1"/>
        <w:numPr>
          <w:ilvl w:val="0"/>
          <w:numId w:val="3"/>
        </w:numPr>
        <w:tabs>
          <w:tab w:val="left" w:pos="1251"/>
        </w:tabs>
        <w:spacing w:after="120" w:line="360" w:lineRule="auto"/>
        <w:ind w:firstLine="720"/>
        <w:jc w:val="both"/>
        <w:rPr>
          <w:sz w:val="28"/>
          <w:szCs w:val="28"/>
        </w:rPr>
      </w:pPr>
      <w:bookmarkStart w:id="11" w:name="bookmark15"/>
      <w:bookmarkEnd w:id="11"/>
      <w:r w:rsidRPr="003C589C">
        <w:rPr>
          <w:sz w:val="28"/>
          <w:szCs w:val="28"/>
        </w:rPr>
        <w:t xml:space="preserve">Заявителями на получение </w:t>
      </w:r>
      <w:r w:rsidR="00D81F3F">
        <w:rPr>
          <w:sz w:val="28"/>
          <w:szCs w:val="28"/>
        </w:rPr>
        <w:t>муниципальной у</w:t>
      </w:r>
      <w:r w:rsidRPr="003C589C">
        <w:rPr>
          <w:sz w:val="28"/>
          <w:szCs w:val="28"/>
        </w:rPr>
        <w:t>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14:paraId="21D80C2C" w14:textId="77777777" w:rsidR="00D06582" w:rsidRPr="003C589C" w:rsidRDefault="00BC2537" w:rsidP="0040302E">
      <w:pPr>
        <w:pStyle w:val="1"/>
        <w:numPr>
          <w:ilvl w:val="0"/>
          <w:numId w:val="4"/>
        </w:numPr>
        <w:tabs>
          <w:tab w:val="left" w:pos="1045"/>
        </w:tabs>
        <w:spacing w:line="360" w:lineRule="auto"/>
        <w:ind w:firstLine="567"/>
        <w:jc w:val="both"/>
        <w:rPr>
          <w:sz w:val="28"/>
          <w:szCs w:val="28"/>
        </w:rPr>
      </w:pPr>
      <w:bookmarkStart w:id="12" w:name="bookmark16"/>
      <w:bookmarkEnd w:id="12"/>
      <w:r w:rsidRPr="003C589C">
        <w:rPr>
          <w:sz w:val="28"/>
          <w:szCs w:val="28"/>
        </w:rPr>
        <w:lastRenderedPageBreak/>
        <w:t>собственники объекта адресации;</w:t>
      </w:r>
    </w:p>
    <w:p w14:paraId="21D80C2D" w14:textId="77777777" w:rsidR="00D06582" w:rsidRPr="003C589C" w:rsidRDefault="00BC2537" w:rsidP="0040302E">
      <w:pPr>
        <w:pStyle w:val="1"/>
        <w:numPr>
          <w:ilvl w:val="0"/>
          <w:numId w:val="4"/>
        </w:numPr>
        <w:tabs>
          <w:tab w:val="left" w:pos="1058"/>
        </w:tabs>
        <w:spacing w:line="360" w:lineRule="auto"/>
        <w:ind w:firstLine="567"/>
        <w:jc w:val="both"/>
        <w:rPr>
          <w:sz w:val="28"/>
          <w:szCs w:val="28"/>
        </w:rPr>
      </w:pPr>
      <w:bookmarkStart w:id="13" w:name="bookmark17"/>
      <w:bookmarkEnd w:id="13"/>
      <w:r w:rsidRPr="003C589C">
        <w:rPr>
          <w:sz w:val="28"/>
          <w:szCs w:val="28"/>
        </w:rPr>
        <w:t>лица, обладающие одним из следующих вещных прав на объект адресации:</w:t>
      </w:r>
    </w:p>
    <w:p w14:paraId="21D80C2E" w14:textId="77777777" w:rsidR="00D06582" w:rsidRPr="003C589C" w:rsidRDefault="00BC2537" w:rsidP="0040302E">
      <w:pPr>
        <w:pStyle w:val="1"/>
        <w:numPr>
          <w:ilvl w:val="0"/>
          <w:numId w:val="5"/>
        </w:numPr>
        <w:spacing w:line="360" w:lineRule="auto"/>
        <w:ind w:firstLine="567"/>
        <w:jc w:val="both"/>
        <w:rPr>
          <w:sz w:val="28"/>
          <w:szCs w:val="28"/>
        </w:rPr>
      </w:pPr>
      <w:bookmarkStart w:id="14" w:name="bookmark18"/>
      <w:bookmarkEnd w:id="14"/>
      <w:r w:rsidRPr="003C589C">
        <w:rPr>
          <w:sz w:val="28"/>
          <w:szCs w:val="28"/>
        </w:rPr>
        <w:t>право хозяйственного ведения;</w:t>
      </w:r>
    </w:p>
    <w:p w14:paraId="21D80C2F" w14:textId="77777777" w:rsidR="00D06582" w:rsidRPr="003C589C" w:rsidRDefault="00BC2537" w:rsidP="0040302E">
      <w:pPr>
        <w:pStyle w:val="1"/>
        <w:numPr>
          <w:ilvl w:val="0"/>
          <w:numId w:val="5"/>
        </w:numPr>
        <w:spacing w:line="360" w:lineRule="auto"/>
        <w:ind w:firstLine="567"/>
        <w:jc w:val="both"/>
        <w:rPr>
          <w:sz w:val="28"/>
          <w:szCs w:val="28"/>
        </w:rPr>
      </w:pPr>
      <w:bookmarkStart w:id="15" w:name="bookmark19"/>
      <w:bookmarkEnd w:id="15"/>
      <w:r w:rsidRPr="003C589C">
        <w:rPr>
          <w:sz w:val="28"/>
          <w:szCs w:val="28"/>
        </w:rPr>
        <w:t>право оперативного управления;</w:t>
      </w:r>
    </w:p>
    <w:p w14:paraId="21D80C30" w14:textId="77777777" w:rsidR="00D06582" w:rsidRPr="003C589C" w:rsidRDefault="00BC2537" w:rsidP="0040302E">
      <w:pPr>
        <w:pStyle w:val="1"/>
        <w:numPr>
          <w:ilvl w:val="0"/>
          <w:numId w:val="5"/>
        </w:numPr>
        <w:spacing w:line="360" w:lineRule="auto"/>
        <w:ind w:firstLine="567"/>
        <w:jc w:val="both"/>
        <w:rPr>
          <w:sz w:val="28"/>
          <w:szCs w:val="28"/>
        </w:rPr>
      </w:pPr>
      <w:bookmarkStart w:id="16" w:name="bookmark20"/>
      <w:bookmarkEnd w:id="16"/>
      <w:r w:rsidRPr="003C589C">
        <w:rPr>
          <w:sz w:val="28"/>
          <w:szCs w:val="28"/>
        </w:rPr>
        <w:t>право пожизненно наследуемого владения;</w:t>
      </w:r>
    </w:p>
    <w:p w14:paraId="21D80C31" w14:textId="77777777" w:rsidR="00D06582" w:rsidRPr="003C589C" w:rsidRDefault="00BC2537" w:rsidP="0040302E">
      <w:pPr>
        <w:pStyle w:val="1"/>
        <w:numPr>
          <w:ilvl w:val="0"/>
          <w:numId w:val="5"/>
        </w:numPr>
        <w:spacing w:line="360" w:lineRule="auto"/>
        <w:ind w:firstLine="567"/>
        <w:jc w:val="both"/>
        <w:rPr>
          <w:sz w:val="28"/>
          <w:szCs w:val="28"/>
        </w:rPr>
      </w:pPr>
      <w:bookmarkStart w:id="17" w:name="bookmark21"/>
      <w:bookmarkEnd w:id="17"/>
      <w:r w:rsidRPr="003C589C">
        <w:rPr>
          <w:sz w:val="28"/>
          <w:szCs w:val="28"/>
        </w:rPr>
        <w:t>право постоянного (бессрочного) пользования;</w:t>
      </w:r>
    </w:p>
    <w:p w14:paraId="21D80C32" w14:textId="77777777" w:rsidR="00D06582" w:rsidRPr="003C589C" w:rsidRDefault="00BC2537" w:rsidP="0040302E">
      <w:pPr>
        <w:pStyle w:val="1"/>
        <w:numPr>
          <w:ilvl w:val="0"/>
          <w:numId w:val="4"/>
        </w:numPr>
        <w:spacing w:line="360" w:lineRule="auto"/>
        <w:ind w:firstLine="567"/>
        <w:jc w:val="both"/>
        <w:rPr>
          <w:sz w:val="28"/>
          <w:szCs w:val="28"/>
        </w:rPr>
      </w:pPr>
      <w:bookmarkStart w:id="18" w:name="bookmark22"/>
      <w:bookmarkEnd w:id="18"/>
      <w:r w:rsidRPr="003C589C">
        <w:rPr>
          <w:sz w:val="28"/>
          <w:szCs w:val="28"/>
        </w:rPr>
        <w:t>представители Заявителя, действующие в силу полномочий, основанных на оформленной в установленном законодательством порядке доверенности;</w:t>
      </w:r>
    </w:p>
    <w:p w14:paraId="21D80C33" w14:textId="77777777" w:rsidR="00D06582" w:rsidRPr="003C589C" w:rsidRDefault="00BC2537" w:rsidP="003C589C">
      <w:pPr>
        <w:pStyle w:val="1"/>
        <w:numPr>
          <w:ilvl w:val="0"/>
          <w:numId w:val="4"/>
        </w:numPr>
        <w:tabs>
          <w:tab w:val="left" w:pos="1073"/>
        </w:tabs>
        <w:spacing w:line="360" w:lineRule="auto"/>
        <w:ind w:firstLine="720"/>
        <w:jc w:val="both"/>
        <w:rPr>
          <w:sz w:val="28"/>
          <w:szCs w:val="28"/>
        </w:rPr>
      </w:pPr>
      <w:bookmarkStart w:id="19" w:name="bookmark23"/>
      <w:bookmarkEnd w:id="19"/>
      <w:r w:rsidRPr="003C589C">
        <w:rPr>
          <w:sz w:val="28"/>
          <w:szCs w:val="28"/>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21D80C34" w14:textId="77777777" w:rsidR="00732FDA" w:rsidRDefault="00BC2537" w:rsidP="00913201">
      <w:pPr>
        <w:pStyle w:val="1"/>
        <w:numPr>
          <w:ilvl w:val="0"/>
          <w:numId w:val="4"/>
        </w:numPr>
        <w:tabs>
          <w:tab w:val="left" w:pos="1083"/>
        </w:tabs>
        <w:spacing w:before="120" w:after="120" w:line="360" w:lineRule="auto"/>
        <w:ind w:firstLine="720"/>
        <w:jc w:val="both"/>
        <w:rPr>
          <w:sz w:val="28"/>
          <w:szCs w:val="28"/>
        </w:rPr>
      </w:pPr>
      <w:bookmarkStart w:id="20" w:name="bookmark24"/>
      <w:bookmarkEnd w:id="20"/>
      <w:r w:rsidRPr="00732FDA">
        <w:rPr>
          <w:sz w:val="28"/>
          <w:szCs w:val="28"/>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bookmarkStart w:id="21" w:name="bookmark25"/>
      <w:bookmarkEnd w:id="21"/>
    </w:p>
    <w:p w14:paraId="21D80C35" w14:textId="77777777" w:rsidR="00D06582" w:rsidRPr="00732FDA" w:rsidRDefault="00BC2537" w:rsidP="00913201">
      <w:pPr>
        <w:pStyle w:val="1"/>
        <w:numPr>
          <w:ilvl w:val="0"/>
          <w:numId w:val="4"/>
        </w:numPr>
        <w:tabs>
          <w:tab w:val="left" w:pos="1083"/>
        </w:tabs>
        <w:spacing w:before="120" w:after="120" w:line="360" w:lineRule="auto"/>
        <w:ind w:firstLine="720"/>
        <w:jc w:val="both"/>
        <w:rPr>
          <w:sz w:val="28"/>
          <w:szCs w:val="28"/>
        </w:rPr>
      </w:pPr>
      <w:r w:rsidRPr="00732FDA">
        <w:rPr>
          <w:sz w:val="28"/>
          <w:szCs w:val="28"/>
        </w:rPr>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21D80C36" w14:textId="77777777" w:rsidR="00D06582" w:rsidRDefault="00BC2537" w:rsidP="00913201">
      <w:pPr>
        <w:pStyle w:val="11"/>
        <w:keepNext/>
        <w:keepLines/>
        <w:spacing w:after="120" w:line="240" w:lineRule="auto"/>
        <w:rPr>
          <w:sz w:val="28"/>
          <w:szCs w:val="28"/>
        </w:rPr>
      </w:pPr>
      <w:bookmarkStart w:id="22" w:name="bookmark26"/>
      <w:bookmarkStart w:id="23" w:name="bookmark27"/>
      <w:bookmarkStart w:id="24" w:name="bookmark28"/>
      <w:r w:rsidRPr="003C589C">
        <w:rPr>
          <w:sz w:val="28"/>
          <w:szCs w:val="28"/>
        </w:rPr>
        <w:t>Требования к порядку информирования о предоставлении</w:t>
      </w:r>
      <w:r w:rsidRPr="003C589C">
        <w:rPr>
          <w:sz w:val="28"/>
          <w:szCs w:val="28"/>
        </w:rPr>
        <w:br/>
        <w:t>муниципальной услуги</w:t>
      </w:r>
      <w:bookmarkEnd w:id="22"/>
      <w:bookmarkEnd w:id="23"/>
      <w:bookmarkEnd w:id="24"/>
    </w:p>
    <w:p w14:paraId="21D80C37" w14:textId="77777777" w:rsidR="00913201" w:rsidRPr="003C589C" w:rsidRDefault="00913201" w:rsidP="00913201">
      <w:pPr>
        <w:pStyle w:val="11"/>
        <w:keepNext/>
        <w:keepLines/>
        <w:spacing w:after="0" w:line="240" w:lineRule="auto"/>
        <w:rPr>
          <w:sz w:val="28"/>
          <w:szCs w:val="28"/>
        </w:rPr>
      </w:pPr>
    </w:p>
    <w:p w14:paraId="21D80C38" w14:textId="77777777" w:rsidR="00D06582" w:rsidRPr="003C589C" w:rsidRDefault="00BC2537" w:rsidP="00D81F3F">
      <w:pPr>
        <w:pStyle w:val="1"/>
        <w:numPr>
          <w:ilvl w:val="0"/>
          <w:numId w:val="3"/>
        </w:numPr>
        <w:tabs>
          <w:tab w:val="left" w:pos="1283"/>
        </w:tabs>
        <w:spacing w:line="360" w:lineRule="auto"/>
        <w:ind w:firstLine="720"/>
        <w:jc w:val="both"/>
        <w:rPr>
          <w:sz w:val="28"/>
          <w:szCs w:val="28"/>
        </w:rPr>
      </w:pPr>
      <w:bookmarkStart w:id="25" w:name="bookmark29"/>
      <w:bookmarkEnd w:id="25"/>
      <w:r w:rsidRPr="003C589C">
        <w:rPr>
          <w:sz w:val="28"/>
          <w:szCs w:val="28"/>
        </w:rPr>
        <w:t xml:space="preserve">Информирование о порядке предоставления </w:t>
      </w:r>
      <w:r w:rsidR="00D81F3F" w:rsidRPr="00D81F3F">
        <w:rPr>
          <w:sz w:val="28"/>
          <w:szCs w:val="28"/>
        </w:rPr>
        <w:t>муниципальной услуги</w:t>
      </w:r>
      <w:r w:rsidRPr="003C589C">
        <w:rPr>
          <w:sz w:val="28"/>
          <w:szCs w:val="28"/>
        </w:rPr>
        <w:t xml:space="preserve"> осуществляется:</w:t>
      </w:r>
    </w:p>
    <w:p w14:paraId="21D80C39" w14:textId="77777777" w:rsidR="00D06582" w:rsidRPr="003C589C" w:rsidRDefault="00BC2537" w:rsidP="0040302E">
      <w:pPr>
        <w:pStyle w:val="1"/>
        <w:numPr>
          <w:ilvl w:val="0"/>
          <w:numId w:val="6"/>
        </w:numPr>
        <w:tabs>
          <w:tab w:val="left" w:pos="1125"/>
        </w:tabs>
        <w:spacing w:line="360" w:lineRule="auto"/>
        <w:ind w:firstLine="0"/>
        <w:jc w:val="both"/>
        <w:rPr>
          <w:sz w:val="28"/>
          <w:szCs w:val="28"/>
        </w:rPr>
      </w:pPr>
      <w:bookmarkStart w:id="26" w:name="bookmark30"/>
      <w:bookmarkEnd w:id="26"/>
      <w:r w:rsidRPr="003C589C">
        <w:rPr>
          <w:sz w:val="28"/>
          <w:szCs w:val="28"/>
        </w:rPr>
        <w:t xml:space="preserve">непосредственно при личном приеме заявителя в </w:t>
      </w:r>
      <w:r w:rsidR="00280A8C">
        <w:rPr>
          <w:sz w:val="28"/>
          <w:szCs w:val="28"/>
        </w:rPr>
        <w:t>Администрации</w:t>
      </w:r>
      <w:r w:rsidR="00280A8C" w:rsidRPr="000D5E46">
        <w:rPr>
          <w:sz w:val="28"/>
          <w:szCs w:val="28"/>
        </w:rPr>
        <w:t xml:space="preserve"> </w:t>
      </w:r>
      <w:r w:rsidR="00280A8C">
        <w:rPr>
          <w:sz w:val="28"/>
          <w:szCs w:val="28"/>
        </w:rPr>
        <w:t>Красноглинского</w:t>
      </w:r>
      <w:r w:rsidR="00280A8C" w:rsidRPr="000D5E46">
        <w:rPr>
          <w:sz w:val="28"/>
          <w:szCs w:val="28"/>
        </w:rPr>
        <w:t xml:space="preserve"> внутригородского района</w:t>
      </w:r>
      <w:r w:rsidR="00280A8C" w:rsidRPr="003C589C">
        <w:rPr>
          <w:sz w:val="28"/>
          <w:szCs w:val="28"/>
        </w:rPr>
        <w:t xml:space="preserve"> </w:t>
      </w:r>
      <w:r w:rsidRPr="003C589C">
        <w:rPr>
          <w:sz w:val="28"/>
          <w:szCs w:val="28"/>
        </w:rPr>
        <w:t xml:space="preserve">или многофункциональном центре предоставления государственных и муниципальных услуг (далее - </w:t>
      </w:r>
      <w:r w:rsidRPr="003C589C">
        <w:rPr>
          <w:sz w:val="28"/>
          <w:szCs w:val="28"/>
        </w:rPr>
        <w:lastRenderedPageBreak/>
        <w:t>многофункциональный центр);</w:t>
      </w:r>
    </w:p>
    <w:p w14:paraId="21D80C3A" w14:textId="77777777" w:rsidR="00D06582" w:rsidRPr="003C589C" w:rsidRDefault="00BC2537" w:rsidP="0040302E">
      <w:pPr>
        <w:pStyle w:val="1"/>
        <w:numPr>
          <w:ilvl w:val="0"/>
          <w:numId w:val="6"/>
        </w:numPr>
        <w:tabs>
          <w:tab w:val="left" w:pos="1130"/>
        </w:tabs>
        <w:spacing w:line="360" w:lineRule="auto"/>
        <w:ind w:firstLine="0"/>
        <w:jc w:val="both"/>
        <w:rPr>
          <w:sz w:val="28"/>
          <w:szCs w:val="28"/>
        </w:rPr>
      </w:pPr>
      <w:bookmarkStart w:id="27" w:name="bookmark31"/>
      <w:bookmarkEnd w:id="27"/>
      <w:r w:rsidRPr="003C589C">
        <w:rPr>
          <w:sz w:val="28"/>
          <w:szCs w:val="28"/>
        </w:rPr>
        <w:t xml:space="preserve">по телефону </w:t>
      </w:r>
      <w:r w:rsidR="00280A8C">
        <w:rPr>
          <w:sz w:val="28"/>
          <w:szCs w:val="28"/>
        </w:rPr>
        <w:t>Администрации</w:t>
      </w:r>
      <w:r w:rsidR="00280A8C" w:rsidRPr="000D5E46">
        <w:rPr>
          <w:sz w:val="28"/>
          <w:szCs w:val="28"/>
        </w:rPr>
        <w:t xml:space="preserve"> </w:t>
      </w:r>
      <w:r w:rsidR="00280A8C">
        <w:rPr>
          <w:sz w:val="28"/>
          <w:szCs w:val="28"/>
        </w:rPr>
        <w:t>Красноглинского</w:t>
      </w:r>
      <w:r w:rsidR="00280A8C" w:rsidRPr="000D5E46">
        <w:rPr>
          <w:sz w:val="28"/>
          <w:szCs w:val="28"/>
        </w:rPr>
        <w:t xml:space="preserve"> внутригородского района</w:t>
      </w:r>
      <w:r w:rsidR="00280A8C" w:rsidRPr="003C589C">
        <w:rPr>
          <w:sz w:val="28"/>
          <w:szCs w:val="28"/>
        </w:rPr>
        <w:t xml:space="preserve"> </w:t>
      </w:r>
      <w:r w:rsidRPr="003C589C">
        <w:rPr>
          <w:sz w:val="28"/>
          <w:szCs w:val="28"/>
        </w:rPr>
        <w:t>или многофункционального центра;</w:t>
      </w:r>
    </w:p>
    <w:p w14:paraId="21D80C3B" w14:textId="77777777" w:rsidR="00D06582" w:rsidRPr="003C589C" w:rsidRDefault="00BC2537" w:rsidP="0040302E">
      <w:pPr>
        <w:pStyle w:val="1"/>
        <w:numPr>
          <w:ilvl w:val="0"/>
          <w:numId w:val="6"/>
        </w:numPr>
        <w:tabs>
          <w:tab w:val="left" w:pos="1181"/>
        </w:tabs>
        <w:spacing w:line="360" w:lineRule="auto"/>
        <w:ind w:firstLine="0"/>
        <w:jc w:val="both"/>
        <w:rPr>
          <w:sz w:val="28"/>
          <w:szCs w:val="28"/>
        </w:rPr>
      </w:pPr>
      <w:bookmarkStart w:id="28" w:name="bookmark32"/>
      <w:bookmarkEnd w:id="28"/>
      <w:r w:rsidRPr="003C589C">
        <w:rPr>
          <w:sz w:val="28"/>
          <w:szCs w:val="28"/>
        </w:rPr>
        <w:t>письменно, в том числе посредством электронной почты, факсимильной связи;</w:t>
      </w:r>
    </w:p>
    <w:p w14:paraId="21D80C3C" w14:textId="77777777" w:rsidR="00D06582" w:rsidRPr="003C589C" w:rsidRDefault="00BC2537" w:rsidP="0040302E">
      <w:pPr>
        <w:pStyle w:val="1"/>
        <w:numPr>
          <w:ilvl w:val="0"/>
          <w:numId w:val="6"/>
        </w:numPr>
        <w:tabs>
          <w:tab w:val="left" w:pos="1135"/>
        </w:tabs>
        <w:spacing w:line="360" w:lineRule="auto"/>
        <w:ind w:firstLine="0"/>
        <w:jc w:val="both"/>
        <w:rPr>
          <w:sz w:val="28"/>
          <w:szCs w:val="28"/>
        </w:rPr>
      </w:pPr>
      <w:bookmarkStart w:id="29" w:name="bookmark33"/>
      <w:bookmarkEnd w:id="29"/>
      <w:r w:rsidRPr="003C589C">
        <w:rPr>
          <w:sz w:val="28"/>
          <w:szCs w:val="28"/>
        </w:rPr>
        <w:t>посредством размещения в открытой и доступной форме информации:</w:t>
      </w:r>
    </w:p>
    <w:p w14:paraId="21D80C3D" w14:textId="77777777" w:rsidR="00D06582" w:rsidRPr="003C589C" w:rsidRDefault="00BC2537" w:rsidP="0040302E">
      <w:pPr>
        <w:pStyle w:val="1"/>
        <w:numPr>
          <w:ilvl w:val="0"/>
          <w:numId w:val="5"/>
        </w:numPr>
        <w:tabs>
          <w:tab w:val="left" w:pos="976"/>
        </w:tabs>
        <w:spacing w:line="360" w:lineRule="auto"/>
        <w:ind w:firstLine="0"/>
        <w:jc w:val="both"/>
        <w:rPr>
          <w:sz w:val="28"/>
          <w:szCs w:val="28"/>
        </w:rPr>
      </w:pPr>
      <w:bookmarkStart w:id="30" w:name="bookmark34"/>
      <w:bookmarkEnd w:id="30"/>
      <w:r w:rsidRPr="003C589C">
        <w:rPr>
          <w:sz w:val="28"/>
          <w:szCs w:val="28"/>
        </w:rPr>
        <w:t>на портале федеральной информационной адресной системы в информационно-телекоммуникационной сети «Интернет» (</w:t>
      </w:r>
      <w:hyperlink r:id="rId9" w:history="1">
        <w:r w:rsidRPr="003C589C">
          <w:rPr>
            <w:sz w:val="28"/>
            <w:szCs w:val="28"/>
          </w:rPr>
          <w:t>https://fias.nalog.ru/</w:t>
        </w:r>
      </w:hyperlink>
      <w:r w:rsidRPr="003C589C">
        <w:rPr>
          <w:sz w:val="28"/>
          <w:szCs w:val="28"/>
        </w:rPr>
        <w:t>) (далее - портал ФИАС);</w:t>
      </w:r>
    </w:p>
    <w:p w14:paraId="21D80C3E" w14:textId="77777777" w:rsidR="00D06582" w:rsidRPr="003C589C" w:rsidRDefault="00BC2537" w:rsidP="0040302E">
      <w:pPr>
        <w:pStyle w:val="1"/>
        <w:numPr>
          <w:ilvl w:val="0"/>
          <w:numId w:val="5"/>
        </w:numPr>
        <w:tabs>
          <w:tab w:val="left" w:pos="981"/>
        </w:tabs>
        <w:spacing w:line="360" w:lineRule="auto"/>
        <w:ind w:firstLine="0"/>
        <w:jc w:val="both"/>
        <w:rPr>
          <w:sz w:val="28"/>
          <w:szCs w:val="28"/>
        </w:rPr>
      </w:pPr>
      <w:bookmarkStart w:id="31" w:name="bookmark35"/>
      <w:bookmarkEnd w:id="31"/>
      <w:r w:rsidRPr="003C589C">
        <w:rPr>
          <w:sz w:val="28"/>
          <w:szCs w:val="28"/>
        </w:rPr>
        <w:t>в федеральной государственной информационной системе «Единый портал государственных и муниципальных услуг (функций)» (</w:t>
      </w:r>
      <w:hyperlink r:id="rId10" w:history="1">
        <w:r w:rsidRPr="003C589C">
          <w:rPr>
            <w:sz w:val="28"/>
            <w:szCs w:val="28"/>
          </w:rPr>
          <w:t>https://www.gosuslugi.ru/</w:t>
        </w:r>
      </w:hyperlink>
      <w:r w:rsidRPr="003C589C">
        <w:rPr>
          <w:sz w:val="28"/>
          <w:szCs w:val="28"/>
        </w:rPr>
        <w:t>) (далее - ЕПГУ);</w:t>
      </w:r>
    </w:p>
    <w:p w14:paraId="21D80C3F" w14:textId="77777777" w:rsidR="00D06582" w:rsidRPr="00280A8C" w:rsidRDefault="00C65344" w:rsidP="0040302E">
      <w:pPr>
        <w:pStyle w:val="1"/>
        <w:tabs>
          <w:tab w:val="left" w:pos="981"/>
        </w:tabs>
        <w:spacing w:line="360" w:lineRule="auto"/>
        <w:ind w:left="720" w:firstLine="0"/>
        <w:jc w:val="both"/>
        <w:rPr>
          <w:sz w:val="28"/>
          <w:szCs w:val="28"/>
        </w:rPr>
      </w:pPr>
      <w:bookmarkStart w:id="32" w:name="bookmark36"/>
      <w:bookmarkEnd w:id="32"/>
      <w:r w:rsidRPr="00280A8C">
        <w:rPr>
          <w:sz w:val="28"/>
          <w:szCs w:val="28"/>
        </w:rPr>
        <w:t xml:space="preserve">- </w:t>
      </w:r>
      <w:r w:rsidR="00032CA3" w:rsidRPr="00280A8C">
        <w:rPr>
          <w:sz w:val="28"/>
          <w:szCs w:val="28"/>
        </w:rPr>
        <w:t>на региональном</w:t>
      </w:r>
      <w:r w:rsidR="00BC2537" w:rsidRPr="00280A8C">
        <w:rPr>
          <w:sz w:val="28"/>
          <w:szCs w:val="28"/>
        </w:rPr>
        <w:t xml:space="preserve"> портал</w:t>
      </w:r>
      <w:r w:rsidR="00032CA3" w:rsidRPr="00280A8C">
        <w:rPr>
          <w:sz w:val="28"/>
          <w:szCs w:val="28"/>
        </w:rPr>
        <w:t>е</w:t>
      </w:r>
      <w:r w:rsidR="00BC2537" w:rsidRPr="00280A8C">
        <w:rPr>
          <w:sz w:val="28"/>
          <w:szCs w:val="28"/>
        </w:rPr>
        <w:t xml:space="preserve"> государственных и муниципальных услуг  (далее - региональный портал);</w:t>
      </w:r>
    </w:p>
    <w:p w14:paraId="21D80C40" w14:textId="77777777" w:rsidR="00032CA3" w:rsidRDefault="00C65344" w:rsidP="0040302E">
      <w:pPr>
        <w:pStyle w:val="1"/>
        <w:tabs>
          <w:tab w:val="left" w:pos="981"/>
        </w:tabs>
        <w:spacing w:line="360" w:lineRule="auto"/>
        <w:ind w:left="720" w:firstLine="0"/>
        <w:jc w:val="both"/>
        <w:rPr>
          <w:sz w:val="28"/>
          <w:szCs w:val="28"/>
        </w:rPr>
      </w:pPr>
      <w:r w:rsidRPr="00280A8C">
        <w:rPr>
          <w:sz w:val="28"/>
          <w:szCs w:val="28"/>
        </w:rPr>
        <w:t>- на</w:t>
      </w:r>
      <w:r w:rsidRPr="00C65344">
        <w:rPr>
          <w:sz w:val="28"/>
          <w:szCs w:val="28"/>
        </w:rPr>
        <w:t xml:space="preserve"> официальном сайте Администрации Красноглинского внутригородского района </w:t>
      </w:r>
      <w:r w:rsidR="00032CA3">
        <w:rPr>
          <w:sz w:val="28"/>
          <w:szCs w:val="28"/>
        </w:rPr>
        <w:t>(https://admkrgl.ru</w:t>
      </w:r>
      <w:r w:rsidRPr="00C65344">
        <w:rPr>
          <w:sz w:val="28"/>
          <w:szCs w:val="28"/>
        </w:rPr>
        <w:t xml:space="preserve">), </w:t>
      </w:r>
      <w:bookmarkStart w:id="33" w:name="bookmark37"/>
      <w:bookmarkEnd w:id="33"/>
    </w:p>
    <w:p w14:paraId="21D80C41" w14:textId="77777777" w:rsidR="00D06582" w:rsidRPr="00741E07" w:rsidRDefault="00732FDA" w:rsidP="0040302E">
      <w:pPr>
        <w:pStyle w:val="1"/>
        <w:tabs>
          <w:tab w:val="left" w:pos="981"/>
        </w:tabs>
        <w:spacing w:line="360" w:lineRule="auto"/>
        <w:ind w:left="720" w:firstLine="0"/>
        <w:jc w:val="both"/>
        <w:rPr>
          <w:sz w:val="28"/>
          <w:szCs w:val="28"/>
        </w:rPr>
      </w:pPr>
      <w:r>
        <w:rPr>
          <w:sz w:val="28"/>
          <w:szCs w:val="28"/>
        </w:rPr>
        <w:t xml:space="preserve">- </w:t>
      </w:r>
      <w:r w:rsidR="00BC2537" w:rsidRPr="00741E07">
        <w:rPr>
          <w:sz w:val="28"/>
          <w:szCs w:val="28"/>
        </w:rPr>
        <w:t xml:space="preserve">посредством размещения информации на информационных стендах </w:t>
      </w:r>
      <w:r w:rsidR="00280A8C">
        <w:rPr>
          <w:sz w:val="28"/>
          <w:szCs w:val="28"/>
        </w:rPr>
        <w:t>Администрации</w:t>
      </w:r>
      <w:r w:rsidR="00280A8C" w:rsidRPr="000D5E46">
        <w:rPr>
          <w:sz w:val="28"/>
          <w:szCs w:val="28"/>
        </w:rPr>
        <w:t xml:space="preserve"> </w:t>
      </w:r>
      <w:r w:rsidR="00280A8C">
        <w:rPr>
          <w:sz w:val="28"/>
          <w:szCs w:val="28"/>
        </w:rPr>
        <w:t>Красноглинского</w:t>
      </w:r>
      <w:r w:rsidR="00280A8C" w:rsidRPr="000D5E46">
        <w:rPr>
          <w:sz w:val="28"/>
          <w:szCs w:val="28"/>
        </w:rPr>
        <w:t xml:space="preserve"> внутригородского района</w:t>
      </w:r>
      <w:r w:rsidR="00280A8C" w:rsidRPr="00741E07">
        <w:rPr>
          <w:sz w:val="28"/>
          <w:szCs w:val="28"/>
        </w:rPr>
        <w:t xml:space="preserve"> </w:t>
      </w:r>
      <w:r w:rsidR="00BC2537" w:rsidRPr="00741E07">
        <w:rPr>
          <w:sz w:val="28"/>
          <w:szCs w:val="28"/>
        </w:rPr>
        <w:t>или многофункционального центра.</w:t>
      </w:r>
    </w:p>
    <w:p w14:paraId="21D80C42" w14:textId="77777777" w:rsidR="00D06582" w:rsidRPr="003C589C" w:rsidRDefault="00BC2537" w:rsidP="0040302E">
      <w:pPr>
        <w:pStyle w:val="1"/>
        <w:numPr>
          <w:ilvl w:val="0"/>
          <w:numId w:val="3"/>
        </w:numPr>
        <w:tabs>
          <w:tab w:val="left" w:pos="1283"/>
        </w:tabs>
        <w:spacing w:line="360" w:lineRule="auto"/>
        <w:ind w:firstLine="0"/>
        <w:jc w:val="both"/>
        <w:rPr>
          <w:sz w:val="28"/>
          <w:szCs w:val="28"/>
        </w:rPr>
      </w:pPr>
      <w:bookmarkStart w:id="34" w:name="bookmark39"/>
      <w:bookmarkEnd w:id="34"/>
      <w:r w:rsidRPr="003C589C">
        <w:rPr>
          <w:sz w:val="28"/>
          <w:szCs w:val="28"/>
        </w:rPr>
        <w:t>Информирование осуществляется по вопросам, касающимся:</w:t>
      </w:r>
    </w:p>
    <w:p w14:paraId="21D80C43" w14:textId="77777777" w:rsidR="00D06582" w:rsidRPr="003C589C" w:rsidRDefault="00732FDA" w:rsidP="0040302E">
      <w:pPr>
        <w:pStyle w:val="1"/>
        <w:spacing w:line="360" w:lineRule="auto"/>
        <w:ind w:left="720" w:firstLine="0"/>
        <w:jc w:val="both"/>
        <w:rPr>
          <w:sz w:val="28"/>
          <w:szCs w:val="28"/>
        </w:rPr>
      </w:pPr>
      <w:bookmarkStart w:id="35" w:name="bookmark40"/>
      <w:bookmarkEnd w:id="35"/>
      <w:r>
        <w:rPr>
          <w:sz w:val="28"/>
          <w:szCs w:val="28"/>
        </w:rPr>
        <w:t xml:space="preserve">- </w:t>
      </w:r>
      <w:r w:rsidR="00BC2537" w:rsidRPr="003C589C">
        <w:rPr>
          <w:sz w:val="28"/>
          <w:szCs w:val="28"/>
        </w:rPr>
        <w:t xml:space="preserve">способов подачи заявления о предоставлении </w:t>
      </w:r>
      <w:r w:rsidR="00D81F3F">
        <w:rPr>
          <w:sz w:val="28"/>
          <w:szCs w:val="28"/>
        </w:rPr>
        <w:t>муниципальной у</w:t>
      </w:r>
      <w:r w:rsidR="00D81F3F" w:rsidRPr="003C589C">
        <w:rPr>
          <w:sz w:val="28"/>
          <w:szCs w:val="28"/>
        </w:rPr>
        <w:t>слуги</w:t>
      </w:r>
      <w:r w:rsidR="00BC2537" w:rsidRPr="003C589C">
        <w:rPr>
          <w:sz w:val="28"/>
          <w:szCs w:val="28"/>
        </w:rPr>
        <w:t>;</w:t>
      </w:r>
    </w:p>
    <w:p w14:paraId="21D80C44" w14:textId="77777777" w:rsidR="00D06582" w:rsidRPr="003C589C" w:rsidRDefault="00732FDA" w:rsidP="0040302E">
      <w:pPr>
        <w:pStyle w:val="1"/>
        <w:tabs>
          <w:tab w:val="left" w:pos="981"/>
        </w:tabs>
        <w:spacing w:line="360" w:lineRule="auto"/>
        <w:ind w:left="720" w:firstLine="0"/>
        <w:jc w:val="both"/>
        <w:rPr>
          <w:sz w:val="28"/>
          <w:szCs w:val="28"/>
        </w:rPr>
      </w:pPr>
      <w:bookmarkStart w:id="36" w:name="bookmark41"/>
      <w:bookmarkEnd w:id="36"/>
      <w:r>
        <w:rPr>
          <w:sz w:val="28"/>
          <w:szCs w:val="28"/>
        </w:rPr>
        <w:t xml:space="preserve">- </w:t>
      </w:r>
      <w:r w:rsidR="00BC2537" w:rsidRPr="003C589C">
        <w:rPr>
          <w:sz w:val="28"/>
          <w:szCs w:val="28"/>
        </w:rPr>
        <w:t xml:space="preserve">адресов </w:t>
      </w:r>
      <w:r w:rsidR="00280A8C">
        <w:rPr>
          <w:sz w:val="28"/>
          <w:szCs w:val="28"/>
        </w:rPr>
        <w:t>Администрации</w:t>
      </w:r>
      <w:r w:rsidR="00280A8C" w:rsidRPr="000D5E46">
        <w:rPr>
          <w:sz w:val="28"/>
          <w:szCs w:val="28"/>
        </w:rPr>
        <w:t xml:space="preserve"> </w:t>
      </w:r>
      <w:r w:rsidR="00280A8C">
        <w:rPr>
          <w:sz w:val="28"/>
          <w:szCs w:val="28"/>
        </w:rPr>
        <w:t>Красноглинского</w:t>
      </w:r>
      <w:r w:rsidR="00280A8C" w:rsidRPr="000D5E46">
        <w:rPr>
          <w:sz w:val="28"/>
          <w:szCs w:val="28"/>
        </w:rPr>
        <w:t xml:space="preserve"> внутригородского района</w:t>
      </w:r>
      <w:r w:rsidR="00BC2537" w:rsidRPr="003C589C">
        <w:rPr>
          <w:sz w:val="28"/>
          <w:szCs w:val="28"/>
        </w:rPr>
        <w:t xml:space="preserve"> и многофункциональных центров, обращение в которые необходимо для предоставления </w:t>
      </w:r>
      <w:r w:rsidR="00D81F3F">
        <w:rPr>
          <w:sz w:val="28"/>
          <w:szCs w:val="28"/>
        </w:rPr>
        <w:t>муниципальной у</w:t>
      </w:r>
      <w:r w:rsidR="00D81F3F" w:rsidRPr="003C589C">
        <w:rPr>
          <w:sz w:val="28"/>
          <w:szCs w:val="28"/>
        </w:rPr>
        <w:t>слуги</w:t>
      </w:r>
      <w:r w:rsidR="00BC2537" w:rsidRPr="003C589C">
        <w:rPr>
          <w:sz w:val="28"/>
          <w:szCs w:val="28"/>
        </w:rPr>
        <w:t>;</w:t>
      </w:r>
    </w:p>
    <w:p w14:paraId="21D80C45" w14:textId="77777777" w:rsidR="00D06582" w:rsidRPr="003C589C" w:rsidRDefault="00732FDA" w:rsidP="0040302E">
      <w:pPr>
        <w:pStyle w:val="1"/>
        <w:tabs>
          <w:tab w:val="left" w:pos="981"/>
        </w:tabs>
        <w:spacing w:line="360" w:lineRule="auto"/>
        <w:ind w:left="720" w:firstLine="0"/>
        <w:jc w:val="both"/>
        <w:rPr>
          <w:sz w:val="28"/>
          <w:szCs w:val="28"/>
        </w:rPr>
      </w:pPr>
      <w:bookmarkStart w:id="37" w:name="bookmark42"/>
      <w:bookmarkEnd w:id="37"/>
      <w:r>
        <w:rPr>
          <w:sz w:val="28"/>
          <w:szCs w:val="28"/>
        </w:rPr>
        <w:t xml:space="preserve">- </w:t>
      </w:r>
      <w:r w:rsidR="00BC2537" w:rsidRPr="003C589C">
        <w:rPr>
          <w:sz w:val="28"/>
          <w:szCs w:val="28"/>
        </w:rPr>
        <w:t xml:space="preserve">справочной информации о работе </w:t>
      </w:r>
      <w:r w:rsidR="00280A8C">
        <w:rPr>
          <w:sz w:val="28"/>
          <w:szCs w:val="28"/>
        </w:rPr>
        <w:t>Администрации</w:t>
      </w:r>
      <w:r w:rsidR="00280A8C" w:rsidRPr="000D5E46">
        <w:rPr>
          <w:sz w:val="28"/>
          <w:szCs w:val="28"/>
        </w:rPr>
        <w:t xml:space="preserve"> </w:t>
      </w:r>
      <w:r w:rsidR="00280A8C">
        <w:rPr>
          <w:sz w:val="28"/>
          <w:szCs w:val="28"/>
        </w:rPr>
        <w:t>Красноглинского</w:t>
      </w:r>
      <w:r w:rsidR="00280A8C" w:rsidRPr="000D5E46">
        <w:rPr>
          <w:sz w:val="28"/>
          <w:szCs w:val="28"/>
        </w:rPr>
        <w:t xml:space="preserve"> внутригородского района</w:t>
      </w:r>
      <w:r w:rsidR="00280A8C" w:rsidRPr="003C589C">
        <w:rPr>
          <w:sz w:val="28"/>
          <w:szCs w:val="28"/>
        </w:rPr>
        <w:t xml:space="preserve"> </w:t>
      </w:r>
      <w:r w:rsidR="00BC2537" w:rsidRPr="003C589C">
        <w:rPr>
          <w:sz w:val="28"/>
          <w:szCs w:val="28"/>
        </w:rPr>
        <w:t xml:space="preserve">(структурных подразделений </w:t>
      </w:r>
      <w:r w:rsidRPr="00C65344">
        <w:rPr>
          <w:sz w:val="28"/>
          <w:szCs w:val="28"/>
        </w:rPr>
        <w:t>Администрации Красноглинского внутригородского района</w:t>
      </w:r>
      <w:r w:rsidR="00BC2537" w:rsidRPr="003C589C">
        <w:rPr>
          <w:sz w:val="28"/>
          <w:szCs w:val="28"/>
        </w:rPr>
        <w:t>);</w:t>
      </w:r>
    </w:p>
    <w:p w14:paraId="21D80C46" w14:textId="77777777" w:rsidR="00D06582" w:rsidRPr="003C589C" w:rsidRDefault="00732FDA" w:rsidP="0040302E">
      <w:pPr>
        <w:pStyle w:val="1"/>
        <w:tabs>
          <w:tab w:val="left" w:pos="991"/>
        </w:tabs>
        <w:spacing w:line="360" w:lineRule="auto"/>
        <w:ind w:left="720" w:firstLine="0"/>
        <w:jc w:val="both"/>
        <w:rPr>
          <w:sz w:val="28"/>
          <w:szCs w:val="28"/>
        </w:rPr>
      </w:pPr>
      <w:bookmarkStart w:id="38" w:name="bookmark43"/>
      <w:bookmarkEnd w:id="38"/>
      <w:r>
        <w:rPr>
          <w:sz w:val="28"/>
          <w:szCs w:val="28"/>
        </w:rPr>
        <w:t xml:space="preserve">- </w:t>
      </w:r>
      <w:r w:rsidR="00BC2537" w:rsidRPr="003C589C">
        <w:rPr>
          <w:sz w:val="28"/>
          <w:szCs w:val="28"/>
        </w:rPr>
        <w:t xml:space="preserve">документов, необходимых для предоставления </w:t>
      </w:r>
      <w:r w:rsidR="00D81F3F" w:rsidRPr="00D81F3F">
        <w:rPr>
          <w:sz w:val="28"/>
          <w:szCs w:val="28"/>
        </w:rPr>
        <w:t>муниципальной услуги</w:t>
      </w:r>
      <w:r w:rsidR="00BC2537" w:rsidRPr="003C589C">
        <w:rPr>
          <w:sz w:val="28"/>
          <w:szCs w:val="28"/>
        </w:rPr>
        <w:t>;</w:t>
      </w:r>
    </w:p>
    <w:p w14:paraId="21D80C47" w14:textId="77777777" w:rsidR="00D06582" w:rsidRPr="003C589C" w:rsidRDefault="00732FDA" w:rsidP="0040302E">
      <w:pPr>
        <w:pStyle w:val="1"/>
        <w:spacing w:line="360" w:lineRule="auto"/>
        <w:ind w:left="720" w:firstLine="0"/>
        <w:jc w:val="both"/>
        <w:rPr>
          <w:sz w:val="28"/>
          <w:szCs w:val="28"/>
        </w:rPr>
      </w:pPr>
      <w:bookmarkStart w:id="39" w:name="bookmark44"/>
      <w:bookmarkEnd w:id="39"/>
      <w:r>
        <w:rPr>
          <w:sz w:val="28"/>
          <w:szCs w:val="28"/>
        </w:rPr>
        <w:lastRenderedPageBreak/>
        <w:t xml:space="preserve">- </w:t>
      </w:r>
      <w:r w:rsidR="00BC2537" w:rsidRPr="003C589C">
        <w:rPr>
          <w:sz w:val="28"/>
          <w:szCs w:val="28"/>
        </w:rPr>
        <w:t xml:space="preserve">порядка и сроков предоставления </w:t>
      </w:r>
      <w:r w:rsidR="00D81F3F" w:rsidRPr="00D81F3F">
        <w:rPr>
          <w:sz w:val="28"/>
          <w:szCs w:val="28"/>
        </w:rPr>
        <w:t>муниципальной услуги</w:t>
      </w:r>
      <w:r w:rsidR="00BC2537" w:rsidRPr="003C589C">
        <w:rPr>
          <w:sz w:val="28"/>
          <w:szCs w:val="28"/>
        </w:rPr>
        <w:t>;</w:t>
      </w:r>
    </w:p>
    <w:p w14:paraId="21D80C48" w14:textId="77777777" w:rsidR="00D06582" w:rsidRDefault="00732FDA" w:rsidP="0040302E">
      <w:pPr>
        <w:pStyle w:val="1"/>
        <w:spacing w:line="360" w:lineRule="auto"/>
        <w:ind w:firstLine="0"/>
        <w:jc w:val="both"/>
        <w:rPr>
          <w:sz w:val="28"/>
          <w:szCs w:val="28"/>
        </w:rPr>
      </w:pPr>
      <w:bookmarkStart w:id="40" w:name="bookmark45"/>
      <w:bookmarkEnd w:id="40"/>
      <w:r>
        <w:rPr>
          <w:sz w:val="28"/>
          <w:szCs w:val="28"/>
        </w:rPr>
        <w:t xml:space="preserve">- </w:t>
      </w:r>
      <w:r w:rsidR="00BC2537" w:rsidRPr="003C589C">
        <w:rPr>
          <w:sz w:val="28"/>
          <w:szCs w:val="28"/>
        </w:rPr>
        <w:t xml:space="preserve">порядка получения сведений о ходе рассмотрения заявления о предоставлении </w:t>
      </w:r>
      <w:r>
        <w:rPr>
          <w:sz w:val="28"/>
          <w:szCs w:val="28"/>
        </w:rPr>
        <w:t>муниципальной у</w:t>
      </w:r>
      <w:r w:rsidR="00BC2537" w:rsidRPr="003C589C">
        <w:rPr>
          <w:sz w:val="28"/>
          <w:szCs w:val="28"/>
        </w:rPr>
        <w:t>слуги и о результатах ее предоставления;</w:t>
      </w:r>
    </w:p>
    <w:p w14:paraId="21D80C49" w14:textId="77777777" w:rsidR="00D06582" w:rsidRPr="003C589C" w:rsidRDefault="00732FDA" w:rsidP="0040302E">
      <w:pPr>
        <w:pStyle w:val="1"/>
        <w:spacing w:line="360" w:lineRule="auto"/>
        <w:ind w:firstLine="0"/>
        <w:jc w:val="both"/>
        <w:rPr>
          <w:sz w:val="28"/>
          <w:szCs w:val="28"/>
        </w:rPr>
      </w:pPr>
      <w:bookmarkStart w:id="41" w:name="bookmark46"/>
      <w:bookmarkEnd w:id="41"/>
      <w:r>
        <w:rPr>
          <w:sz w:val="28"/>
          <w:szCs w:val="28"/>
        </w:rPr>
        <w:t xml:space="preserve">- </w:t>
      </w:r>
      <w:r w:rsidR="00BC2537" w:rsidRPr="003C589C">
        <w:rPr>
          <w:sz w:val="28"/>
          <w:szCs w:val="28"/>
        </w:rPr>
        <w:t xml:space="preserve">по вопросам предоставления услуг, которые являются необходимыми и обязательными для предоставления </w:t>
      </w:r>
      <w:r w:rsidR="00D81F3F">
        <w:rPr>
          <w:sz w:val="28"/>
          <w:szCs w:val="28"/>
        </w:rPr>
        <w:t>муниципальной у</w:t>
      </w:r>
      <w:r w:rsidR="00D81F3F" w:rsidRPr="003C589C">
        <w:rPr>
          <w:sz w:val="28"/>
          <w:szCs w:val="28"/>
        </w:rPr>
        <w:t>слуги</w:t>
      </w:r>
      <w:r w:rsidR="00BC2537" w:rsidRPr="003C589C">
        <w:rPr>
          <w:sz w:val="28"/>
          <w:szCs w:val="28"/>
        </w:rPr>
        <w:t xml:space="preserve"> (включая информирование о документах, необходимых для предоставления таких услуг);</w:t>
      </w:r>
    </w:p>
    <w:p w14:paraId="21D80C4A" w14:textId="77777777" w:rsidR="00D06582" w:rsidRPr="003C589C" w:rsidRDefault="00732FDA" w:rsidP="00732FDA">
      <w:pPr>
        <w:pStyle w:val="1"/>
        <w:spacing w:line="360" w:lineRule="auto"/>
        <w:ind w:firstLine="720"/>
        <w:jc w:val="both"/>
        <w:rPr>
          <w:sz w:val="28"/>
          <w:szCs w:val="28"/>
        </w:rPr>
      </w:pPr>
      <w:bookmarkStart w:id="42" w:name="bookmark47"/>
      <w:bookmarkEnd w:id="42"/>
      <w:r>
        <w:rPr>
          <w:sz w:val="28"/>
          <w:szCs w:val="28"/>
        </w:rPr>
        <w:t xml:space="preserve">- </w:t>
      </w:r>
      <w:r w:rsidR="00BC2537" w:rsidRPr="003C589C">
        <w:rPr>
          <w:sz w:val="28"/>
          <w:szCs w:val="28"/>
        </w:rPr>
        <w:t xml:space="preserve">порядка досудебного (внесудебного) обжалования действий (бездействия) должностных лиц </w:t>
      </w:r>
      <w:r w:rsidR="00280A8C">
        <w:rPr>
          <w:sz w:val="28"/>
          <w:szCs w:val="28"/>
        </w:rPr>
        <w:t>Администрации</w:t>
      </w:r>
      <w:r w:rsidR="00280A8C" w:rsidRPr="000D5E46">
        <w:rPr>
          <w:sz w:val="28"/>
          <w:szCs w:val="28"/>
        </w:rPr>
        <w:t xml:space="preserve"> </w:t>
      </w:r>
      <w:r w:rsidR="00280A8C">
        <w:rPr>
          <w:sz w:val="28"/>
          <w:szCs w:val="28"/>
        </w:rPr>
        <w:t>Красноглинского</w:t>
      </w:r>
      <w:r w:rsidR="00280A8C" w:rsidRPr="000D5E46">
        <w:rPr>
          <w:sz w:val="28"/>
          <w:szCs w:val="28"/>
        </w:rPr>
        <w:t xml:space="preserve"> внутригородского района</w:t>
      </w:r>
      <w:r w:rsidR="00BC2537" w:rsidRPr="003C589C">
        <w:rPr>
          <w:sz w:val="28"/>
          <w:szCs w:val="28"/>
        </w:rPr>
        <w:t xml:space="preserve"> органа, работников многофункциональных центров и принимаемых ими при предоставлении </w:t>
      </w:r>
      <w:r>
        <w:rPr>
          <w:sz w:val="28"/>
          <w:szCs w:val="28"/>
        </w:rPr>
        <w:t>муниципальной у</w:t>
      </w:r>
      <w:r w:rsidR="00BC2537" w:rsidRPr="003C589C">
        <w:rPr>
          <w:sz w:val="28"/>
          <w:szCs w:val="28"/>
        </w:rPr>
        <w:t>слуги решений.</w:t>
      </w:r>
    </w:p>
    <w:p w14:paraId="21D80C4B" w14:textId="77777777" w:rsidR="00D06582" w:rsidRPr="003C589C" w:rsidRDefault="00BC2537" w:rsidP="003C589C">
      <w:pPr>
        <w:pStyle w:val="1"/>
        <w:spacing w:line="360" w:lineRule="auto"/>
        <w:ind w:firstLine="720"/>
        <w:jc w:val="both"/>
        <w:rPr>
          <w:sz w:val="28"/>
          <w:szCs w:val="28"/>
        </w:rPr>
      </w:pPr>
      <w:r w:rsidRPr="003C589C">
        <w:rPr>
          <w:sz w:val="28"/>
          <w:szCs w:val="28"/>
        </w:rPr>
        <w:t xml:space="preserve">Получение информации по вопросам предоставления </w:t>
      </w:r>
      <w:r w:rsidR="00C65344">
        <w:rPr>
          <w:sz w:val="28"/>
          <w:szCs w:val="28"/>
        </w:rPr>
        <w:t>муниципальной у</w:t>
      </w:r>
      <w:r w:rsidRPr="003C589C">
        <w:rPr>
          <w:sz w:val="28"/>
          <w:szCs w:val="28"/>
        </w:rPr>
        <w:t>слуги и услуг, которые являются необходимыми и обязательными для предоставления муниципальной услуги, осуществляется бесплатно.</w:t>
      </w:r>
    </w:p>
    <w:p w14:paraId="21D80C4C" w14:textId="77777777" w:rsidR="00D06582" w:rsidRPr="003C589C" w:rsidRDefault="00BC2537" w:rsidP="003C589C">
      <w:pPr>
        <w:pStyle w:val="1"/>
        <w:numPr>
          <w:ilvl w:val="0"/>
          <w:numId w:val="3"/>
        </w:numPr>
        <w:tabs>
          <w:tab w:val="left" w:pos="1249"/>
        </w:tabs>
        <w:spacing w:line="360" w:lineRule="auto"/>
        <w:ind w:firstLine="720"/>
        <w:jc w:val="both"/>
        <w:rPr>
          <w:sz w:val="28"/>
          <w:szCs w:val="28"/>
        </w:rPr>
      </w:pPr>
      <w:bookmarkStart w:id="43" w:name="bookmark48"/>
      <w:bookmarkEnd w:id="43"/>
      <w:r w:rsidRPr="003C589C">
        <w:rPr>
          <w:sz w:val="28"/>
          <w:szCs w:val="28"/>
        </w:rPr>
        <w:t xml:space="preserve">При устном обращении Заявителя (лично или по телефону) должностное лицо </w:t>
      </w:r>
      <w:r w:rsidR="00732FDA">
        <w:rPr>
          <w:sz w:val="28"/>
          <w:szCs w:val="28"/>
        </w:rPr>
        <w:t>Администрации</w:t>
      </w:r>
      <w:r w:rsidR="00732FDA" w:rsidRPr="000D5E46">
        <w:rPr>
          <w:sz w:val="28"/>
          <w:szCs w:val="28"/>
        </w:rPr>
        <w:t xml:space="preserve"> </w:t>
      </w:r>
      <w:r w:rsidR="00732FDA">
        <w:rPr>
          <w:sz w:val="28"/>
          <w:szCs w:val="28"/>
        </w:rPr>
        <w:t>Красноглинского</w:t>
      </w:r>
      <w:r w:rsidR="00732FDA" w:rsidRPr="000D5E46">
        <w:rPr>
          <w:sz w:val="28"/>
          <w:szCs w:val="28"/>
        </w:rPr>
        <w:t xml:space="preserve"> внутригородского района</w:t>
      </w:r>
      <w:r w:rsidRPr="003C589C">
        <w:rPr>
          <w:sz w:val="28"/>
          <w:szCs w:val="28"/>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3C589C">
        <w:rPr>
          <w:sz w:val="28"/>
          <w:szCs w:val="28"/>
        </w:rPr>
        <w:t>обратившихся</w:t>
      </w:r>
      <w:proofErr w:type="gramEnd"/>
      <w:r w:rsidRPr="003C589C">
        <w:rPr>
          <w:sz w:val="28"/>
          <w:szCs w:val="28"/>
        </w:rPr>
        <w:t xml:space="preserve"> по интересующим вопросам.</w:t>
      </w:r>
    </w:p>
    <w:p w14:paraId="21D80C4D" w14:textId="77777777" w:rsidR="00D06582" w:rsidRPr="003C589C" w:rsidRDefault="00BC2537" w:rsidP="003C589C">
      <w:pPr>
        <w:pStyle w:val="1"/>
        <w:spacing w:line="360" w:lineRule="auto"/>
        <w:ind w:firstLine="720"/>
        <w:jc w:val="both"/>
        <w:rPr>
          <w:sz w:val="28"/>
          <w:szCs w:val="28"/>
        </w:rPr>
      </w:pPr>
      <w:r w:rsidRPr="003C589C">
        <w:rPr>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21D80C4E" w14:textId="77777777" w:rsidR="00D06582" w:rsidRPr="003C589C" w:rsidRDefault="00BC2537" w:rsidP="003C589C">
      <w:pPr>
        <w:pStyle w:val="1"/>
        <w:spacing w:line="360" w:lineRule="auto"/>
        <w:ind w:firstLine="720"/>
        <w:jc w:val="both"/>
        <w:rPr>
          <w:sz w:val="28"/>
          <w:szCs w:val="28"/>
        </w:rPr>
      </w:pPr>
      <w:r w:rsidRPr="003C589C">
        <w:rPr>
          <w:sz w:val="28"/>
          <w:szCs w:val="28"/>
        </w:rPr>
        <w:t xml:space="preserve">Если должностное лицо </w:t>
      </w:r>
      <w:r w:rsidR="00732FDA">
        <w:rPr>
          <w:sz w:val="28"/>
          <w:szCs w:val="28"/>
        </w:rPr>
        <w:t>Администрации</w:t>
      </w:r>
      <w:r w:rsidR="00732FDA" w:rsidRPr="000D5E46">
        <w:rPr>
          <w:sz w:val="28"/>
          <w:szCs w:val="28"/>
        </w:rPr>
        <w:t xml:space="preserve"> </w:t>
      </w:r>
      <w:r w:rsidR="00732FDA">
        <w:rPr>
          <w:sz w:val="28"/>
          <w:szCs w:val="28"/>
        </w:rPr>
        <w:t>Красноглинского</w:t>
      </w:r>
      <w:r w:rsidR="00732FDA" w:rsidRPr="000D5E46">
        <w:rPr>
          <w:sz w:val="28"/>
          <w:szCs w:val="28"/>
        </w:rPr>
        <w:t xml:space="preserve"> внутригородского района</w:t>
      </w:r>
      <w:r w:rsidR="00732FDA" w:rsidRPr="003C589C">
        <w:rPr>
          <w:sz w:val="28"/>
          <w:szCs w:val="28"/>
        </w:rPr>
        <w:t xml:space="preserve"> </w:t>
      </w:r>
      <w:r w:rsidRPr="003C589C">
        <w:rPr>
          <w:sz w:val="28"/>
          <w:szCs w:val="28"/>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21D80C4F" w14:textId="77777777" w:rsidR="00D06582" w:rsidRPr="003C589C" w:rsidRDefault="00BC2537" w:rsidP="003C589C">
      <w:pPr>
        <w:pStyle w:val="1"/>
        <w:spacing w:line="360" w:lineRule="auto"/>
        <w:ind w:firstLine="720"/>
        <w:jc w:val="both"/>
        <w:rPr>
          <w:sz w:val="28"/>
          <w:szCs w:val="28"/>
        </w:rPr>
      </w:pPr>
      <w:r w:rsidRPr="003C589C">
        <w:rPr>
          <w:sz w:val="28"/>
          <w:szCs w:val="28"/>
        </w:rPr>
        <w:t xml:space="preserve">Если подготовка ответа требует продолжительного времени должностное лицо </w:t>
      </w:r>
      <w:r w:rsidR="00C023EA">
        <w:rPr>
          <w:sz w:val="28"/>
          <w:szCs w:val="28"/>
        </w:rPr>
        <w:t>Администрации</w:t>
      </w:r>
      <w:r w:rsidR="00C023EA" w:rsidRPr="000D5E46">
        <w:rPr>
          <w:sz w:val="28"/>
          <w:szCs w:val="28"/>
        </w:rPr>
        <w:t xml:space="preserve"> </w:t>
      </w:r>
      <w:r w:rsidR="00C023EA">
        <w:rPr>
          <w:sz w:val="28"/>
          <w:szCs w:val="28"/>
        </w:rPr>
        <w:t>Красноглинского</w:t>
      </w:r>
      <w:r w:rsidR="00C023EA" w:rsidRPr="000D5E46">
        <w:rPr>
          <w:sz w:val="28"/>
          <w:szCs w:val="28"/>
        </w:rPr>
        <w:t xml:space="preserve"> внутригородского </w:t>
      </w:r>
      <w:r w:rsidR="00C023EA" w:rsidRPr="000D5E46">
        <w:rPr>
          <w:sz w:val="28"/>
          <w:szCs w:val="28"/>
        </w:rPr>
        <w:lastRenderedPageBreak/>
        <w:t>района</w:t>
      </w:r>
      <w:r w:rsidRPr="003C589C">
        <w:rPr>
          <w:sz w:val="28"/>
          <w:szCs w:val="28"/>
        </w:rPr>
        <w:t>, работник многофункционального центра может предложить Заявителю изложить обращение в письменной форме.</w:t>
      </w:r>
    </w:p>
    <w:p w14:paraId="21D80C50" w14:textId="77777777" w:rsidR="00D06582" w:rsidRPr="003C589C" w:rsidRDefault="00BC2537" w:rsidP="003C589C">
      <w:pPr>
        <w:pStyle w:val="1"/>
        <w:spacing w:line="360" w:lineRule="auto"/>
        <w:ind w:firstLine="720"/>
        <w:jc w:val="both"/>
        <w:rPr>
          <w:sz w:val="28"/>
          <w:szCs w:val="28"/>
        </w:rPr>
      </w:pPr>
      <w:r w:rsidRPr="003C589C">
        <w:rPr>
          <w:sz w:val="28"/>
          <w:szCs w:val="28"/>
        </w:rPr>
        <w:t xml:space="preserve">Должностное лицо </w:t>
      </w:r>
      <w:r w:rsidR="00280A8C">
        <w:rPr>
          <w:sz w:val="28"/>
          <w:szCs w:val="28"/>
        </w:rPr>
        <w:t>Администрации</w:t>
      </w:r>
      <w:r w:rsidR="00280A8C" w:rsidRPr="000D5E46">
        <w:rPr>
          <w:sz w:val="28"/>
          <w:szCs w:val="28"/>
        </w:rPr>
        <w:t xml:space="preserve"> </w:t>
      </w:r>
      <w:r w:rsidR="00280A8C">
        <w:rPr>
          <w:sz w:val="28"/>
          <w:szCs w:val="28"/>
        </w:rPr>
        <w:t>Красноглинского</w:t>
      </w:r>
      <w:r w:rsidR="00280A8C" w:rsidRPr="000D5E46">
        <w:rPr>
          <w:sz w:val="28"/>
          <w:szCs w:val="28"/>
        </w:rPr>
        <w:t xml:space="preserve"> внутригородского района</w:t>
      </w:r>
      <w:r w:rsidRPr="003C589C">
        <w:rPr>
          <w:sz w:val="28"/>
          <w:szCs w:val="28"/>
        </w:rPr>
        <w:t xml:space="preserve"> не вправе осуществлять информирование, выходящее за рамки стандартных процедур и условий предоставления </w:t>
      </w:r>
      <w:r w:rsidR="00280A8C">
        <w:rPr>
          <w:sz w:val="28"/>
          <w:szCs w:val="28"/>
        </w:rPr>
        <w:t>муниципальной у</w:t>
      </w:r>
      <w:r w:rsidRPr="003C589C">
        <w:rPr>
          <w:sz w:val="28"/>
          <w:szCs w:val="28"/>
        </w:rPr>
        <w:t>слуги, и влияющее прямо или косвенно на принимаемое решение.</w:t>
      </w:r>
    </w:p>
    <w:p w14:paraId="21D80C51" w14:textId="77777777" w:rsidR="00D06582" w:rsidRPr="003C589C" w:rsidRDefault="00BC2537" w:rsidP="003C589C">
      <w:pPr>
        <w:pStyle w:val="1"/>
        <w:spacing w:line="360" w:lineRule="auto"/>
        <w:ind w:firstLine="720"/>
        <w:jc w:val="both"/>
        <w:rPr>
          <w:sz w:val="28"/>
          <w:szCs w:val="28"/>
        </w:rPr>
      </w:pPr>
      <w:r w:rsidRPr="003C589C">
        <w:rPr>
          <w:sz w:val="28"/>
          <w:szCs w:val="28"/>
        </w:rPr>
        <w:t>Продолжительность информирования по телефону не должна превышать 10 минут.</w:t>
      </w:r>
    </w:p>
    <w:p w14:paraId="21D80C52" w14:textId="77777777" w:rsidR="00D06582" w:rsidRPr="003C589C" w:rsidRDefault="00BC2537" w:rsidP="003C589C">
      <w:pPr>
        <w:pStyle w:val="1"/>
        <w:spacing w:line="360" w:lineRule="auto"/>
        <w:ind w:firstLine="700"/>
        <w:jc w:val="both"/>
        <w:rPr>
          <w:sz w:val="28"/>
          <w:szCs w:val="28"/>
        </w:rPr>
      </w:pPr>
      <w:r w:rsidRPr="003C589C">
        <w:rPr>
          <w:sz w:val="28"/>
          <w:szCs w:val="28"/>
        </w:rPr>
        <w:t>Информирование осуществляется в соответствии с графиком приема граждан.</w:t>
      </w:r>
    </w:p>
    <w:p w14:paraId="21D80C53" w14:textId="77777777" w:rsidR="00D06582" w:rsidRPr="003C589C" w:rsidRDefault="00BC2537" w:rsidP="003C589C">
      <w:pPr>
        <w:pStyle w:val="1"/>
        <w:numPr>
          <w:ilvl w:val="0"/>
          <w:numId w:val="3"/>
        </w:numPr>
        <w:tabs>
          <w:tab w:val="left" w:pos="1258"/>
        </w:tabs>
        <w:spacing w:line="360" w:lineRule="auto"/>
        <w:ind w:firstLine="720"/>
        <w:jc w:val="both"/>
        <w:rPr>
          <w:sz w:val="28"/>
          <w:szCs w:val="28"/>
        </w:rPr>
      </w:pPr>
      <w:bookmarkStart w:id="44" w:name="bookmark49"/>
      <w:bookmarkEnd w:id="44"/>
      <w:r w:rsidRPr="003C589C">
        <w:rPr>
          <w:sz w:val="28"/>
          <w:szCs w:val="28"/>
        </w:rPr>
        <w:t xml:space="preserve">По письменному обращению должностное лицо </w:t>
      </w:r>
      <w:r w:rsidR="00280A8C">
        <w:rPr>
          <w:sz w:val="28"/>
          <w:szCs w:val="28"/>
        </w:rPr>
        <w:t>Администрации</w:t>
      </w:r>
      <w:r w:rsidR="00280A8C" w:rsidRPr="000D5E46">
        <w:rPr>
          <w:sz w:val="28"/>
          <w:szCs w:val="28"/>
        </w:rPr>
        <w:t xml:space="preserve"> </w:t>
      </w:r>
      <w:r w:rsidR="00280A8C">
        <w:rPr>
          <w:sz w:val="28"/>
          <w:szCs w:val="28"/>
        </w:rPr>
        <w:t>Красноглинского</w:t>
      </w:r>
      <w:r w:rsidR="00280A8C" w:rsidRPr="000D5E46">
        <w:rPr>
          <w:sz w:val="28"/>
          <w:szCs w:val="28"/>
        </w:rPr>
        <w:t xml:space="preserve"> внутригородского района</w:t>
      </w:r>
      <w:r w:rsidRPr="003C589C">
        <w:rPr>
          <w:sz w:val="28"/>
          <w:szCs w:val="28"/>
        </w:rPr>
        <w:t>, о</w:t>
      </w:r>
      <w:r w:rsidR="00C65344">
        <w:rPr>
          <w:sz w:val="28"/>
          <w:szCs w:val="28"/>
        </w:rPr>
        <w:t>тветственное за предоставление муниципальной у</w:t>
      </w:r>
      <w:r w:rsidR="00032CA3">
        <w:rPr>
          <w:sz w:val="28"/>
          <w:szCs w:val="28"/>
        </w:rPr>
        <w:t>с</w:t>
      </w:r>
      <w:r w:rsidRPr="003C589C">
        <w:rPr>
          <w:sz w:val="28"/>
          <w:szCs w:val="28"/>
        </w:rPr>
        <w:t>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14:paraId="21D80C54" w14:textId="77777777" w:rsidR="00D06582" w:rsidRPr="003C589C" w:rsidRDefault="00BC2537" w:rsidP="003C589C">
      <w:pPr>
        <w:pStyle w:val="1"/>
        <w:numPr>
          <w:ilvl w:val="0"/>
          <w:numId w:val="3"/>
        </w:numPr>
        <w:tabs>
          <w:tab w:val="left" w:pos="1239"/>
        </w:tabs>
        <w:spacing w:line="360" w:lineRule="auto"/>
        <w:ind w:firstLine="720"/>
        <w:jc w:val="both"/>
        <w:rPr>
          <w:sz w:val="28"/>
          <w:szCs w:val="28"/>
        </w:rPr>
      </w:pPr>
      <w:bookmarkStart w:id="45" w:name="bookmark50"/>
      <w:bookmarkEnd w:id="45"/>
      <w:r w:rsidRPr="003C589C">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w:t>
      </w:r>
      <w:r w:rsidR="00C023EA">
        <w:rPr>
          <w:sz w:val="28"/>
          <w:szCs w:val="28"/>
        </w:rPr>
        <w:t xml:space="preserve">       </w:t>
      </w:r>
      <w:r w:rsidRPr="003C589C">
        <w:rPr>
          <w:sz w:val="28"/>
          <w:szCs w:val="28"/>
        </w:rPr>
        <w:t xml:space="preserve"> № 861.</w:t>
      </w:r>
    </w:p>
    <w:p w14:paraId="21D80C55" w14:textId="77777777" w:rsidR="00D06582" w:rsidRPr="003C589C" w:rsidRDefault="00BC2537" w:rsidP="003C589C">
      <w:pPr>
        <w:pStyle w:val="1"/>
        <w:spacing w:line="360" w:lineRule="auto"/>
        <w:ind w:firstLine="720"/>
        <w:jc w:val="both"/>
        <w:rPr>
          <w:sz w:val="28"/>
          <w:szCs w:val="28"/>
        </w:rPr>
      </w:pPr>
      <w:proofErr w:type="gramStart"/>
      <w:r w:rsidRPr="003C589C">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21D80C56" w14:textId="77777777" w:rsidR="00D06582" w:rsidRPr="003C589C" w:rsidRDefault="00C023EA" w:rsidP="00741E07">
      <w:pPr>
        <w:pStyle w:val="1"/>
        <w:numPr>
          <w:ilvl w:val="0"/>
          <w:numId w:val="3"/>
        </w:numPr>
        <w:tabs>
          <w:tab w:val="left" w:pos="1249"/>
        </w:tabs>
        <w:spacing w:line="360" w:lineRule="auto"/>
        <w:ind w:firstLine="740"/>
        <w:jc w:val="both"/>
        <w:rPr>
          <w:sz w:val="28"/>
          <w:szCs w:val="28"/>
        </w:rPr>
      </w:pPr>
      <w:bookmarkStart w:id="46" w:name="bookmark51"/>
      <w:bookmarkEnd w:id="46"/>
      <w:r>
        <w:rPr>
          <w:sz w:val="28"/>
          <w:szCs w:val="28"/>
        </w:rPr>
        <w:lastRenderedPageBreak/>
        <w:t>На о</w:t>
      </w:r>
      <w:r w:rsidR="00BC2537" w:rsidRPr="003C589C">
        <w:rPr>
          <w:sz w:val="28"/>
          <w:szCs w:val="28"/>
        </w:rPr>
        <w:t xml:space="preserve">фициальных сайтах, стендах в местах предоставления </w:t>
      </w:r>
      <w:r w:rsidR="00741E07">
        <w:rPr>
          <w:sz w:val="28"/>
          <w:szCs w:val="28"/>
        </w:rPr>
        <w:t>муниципальной у</w:t>
      </w:r>
      <w:r w:rsidR="00741E07" w:rsidRPr="003C589C">
        <w:rPr>
          <w:sz w:val="28"/>
          <w:szCs w:val="28"/>
        </w:rPr>
        <w:t>слуги</w:t>
      </w:r>
      <w:r w:rsidR="00BC2537" w:rsidRPr="003C589C">
        <w:rPr>
          <w:sz w:val="28"/>
          <w:szCs w:val="28"/>
        </w:rPr>
        <w:t xml:space="preserve"> и услуг, которые являются необходимыми и обязательными для предоставления </w:t>
      </w:r>
      <w:r w:rsidR="00741E07" w:rsidRPr="00741E07">
        <w:rPr>
          <w:sz w:val="28"/>
          <w:szCs w:val="28"/>
        </w:rPr>
        <w:t>муниципальной услуги</w:t>
      </w:r>
      <w:r w:rsidR="00BC2537" w:rsidRPr="003C589C">
        <w:rPr>
          <w:sz w:val="28"/>
          <w:szCs w:val="28"/>
        </w:rPr>
        <w:t>, и в многофункциональном центре размещается следующая справочная информация:</w:t>
      </w:r>
    </w:p>
    <w:p w14:paraId="21D80C57" w14:textId="77777777" w:rsidR="00D06582" w:rsidRPr="003C589C" w:rsidRDefault="00BC2537" w:rsidP="003C589C">
      <w:pPr>
        <w:pStyle w:val="1"/>
        <w:numPr>
          <w:ilvl w:val="0"/>
          <w:numId w:val="5"/>
        </w:numPr>
        <w:tabs>
          <w:tab w:val="left" w:pos="937"/>
        </w:tabs>
        <w:spacing w:line="360" w:lineRule="auto"/>
        <w:ind w:firstLine="740"/>
        <w:jc w:val="both"/>
        <w:rPr>
          <w:sz w:val="28"/>
          <w:szCs w:val="28"/>
        </w:rPr>
      </w:pPr>
      <w:bookmarkStart w:id="47" w:name="bookmark52"/>
      <w:bookmarkEnd w:id="47"/>
      <w:r w:rsidRPr="003C589C">
        <w:rPr>
          <w:sz w:val="28"/>
          <w:szCs w:val="28"/>
        </w:rPr>
        <w:t xml:space="preserve">место нахождения и график работы </w:t>
      </w:r>
      <w:r w:rsidR="00280A8C">
        <w:rPr>
          <w:sz w:val="28"/>
          <w:szCs w:val="28"/>
        </w:rPr>
        <w:t>Администрации</w:t>
      </w:r>
      <w:r w:rsidR="00280A8C" w:rsidRPr="000D5E46">
        <w:rPr>
          <w:sz w:val="28"/>
          <w:szCs w:val="28"/>
        </w:rPr>
        <w:t xml:space="preserve"> </w:t>
      </w:r>
      <w:r w:rsidR="00280A8C">
        <w:rPr>
          <w:sz w:val="28"/>
          <w:szCs w:val="28"/>
        </w:rPr>
        <w:t>Красноглинского</w:t>
      </w:r>
      <w:r w:rsidR="00280A8C" w:rsidRPr="000D5E46">
        <w:rPr>
          <w:sz w:val="28"/>
          <w:szCs w:val="28"/>
        </w:rPr>
        <w:t xml:space="preserve"> внутригородского района</w:t>
      </w:r>
      <w:r w:rsidR="00280A8C" w:rsidRPr="003C589C">
        <w:rPr>
          <w:sz w:val="28"/>
          <w:szCs w:val="28"/>
        </w:rPr>
        <w:t xml:space="preserve"> </w:t>
      </w:r>
      <w:r w:rsidRPr="003C589C">
        <w:rPr>
          <w:sz w:val="28"/>
          <w:szCs w:val="28"/>
        </w:rPr>
        <w:t xml:space="preserve">и их структурных подразделений, ответственных за предоставление </w:t>
      </w:r>
      <w:r w:rsidR="00280A8C">
        <w:rPr>
          <w:sz w:val="28"/>
          <w:szCs w:val="28"/>
        </w:rPr>
        <w:t>муниципальной у</w:t>
      </w:r>
      <w:r w:rsidRPr="003C589C">
        <w:rPr>
          <w:sz w:val="28"/>
          <w:szCs w:val="28"/>
        </w:rPr>
        <w:t>слуги, а также многофункциональных центров;</w:t>
      </w:r>
    </w:p>
    <w:p w14:paraId="21D80C58" w14:textId="77777777" w:rsidR="00D06582" w:rsidRPr="003C589C" w:rsidRDefault="00BC2537" w:rsidP="00741E07">
      <w:pPr>
        <w:pStyle w:val="1"/>
        <w:numPr>
          <w:ilvl w:val="0"/>
          <w:numId w:val="5"/>
        </w:numPr>
        <w:tabs>
          <w:tab w:val="left" w:pos="932"/>
        </w:tabs>
        <w:spacing w:line="360" w:lineRule="auto"/>
        <w:ind w:firstLine="740"/>
        <w:jc w:val="both"/>
        <w:rPr>
          <w:sz w:val="28"/>
          <w:szCs w:val="28"/>
        </w:rPr>
      </w:pPr>
      <w:bookmarkStart w:id="48" w:name="bookmark53"/>
      <w:bookmarkEnd w:id="48"/>
      <w:r w:rsidRPr="003C589C">
        <w:rPr>
          <w:sz w:val="28"/>
          <w:szCs w:val="28"/>
        </w:rPr>
        <w:t xml:space="preserve">справочные телефоны структурных подразделений </w:t>
      </w:r>
      <w:r w:rsidR="00280A8C">
        <w:rPr>
          <w:sz w:val="28"/>
          <w:szCs w:val="28"/>
        </w:rPr>
        <w:t>Администрации</w:t>
      </w:r>
      <w:r w:rsidR="00280A8C" w:rsidRPr="000D5E46">
        <w:rPr>
          <w:sz w:val="28"/>
          <w:szCs w:val="28"/>
        </w:rPr>
        <w:t xml:space="preserve"> </w:t>
      </w:r>
      <w:r w:rsidR="00280A8C">
        <w:rPr>
          <w:sz w:val="28"/>
          <w:szCs w:val="28"/>
        </w:rPr>
        <w:t>Красноглинского</w:t>
      </w:r>
      <w:r w:rsidR="00280A8C" w:rsidRPr="000D5E46">
        <w:rPr>
          <w:sz w:val="28"/>
          <w:szCs w:val="28"/>
        </w:rPr>
        <w:t xml:space="preserve"> внутригородского района</w:t>
      </w:r>
      <w:r w:rsidRPr="003C589C">
        <w:rPr>
          <w:sz w:val="28"/>
          <w:szCs w:val="28"/>
        </w:rPr>
        <w:t xml:space="preserve">, ответственных за предоставление </w:t>
      </w:r>
      <w:r w:rsidR="00741E07" w:rsidRPr="00741E07">
        <w:rPr>
          <w:sz w:val="28"/>
          <w:szCs w:val="28"/>
        </w:rPr>
        <w:t>муниципальной услуги</w:t>
      </w:r>
      <w:r w:rsidRPr="003C589C">
        <w:rPr>
          <w:sz w:val="28"/>
          <w:szCs w:val="28"/>
        </w:rPr>
        <w:t>, в том числе номер телефона автоинформатора (при наличии);</w:t>
      </w:r>
    </w:p>
    <w:p w14:paraId="21D80C59" w14:textId="77777777" w:rsidR="00D06582" w:rsidRPr="003C589C" w:rsidRDefault="00C023EA" w:rsidP="003C589C">
      <w:pPr>
        <w:pStyle w:val="1"/>
        <w:spacing w:line="360" w:lineRule="auto"/>
        <w:ind w:firstLine="740"/>
        <w:jc w:val="both"/>
        <w:rPr>
          <w:sz w:val="28"/>
          <w:szCs w:val="28"/>
        </w:rPr>
      </w:pPr>
      <w:r>
        <w:rPr>
          <w:sz w:val="28"/>
          <w:szCs w:val="28"/>
        </w:rPr>
        <w:t>- а</w:t>
      </w:r>
      <w:r w:rsidR="00BC2537" w:rsidRPr="003C589C">
        <w:rPr>
          <w:sz w:val="28"/>
          <w:szCs w:val="28"/>
        </w:rPr>
        <w:t xml:space="preserve">дреса </w:t>
      </w:r>
      <w:r>
        <w:rPr>
          <w:sz w:val="28"/>
          <w:szCs w:val="28"/>
        </w:rPr>
        <w:t>о</w:t>
      </w:r>
      <w:r w:rsidR="00BC2537" w:rsidRPr="003C589C">
        <w:rPr>
          <w:sz w:val="28"/>
          <w:szCs w:val="28"/>
        </w:rPr>
        <w:t xml:space="preserve">фициальных сайтов, а также электронной почты и (или) формы обратной связи </w:t>
      </w:r>
      <w:r w:rsidR="00280A8C">
        <w:rPr>
          <w:sz w:val="28"/>
          <w:szCs w:val="28"/>
        </w:rPr>
        <w:t>Администрации</w:t>
      </w:r>
      <w:r w:rsidR="00280A8C" w:rsidRPr="000D5E46">
        <w:rPr>
          <w:sz w:val="28"/>
          <w:szCs w:val="28"/>
        </w:rPr>
        <w:t xml:space="preserve"> </w:t>
      </w:r>
      <w:r w:rsidR="00280A8C">
        <w:rPr>
          <w:sz w:val="28"/>
          <w:szCs w:val="28"/>
        </w:rPr>
        <w:t>Красноглинского</w:t>
      </w:r>
      <w:r w:rsidR="00280A8C" w:rsidRPr="000D5E46">
        <w:rPr>
          <w:sz w:val="28"/>
          <w:szCs w:val="28"/>
        </w:rPr>
        <w:t xml:space="preserve"> внутригородского района</w:t>
      </w:r>
      <w:r w:rsidR="00280A8C" w:rsidRPr="003C589C">
        <w:rPr>
          <w:sz w:val="28"/>
          <w:szCs w:val="28"/>
        </w:rPr>
        <w:t xml:space="preserve"> </w:t>
      </w:r>
      <w:r w:rsidR="00BC2537" w:rsidRPr="003C589C">
        <w:rPr>
          <w:sz w:val="28"/>
          <w:szCs w:val="28"/>
        </w:rPr>
        <w:t>в информационно-телекоммуникационной сети «Интернет».</w:t>
      </w:r>
    </w:p>
    <w:p w14:paraId="21D80C5A" w14:textId="77777777" w:rsidR="00D06582" w:rsidRPr="003C589C" w:rsidRDefault="00BC2537" w:rsidP="003C589C">
      <w:pPr>
        <w:pStyle w:val="1"/>
        <w:numPr>
          <w:ilvl w:val="0"/>
          <w:numId w:val="3"/>
        </w:numPr>
        <w:tabs>
          <w:tab w:val="left" w:pos="1254"/>
        </w:tabs>
        <w:spacing w:line="360" w:lineRule="auto"/>
        <w:ind w:firstLine="740"/>
        <w:jc w:val="both"/>
        <w:rPr>
          <w:sz w:val="28"/>
          <w:szCs w:val="28"/>
        </w:rPr>
      </w:pPr>
      <w:bookmarkStart w:id="49" w:name="bookmark54"/>
      <w:bookmarkEnd w:id="49"/>
      <w:r w:rsidRPr="003C589C">
        <w:rPr>
          <w:sz w:val="28"/>
          <w:szCs w:val="28"/>
        </w:rPr>
        <w:t xml:space="preserve">В залах ожидания </w:t>
      </w:r>
      <w:r w:rsidR="00280A8C">
        <w:rPr>
          <w:sz w:val="28"/>
          <w:szCs w:val="28"/>
        </w:rPr>
        <w:t>Администрации</w:t>
      </w:r>
      <w:r w:rsidR="00280A8C" w:rsidRPr="000D5E46">
        <w:rPr>
          <w:sz w:val="28"/>
          <w:szCs w:val="28"/>
        </w:rPr>
        <w:t xml:space="preserve"> </w:t>
      </w:r>
      <w:r w:rsidR="00280A8C">
        <w:rPr>
          <w:sz w:val="28"/>
          <w:szCs w:val="28"/>
        </w:rPr>
        <w:t>Красноглинского</w:t>
      </w:r>
      <w:r w:rsidR="00280A8C" w:rsidRPr="000D5E46">
        <w:rPr>
          <w:sz w:val="28"/>
          <w:szCs w:val="28"/>
        </w:rPr>
        <w:t xml:space="preserve"> внутригородского района</w:t>
      </w:r>
      <w:r w:rsidR="00280A8C" w:rsidRPr="003C589C">
        <w:rPr>
          <w:sz w:val="28"/>
          <w:szCs w:val="28"/>
        </w:rPr>
        <w:t xml:space="preserve"> </w:t>
      </w:r>
      <w:r w:rsidRPr="003C589C">
        <w:rPr>
          <w:sz w:val="28"/>
          <w:szCs w:val="28"/>
        </w:rPr>
        <w:t xml:space="preserve">размещаются нормативные правовые акты, регулирующие порядок предоставления </w:t>
      </w:r>
      <w:r w:rsidR="00280A8C">
        <w:rPr>
          <w:sz w:val="28"/>
          <w:szCs w:val="28"/>
        </w:rPr>
        <w:t>муниципальной у</w:t>
      </w:r>
      <w:r w:rsidRPr="003C589C">
        <w:rPr>
          <w:sz w:val="28"/>
          <w:szCs w:val="28"/>
        </w:rPr>
        <w:t>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w:t>
      </w:r>
      <w:r w:rsidR="00C023EA">
        <w:rPr>
          <w:sz w:val="28"/>
          <w:szCs w:val="28"/>
        </w:rPr>
        <w:t xml:space="preserve"> (далее  </w:t>
      </w:r>
      <w:proofErr w:type="gramStart"/>
      <w:r w:rsidR="00C023EA">
        <w:rPr>
          <w:sz w:val="28"/>
          <w:szCs w:val="28"/>
        </w:rPr>
        <w:t>-Ф</w:t>
      </w:r>
      <w:proofErr w:type="gramEnd"/>
      <w:r w:rsidR="00C023EA">
        <w:rPr>
          <w:sz w:val="28"/>
          <w:szCs w:val="28"/>
        </w:rPr>
        <w:t>едерального закона №210-ФЗ</w:t>
      </w:r>
      <w:r w:rsidRPr="003C589C">
        <w:rPr>
          <w:sz w:val="28"/>
          <w:szCs w:val="28"/>
        </w:rPr>
        <w:t xml:space="preserve"> </w:t>
      </w:r>
      <w:r w:rsidR="00C023EA">
        <w:rPr>
          <w:sz w:val="28"/>
          <w:szCs w:val="28"/>
        </w:rPr>
        <w:t>)</w:t>
      </w:r>
      <w:r w:rsidRPr="003C589C">
        <w:rPr>
          <w:sz w:val="28"/>
          <w:szCs w:val="28"/>
        </w:rPr>
        <w:t>порядке, которые по требованию заявителя предоставляются ему для ознакомления.</w:t>
      </w:r>
    </w:p>
    <w:p w14:paraId="21D80C5B" w14:textId="77777777" w:rsidR="00D06582" w:rsidRPr="003C589C" w:rsidRDefault="00BC2537" w:rsidP="003C589C">
      <w:pPr>
        <w:pStyle w:val="1"/>
        <w:numPr>
          <w:ilvl w:val="0"/>
          <w:numId w:val="3"/>
        </w:numPr>
        <w:tabs>
          <w:tab w:val="left" w:pos="1398"/>
        </w:tabs>
        <w:spacing w:line="360" w:lineRule="auto"/>
        <w:ind w:firstLine="740"/>
        <w:jc w:val="both"/>
        <w:rPr>
          <w:sz w:val="28"/>
          <w:szCs w:val="28"/>
        </w:rPr>
      </w:pPr>
      <w:bookmarkStart w:id="50" w:name="bookmark55"/>
      <w:bookmarkEnd w:id="50"/>
      <w:proofErr w:type="gramStart"/>
      <w:r w:rsidRPr="003C589C">
        <w:rPr>
          <w:sz w:val="28"/>
          <w:szCs w:val="28"/>
        </w:rPr>
        <w:t xml:space="preserve">Размещение информации о порядке предоставления </w:t>
      </w:r>
      <w:r w:rsidR="00741E07">
        <w:rPr>
          <w:sz w:val="28"/>
          <w:szCs w:val="28"/>
        </w:rPr>
        <w:t>муниципальной у</w:t>
      </w:r>
      <w:r w:rsidR="00741E07" w:rsidRPr="003C589C">
        <w:rPr>
          <w:sz w:val="28"/>
          <w:szCs w:val="28"/>
        </w:rPr>
        <w:t>слуги</w:t>
      </w:r>
      <w:r w:rsidRPr="003C589C">
        <w:rPr>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280A8C">
        <w:rPr>
          <w:sz w:val="28"/>
          <w:szCs w:val="28"/>
        </w:rPr>
        <w:t>Администрацией</w:t>
      </w:r>
      <w:r w:rsidR="00280A8C" w:rsidRPr="000D5E46">
        <w:rPr>
          <w:sz w:val="28"/>
          <w:szCs w:val="28"/>
        </w:rPr>
        <w:t xml:space="preserve"> </w:t>
      </w:r>
      <w:r w:rsidR="00280A8C">
        <w:rPr>
          <w:sz w:val="28"/>
          <w:szCs w:val="28"/>
        </w:rPr>
        <w:t>Красноглинского</w:t>
      </w:r>
      <w:r w:rsidR="00280A8C" w:rsidRPr="000D5E46">
        <w:rPr>
          <w:sz w:val="28"/>
          <w:szCs w:val="28"/>
        </w:rPr>
        <w:t xml:space="preserve"> внутригородского района</w:t>
      </w:r>
      <w:r w:rsidRPr="003C589C">
        <w:rPr>
          <w:sz w:val="28"/>
          <w:szCs w:val="28"/>
        </w:rPr>
        <w:t xml:space="preserve"> в соответствии с требованиями, установленными постановлением Правительства Российской </w:t>
      </w:r>
      <w:r w:rsidRPr="003C589C">
        <w:rPr>
          <w:sz w:val="28"/>
          <w:szCs w:val="28"/>
        </w:rPr>
        <w:lastRenderedPageBreak/>
        <w:t>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3C589C">
        <w:rPr>
          <w:sz w:val="28"/>
          <w:szCs w:val="28"/>
        </w:rPr>
        <w:t xml:space="preserve">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w:t>
      </w:r>
      <w:r w:rsidR="00280A8C">
        <w:rPr>
          <w:sz w:val="28"/>
          <w:szCs w:val="28"/>
        </w:rPr>
        <w:t>Административным р</w:t>
      </w:r>
      <w:r w:rsidRPr="003C589C">
        <w:rPr>
          <w:sz w:val="28"/>
          <w:szCs w:val="28"/>
        </w:rPr>
        <w:t>егламентом.</w:t>
      </w:r>
    </w:p>
    <w:p w14:paraId="21D80C5C" w14:textId="77777777" w:rsidR="00D06582" w:rsidRPr="003C589C" w:rsidRDefault="00BC2537" w:rsidP="003C589C">
      <w:pPr>
        <w:pStyle w:val="1"/>
        <w:numPr>
          <w:ilvl w:val="0"/>
          <w:numId w:val="3"/>
        </w:numPr>
        <w:tabs>
          <w:tab w:val="left" w:pos="1393"/>
        </w:tabs>
        <w:spacing w:line="360" w:lineRule="auto"/>
        <w:ind w:firstLine="740"/>
        <w:jc w:val="both"/>
        <w:rPr>
          <w:sz w:val="28"/>
          <w:szCs w:val="28"/>
        </w:rPr>
      </w:pPr>
      <w:bookmarkStart w:id="51" w:name="bookmark56"/>
      <w:bookmarkEnd w:id="51"/>
      <w:proofErr w:type="gramStart"/>
      <w:r w:rsidRPr="003C589C">
        <w:rPr>
          <w:sz w:val="28"/>
          <w:szCs w:val="28"/>
        </w:rPr>
        <w:t xml:space="preserve">Информация о ходе рассмотрения заявления о предоставлении </w:t>
      </w:r>
      <w:r w:rsidR="00741E07">
        <w:rPr>
          <w:sz w:val="28"/>
          <w:szCs w:val="28"/>
        </w:rPr>
        <w:t>муниципальной у</w:t>
      </w:r>
      <w:r w:rsidR="00741E07" w:rsidRPr="003C589C">
        <w:rPr>
          <w:sz w:val="28"/>
          <w:szCs w:val="28"/>
        </w:rPr>
        <w:t>слуги</w:t>
      </w:r>
      <w:r w:rsidRPr="003C589C">
        <w:rPr>
          <w:sz w:val="28"/>
          <w:szCs w:val="28"/>
        </w:rPr>
        <w:t xml:space="preserve">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w:t>
      </w:r>
      <w:r w:rsidRPr="00014CC8">
        <w:rPr>
          <w:sz w:val="28"/>
          <w:szCs w:val="28"/>
        </w:rPr>
        <w:t>ЕПГУ</w:t>
      </w:r>
      <w:r w:rsidRPr="003C589C">
        <w:rPr>
          <w:sz w:val="28"/>
          <w:szCs w:val="28"/>
        </w:rPr>
        <w:t xml:space="preserve">, в соответствующем структурном подразделении </w:t>
      </w:r>
      <w:r w:rsidR="00280A8C">
        <w:rPr>
          <w:sz w:val="28"/>
          <w:szCs w:val="28"/>
        </w:rPr>
        <w:t>Администрации</w:t>
      </w:r>
      <w:r w:rsidR="00280A8C" w:rsidRPr="000D5E46">
        <w:rPr>
          <w:sz w:val="28"/>
          <w:szCs w:val="28"/>
        </w:rPr>
        <w:t xml:space="preserve"> </w:t>
      </w:r>
      <w:r w:rsidR="00280A8C">
        <w:rPr>
          <w:sz w:val="28"/>
          <w:szCs w:val="28"/>
        </w:rPr>
        <w:t>Красноглинского</w:t>
      </w:r>
      <w:r w:rsidR="00280A8C" w:rsidRPr="000D5E46">
        <w:rPr>
          <w:sz w:val="28"/>
          <w:szCs w:val="28"/>
        </w:rPr>
        <w:t xml:space="preserve"> внутригородского района</w:t>
      </w:r>
      <w:r w:rsidRPr="003C589C">
        <w:rPr>
          <w:sz w:val="28"/>
          <w:szCs w:val="28"/>
        </w:rPr>
        <w:t xml:space="preserve"> при обращении Заявителя лично, по телефону, посредством электронной почты.</w:t>
      </w:r>
      <w:proofErr w:type="gramEnd"/>
    </w:p>
    <w:p w14:paraId="21D80C5D" w14:textId="77777777" w:rsidR="00D06582" w:rsidRPr="003C589C" w:rsidRDefault="00BC2537" w:rsidP="00F30D35">
      <w:pPr>
        <w:pStyle w:val="11"/>
        <w:keepNext/>
        <w:keepLines/>
        <w:numPr>
          <w:ilvl w:val="0"/>
          <w:numId w:val="18"/>
        </w:numPr>
        <w:spacing w:before="120" w:after="120" w:line="360" w:lineRule="auto"/>
        <w:ind w:left="0" w:firstLine="0"/>
        <w:rPr>
          <w:sz w:val="28"/>
          <w:szCs w:val="28"/>
        </w:rPr>
      </w:pPr>
      <w:bookmarkStart w:id="52" w:name="bookmark59"/>
      <w:bookmarkStart w:id="53" w:name="bookmark60"/>
      <w:bookmarkEnd w:id="52"/>
      <w:r w:rsidRPr="003C589C">
        <w:rPr>
          <w:sz w:val="28"/>
          <w:szCs w:val="28"/>
        </w:rPr>
        <w:t>Стандарт предоставления муниципальной услуги</w:t>
      </w:r>
      <w:bookmarkEnd w:id="53"/>
    </w:p>
    <w:p w14:paraId="21D80C5E" w14:textId="77777777" w:rsidR="00D06582" w:rsidRPr="003C589C" w:rsidRDefault="00BC2537" w:rsidP="00C65344">
      <w:pPr>
        <w:pStyle w:val="11"/>
        <w:keepNext/>
        <w:keepLines/>
        <w:spacing w:after="120" w:line="360" w:lineRule="auto"/>
        <w:rPr>
          <w:sz w:val="28"/>
          <w:szCs w:val="28"/>
        </w:rPr>
      </w:pPr>
      <w:bookmarkStart w:id="54" w:name="bookmark57"/>
      <w:bookmarkStart w:id="55" w:name="bookmark58"/>
      <w:bookmarkStart w:id="56" w:name="bookmark61"/>
      <w:r w:rsidRPr="003C589C">
        <w:rPr>
          <w:sz w:val="28"/>
          <w:szCs w:val="28"/>
        </w:rPr>
        <w:t>Наименование муниципальной услуги</w:t>
      </w:r>
      <w:bookmarkEnd w:id="54"/>
      <w:bookmarkEnd w:id="55"/>
      <w:bookmarkEnd w:id="56"/>
    </w:p>
    <w:p w14:paraId="21D80C5F" w14:textId="77777777" w:rsidR="00D06582" w:rsidRPr="003C589C" w:rsidRDefault="00BC2537" w:rsidP="003C589C">
      <w:pPr>
        <w:pStyle w:val="1"/>
        <w:numPr>
          <w:ilvl w:val="0"/>
          <w:numId w:val="7"/>
        </w:numPr>
        <w:tabs>
          <w:tab w:val="left" w:pos="1254"/>
        </w:tabs>
        <w:spacing w:line="360" w:lineRule="auto"/>
        <w:ind w:firstLine="720"/>
        <w:jc w:val="both"/>
        <w:rPr>
          <w:sz w:val="28"/>
          <w:szCs w:val="28"/>
        </w:rPr>
      </w:pPr>
      <w:bookmarkStart w:id="57" w:name="bookmark62"/>
      <w:bookmarkEnd w:id="57"/>
      <w:r w:rsidRPr="003C589C">
        <w:rPr>
          <w:sz w:val="28"/>
          <w:szCs w:val="28"/>
        </w:rPr>
        <w:t>«Присвоение адреса объекту адресации, изменение и аннулирование такого адреса».</w:t>
      </w:r>
    </w:p>
    <w:p w14:paraId="21D80C60" w14:textId="77777777" w:rsidR="00D06582" w:rsidRDefault="00BC2537" w:rsidP="00741E07">
      <w:pPr>
        <w:pStyle w:val="11"/>
        <w:keepNext/>
        <w:keepLines/>
        <w:spacing w:before="120" w:after="120" w:line="240" w:lineRule="auto"/>
        <w:rPr>
          <w:sz w:val="28"/>
          <w:szCs w:val="28"/>
        </w:rPr>
      </w:pPr>
      <w:bookmarkStart w:id="58" w:name="bookmark63"/>
      <w:bookmarkStart w:id="59" w:name="bookmark64"/>
      <w:bookmarkStart w:id="60" w:name="bookmark65"/>
      <w:r w:rsidRPr="003C589C">
        <w:rPr>
          <w:sz w:val="28"/>
          <w:szCs w:val="28"/>
        </w:rPr>
        <w:t>Наименование органа государственной власти, органа местного</w:t>
      </w:r>
      <w:r w:rsidRPr="003C589C">
        <w:rPr>
          <w:sz w:val="28"/>
          <w:szCs w:val="28"/>
        </w:rPr>
        <w:br/>
        <w:t>самоуправления (организации), предоставляющего муниципальную услугу</w:t>
      </w:r>
      <w:bookmarkEnd w:id="58"/>
      <w:bookmarkEnd w:id="59"/>
      <w:bookmarkEnd w:id="60"/>
    </w:p>
    <w:p w14:paraId="21D80C61" w14:textId="77777777" w:rsidR="00741E07" w:rsidRPr="003C589C" w:rsidRDefault="00741E07" w:rsidP="00741E07">
      <w:pPr>
        <w:pStyle w:val="11"/>
        <w:keepNext/>
        <w:keepLines/>
        <w:spacing w:before="120" w:after="120" w:line="240" w:lineRule="auto"/>
        <w:rPr>
          <w:sz w:val="28"/>
          <w:szCs w:val="28"/>
        </w:rPr>
      </w:pPr>
    </w:p>
    <w:p w14:paraId="21D80C62" w14:textId="77777777" w:rsidR="00D06582" w:rsidRDefault="00BC2537" w:rsidP="006B1238">
      <w:pPr>
        <w:pStyle w:val="1"/>
        <w:numPr>
          <w:ilvl w:val="0"/>
          <w:numId w:val="7"/>
        </w:numPr>
        <w:tabs>
          <w:tab w:val="left" w:pos="1254"/>
        </w:tabs>
        <w:spacing w:line="360" w:lineRule="auto"/>
        <w:ind w:firstLine="720"/>
        <w:jc w:val="both"/>
        <w:rPr>
          <w:sz w:val="28"/>
          <w:szCs w:val="28"/>
        </w:rPr>
      </w:pPr>
      <w:bookmarkStart w:id="61" w:name="bookmark66"/>
      <w:bookmarkEnd w:id="61"/>
      <w:r w:rsidRPr="003C589C">
        <w:rPr>
          <w:sz w:val="28"/>
          <w:szCs w:val="28"/>
        </w:rPr>
        <w:t>Услуга предоставляется</w:t>
      </w:r>
      <w:r w:rsidR="00741E07">
        <w:rPr>
          <w:sz w:val="28"/>
          <w:szCs w:val="28"/>
        </w:rPr>
        <w:t xml:space="preserve"> </w:t>
      </w:r>
      <w:r w:rsidR="00C65344" w:rsidRPr="00C65344">
        <w:rPr>
          <w:sz w:val="28"/>
          <w:szCs w:val="28"/>
        </w:rPr>
        <w:t>Администрацией Красноглинского внутригородского района</w:t>
      </w:r>
      <w:r w:rsidRPr="00C65344">
        <w:rPr>
          <w:sz w:val="28"/>
          <w:szCs w:val="28"/>
        </w:rPr>
        <w:t>.</w:t>
      </w:r>
    </w:p>
    <w:p w14:paraId="21D80C63" w14:textId="77777777" w:rsidR="006B1238" w:rsidRPr="006B1238" w:rsidRDefault="006B1238" w:rsidP="006B1238">
      <w:pPr>
        <w:pStyle w:val="1"/>
        <w:tabs>
          <w:tab w:val="left" w:pos="1254"/>
        </w:tabs>
        <w:spacing w:line="360" w:lineRule="auto"/>
        <w:jc w:val="both"/>
        <w:rPr>
          <w:sz w:val="28"/>
          <w:szCs w:val="28"/>
        </w:rPr>
      </w:pPr>
      <w:r w:rsidRPr="006B1238">
        <w:rPr>
          <w:sz w:val="28"/>
          <w:szCs w:val="28"/>
        </w:rPr>
        <w:t>Местонахождение Администрации Красногл</w:t>
      </w:r>
      <w:r>
        <w:rPr>
          <w:sz w:val="28"/>
          <w:szCs w:val="28"/>
        </w:rPr>
        <w:t>инского внутригородского района:</w:t>
      </w:r>
      <w:r w:rsidRPr="006B1238">
        <w:rPr>
          <w:sz w:val="28"/>
          <w:szCs w:val="28"/>
        </w:rPr>
        <w:t xml:space="preserve">  г. Самара, </w:t>
      </w:r>
      <w:proofErr w:type="spellStart"/>
      <w:r w:rsidRPr="006B1238">
        <w:rPr>
          <w:sz w:val="28"/>
          <w:szCs w:val="28"/>
        </w:rPr>
        <w:t>п</w:t>
      </w:r>
      <w:proofErr w:type="gramStart"/>
      <w:r w:rsidRPr="006B1238">
        <w:rPr>
          <w:sz w:val="28"/>
          <w:szCs w:val="28"/>
        </w:rPr>
        <w:t>.У</w:t>
      </w:r>
      <w:proofErr w:type="gramEnd"/>
      <w:r w:rsidRPr="006B1238">
        <w:rPr>
          <w:sz w:val="28"/>
          <w:szCs w:val="28"/>
        </w:rPr>
        <w:t>правленческий</w:t>
      </w:r>
      <w:proofErr w:type="spellEnd"/>
      <w:r w:rsidRPr="006B1238">
        <w:rPr>
          <w:sz w:val="28"/>
          <w:szCs w:val="28"/>
        </w:rPr>
        <w:t>,  ул. Сергея Лазо, д.11.</w:t>
      </w:r>
    </w:p>
    <w:p w14:paraId="21D80C64" w14:textId="77777777" w:rsidR="006B1238" w:rsidRPr="006B1238" w:rsidRDefault="006B1238" w:rsidP="006B1238">
      <w:pPr>
        <w:pStyle w:val="1"/>
        <w:tabs>
          <w:tab w:val="left" w:pos="1254"/>
        </w:tabs>
        <w:spacing w:line="360" w:lineRule="auto"/>
        <w:jc w:val="both"/>
        <w:rPr>
          <w:sz w:val="28"/>
          <w:szCs w:val="28"/>
        </w:rPr>
      </w:pPr>
      <w:r w:rsidRPr="006B1238">
        <w:rPr>
          <w:sz w:val="28"/>
          <w:szCs w:val="28"/>
        </w:rPr>
        <w:t xml:space="preserve">Почтовый адрес Администрации - 443112, г. Самара, </w:t>
      </w:r>
      <w:proofErr w:type="spellStart"/>
      <w:r w:rsidRPr="006B1238">
        <w:rPr>
          <w:sz w:val="28"/>
          <w:szCs w:val="28"/>
        </w:rPr>
        <w:t>п</w:t>
      </w:r>
      <w:proofErr w:type="gramStart"/>
      <w:r w:rsidRPr="006B1238">
        <w:rPr>
          <w:sz w:val="28"/>
          <w:szCs w:val="28"/>
        </w:rPr>
        <w:t>.У</w:t>
      </w:r>
      <w:proofErr w:type="gramEnd"/>
      <w:r w:rsidRPr="006B1238">
        <w:rPr>
          <w:sz w:val="28"/>
          <w:szCs w:val="28"/>
        </w:rPr>
        <w:t>правленческий</w:t>
      </w:r>
      <w:proofErr w:type="spellEnd"/>
      <w:r w:rsidRPr="006B1238">
        <w:rPr>
          <w:sz w:val="28"/>
          <w:szCs w:val="28"/>
        </w:rPr>
        <w:t>,                  ул. Сергея Лазо, д.11.</w:t>
      </w:r>
    </w:p>
    <w:p w14:paraId="21D80C65" w14:textId="77777777" w:rsidR="006B1238" w:rsidRPr="006B1238" w:rsidRDefault="006B1238" w:rsidP="006B1238">
      <w:pPr>
        <w:pStyle w:val="1"/>
        <w:tabs>
          <w:tab w:val="left" w:pos="1254"/>
        </w:tabs>
        <w:spacing w:line="360" w:lineRule="auto"/>
        <w:jc w:val="both"/>
        <w:rPr>
          <w:sz w:val="28"/>
          <w:szCs w:val="28"/>
        </w:rPr>
      </w:pPr>
      <w:r w:rsidRPr="006B1238">
        <w:rPr>
          <w:sz w:val="28"/>
          <w:szCs w:val="28"/>
        </w:rPr>
        <w:t>Адрес официального сайта в сети Интернет - http:// admkrgl.ru</w:t>
      </w:r>
    </w:p>
    <w:p w14:paraId="21D80C66" w14:textId="77777777" w:rsidR="006B1238" w:rsidRPr="006B1238" w:rsidRDefault="006B1238" w:rsidP="006B1238">
      <w:pPr>
        <w:pStyle w:val="1"/>
        <w:tabs>
          <w:tab w:val="left" w:pos="1254"/>
        </w:tabs>
        <w:spacing w:line="360" w:lineRule="auto"/>
        <w:jc w:val="both"/>
        <w:rPr>
          <w:sz w:val="28"/>
          <w:szCs w:val="28"/>
        </w:rPr>
      </w:pPr>
      <w:r w:rsidRPr="006B1238">
        <w:rPr>
          <w:sz w:val="28"/>
          <w:szCs w:val="28"/>
        </w:rPr>
        <w:t>Электронный адрес - krgl@samadm.ru.</w:t>
      </w:r>
    </w:p>
    <w:p w14:paraId="21D80C67" w14:textId="77777777" w:rsidR="006B1238" w:rsidRPr="006B1238" w:rsidRDefault="006B1238" w:rsidP="006B1238">
      <w:pPr>
        <w:pStyle w:val="1"/>
        <w:tabs>
          <w:tab w:val="left" w:pos="1254"/>
        </w:tabs>
        <w:spacing w:line="360" w:lineRule="auto"/>
        <w:jc w:val="both"/>
        <w:rPr>
          <w:sz w:val="28"/>
          <w:szCs w:val="28"/>
        </w:rPr>
      </w:pPr>
      <w:r w:rsidRPr="006B1238">
        <w:rPr>
          <w:sz w:val="28"/>
          <w:szCs w:val="28"/>
        </w:rPr>
        <w:lastRenderedPageBreak/>
        <w:t xml:space="preserve">График работы:  понедельник - четверг с 08.30 до 17.30, пятница с 8.30 до 16.30, перерыв с 12.45 </w:t>
      </w:r>
      <w:proofErr w:type="gramStart"/>
      <w:r w:rsidRPr="006B1238">
        <w:rPr>
          <w:sz w:val="28"/>
          <w:szCs w:val="28"/>
        </w:rPr>
        <w:t>до</w:t>
      </w:r>
      <w:proofErr w:type="gramEnd"/>
      <w:r w:rsidRPr="006B1238">
        <w:rPr>
          <w:sz w:val="28"/>
          <w:szCs w:val="28"/>
        </w:rPr>
        <w:t xml:space="preserve"> 13.30, суббота, воскресенье - выходной день;</w:t>
      </w:r>
    </w:p>
    <w:p w14:paraId="21D80C68" w14:textId="77777777" w:rsidR="006B1238" w:rsidRPr="006B1238" w:rsidRDefault="006B1238" w:rsidP="006B1238">
      <w:pPr>
        <w:pStyle w:val="1"/>
        <w:tabs>
          <w:tab w:val="left" w:pos="1254"/>
        </w:tabs>
        <w:spacing w:line="360" w:lineRule="auto"/>
        <w:jc w:val="both"/>
        <w:rPr>
          <w:sz w:val="28"/>
          <w:szCs w:val="28"/>
        </w:rPr>
      </w:pPr>
      <w:r w:rsidRPr="006B1238">
        <w:rPr>
          <w:sz w:val="28"/>
          <w:szCs w:val="28"/>
        </w:rPr>
        <w:t>Прием граждан: понедельник и четверг с 14.00 до 17.00.</w:t>
      </w:r>
    </w:p>
    <w:p w14:paraId="21D80C69" w14:textId="77777777" w:rsidR="006B1238" w:rsidRPr="003C589C" w:rsidRDefault="006B1238" w:rsidP="006B1238">
      <w:pPr>
        <w:pStyle w:val="1"/>
        <w:spacing w:line="360" w:lineRule="auto"/>
        <w:jc w:val="both"/>
        <w:rPr>
          <w:sz w:val="28"/>
          <w:szCs w:val="28"/>
        </w:rPr>
      </w:pPr>
      <w:r w:rsidRPr="006B1238">
        <w:rPr>
          <w:sz w:val="28"/>
          <w:szCs w:val="28"/>
        </w:rPr>
        <w:t>Телефон: 950 34 33, 9503908, 9505330.</w:t>
      </w:r>
    </w:p>
    <w:p w14:paraId="21D80C6A" w14:textId="77777777" w:rsidR="00D06582" w:rsidRPr="003C589C" w:rsidRDefault="00BC2537" w:rsidP="00C65344">
      <w:pPr>
        <w:pStyle w:val="1"/>
        <w:numPr>
          <w:ilvl w:val="0"/>
          <w:numId w:val="7"/>
        </w:numPr>
        <w:tabs>
          <w:tab w:val="left" w:pos="1258"/>
        </w:tabs>
        <w:spacing w:line="360" w:lineRule="auto"/>
        <w:ind w:firstLine="720"/>
        <w:jc w:val="both"/>
        <w:rPr>
          <w:sz w:val="28"/>
          <w:szCs w:val="28"/>
        </w:rPr>
      </w:pPr>
      <w:bookmarkStart w:id="62" w:name="bookmark67"/>
      <w:bookmarkEnd w:id="62"/>
      <w:r w:rsidRPr="003C589C">
        <w:rPr>
          <w:sz w:val="28"/>
          <w:szCs w:val="28"/>
        </w:rPr>
        <w:t xml:space="preserve">При предоставлении </w:t>
      </w:r>
      <w:r w:rsidR="00741E07">
        <w:rPr>
          <w:sz w:val="28"/>
          <w:szCs w:val="28"/>
        </w:rPr>
        <w:t>муниципальной у</w:t>
      </w:r>
      <w:r w:rsidR="00741E07" w:rsidRPr="003C589C">
        <w:rPr>
          <w:sz w:val="28"/>
          <w:szCs w:val="28"/>
        </w:rPr>
        <w:t>слуги</w:t>
      </w:r>
      <w:r w:rsidRPr="003C589C">
        <w:rPr>
          <w:sz w:val="28"/>
          <w:szCs w:val="28"/>
        </w:rPr>
        <w:t xml:space="preserve"> </w:t>
      </w:r>
      <w:r w:rsidR="00C65344" w:rsidRPr="00C65344">
        <w:rPr>
          <w:sz w:val="28"/>
          <w:szCs w:val="28"/>
        </w:rPr>
        <w:t>Администраци</w:t>
      </w:r>
      <w:r w:rsidR="00C65344">
        <w:rPr>
          <w:sz w:val="28"/>
          <w:szCs w:val="28"/>
        </w:rPr>
        <w:t>я</w:t>
      </w:r>
      <w:r w:rsidR="00C65344" w:rsidRPr="00C65344">
        <w:rPr>
          <w:sz w:val="28"/>
          <w:szCs w:val="28"/>
        </w:rPr>
        <w:t xml:space="preserve"> Красноглинского внутригородского района </w:t>
      </w:r>
      <w:r w:rsidRPr="003C589C">
        <w:rPr>
          <w:sz w:val="28"/>
          <w:szCs w:val="28"/>
        </w:rPr>
        <w:t xml:space="preserve">взаимодействует </w:t>
      </w:r>
      <w:proofErr w:type="gramStart"/>
      <w:r w:rsidRPr="003C589C">
        <w:rPr>
          <w:sz w:val="28"/>
          <w:szCs w:val="28"/>
        </w:rPr>
        <w:t>с</w:t>
      </w:r>
      <w:proofErr w:type="gramEnd"/>
      <w:r w:rsidRPr="003C589C">
        <w:rPr>
          <w:sz w:val="28"/>
          <w:szCs w:val="28"/>
        </w:rPr>
        <w:t>:</w:t>
      </w:r>
    </w:p>
    <w:p w14:paraId="21D80C6B" w14:textId="77777777" w:rsidR="00D06582" w:rsidRPr="003C589C" w:rsidRDefault="00BC2537" w:rsidP="003C589C">
      <w:pPr>
        <w:pStyle w:val="1"/>
        <w:numPr>
          <w:ilvl w:val="0"/>
          <w:numId w:val="5"/>
        </w:numPr>
        <w:tabs>
          <w:tab w:val="left" w:pos="927"/>
        </w:tabs>
        <w:spacing w:line="360" w:lineRule="auto"/>
        <w:ind w:firstLine="720"/>
        <w:jc w:val="both"/>
        <w:rPr>
          <w:sz w:val="28"/>
          <w:szCs w:val="28"/>
        </w:rPr>
      </w:pPr>
      <w:bookmarkStart w:id="63" w:name="bookmark68"/>
      <w:bookmarkEnd w:id="63"/>
      <w:r w:rsidRPr="003C589C">
        <w:rPr>
          <w:sz w:val="28"/>
          <w:szCs w:val="28"/>
        </w:rPr>
        <w:t>оператором федеральной информационной адресной системы (далее - Оператор ФИАС);</w:t>
      </w:r>
    </w:p>
    <w:p w14:paraId="21D80C6C" w14:textId="77777777" w:rsidR="00D06582" w:rsidRPr="003C589C" w:rsidRDefault="00BC2537" w:rsidP="003C589C">
      <w:pPr>
        <w:pStyle w:val="1"/>
        <w:numPr>
          <w:ilvl w:val="0"/>
          <w:numId w:val="5"/>
        </w:numPr>
        <w:tabs>
          <w:tab w:val="left" w:pos="937"/>
        </w:tabs>
        <w:spacing w:line="360" w:lineRule="auto"/>
        <w:ind w:firstLine="720"/>
        <w:jc w:val="both"/>
        <w:rPr>
          <w:sz w:val="28"/>
          <w:szCs w:val="28"/>
        </w:rPr>
      </w:pPr>
      <w:bookmarkStart w:id="64" w:name="bookmark69"/>
      <w:bookmarkEnd w:id="64"/>
      <w:r w:rsidRPr="003C589C">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21D80C6D" w14:textId="77777777" w:rsidR="00D06582" w:rsidRPr="003C589C" w:rsidRDefault="00BC2537" w:rsidP="003C589C">
      <w:pPr>
        <w:pStyle w:val="1"/>
        <w:numPr>
          <w:ilvl w:val="0"/>
          <w:numId w:val="5"/>
        </w:numPr>
        <w:tabs>
          <w:tab w:val="left" w:pos="927"/>
        </w:tabs>
        <w:spacing w:line="360" w:lineRule="auto"/>
        <w:ind w:firstLine="720"/>
        <w:jc w:val="both"/>
        <w:rPr>
          <w:sz w:val="28"/>
          <w:szCs w:val="28"/>
        </w:rPr>
      </w:pPr>
      <w:bookmarkStart w:id="65" w:name="bookmark70"/>
      <w:bookmarkEnd w:id="65"/>
      <w:r w:rsidRPr="003C589C">
        <w:rPr>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14:paraId="21D80C6E" w14:textId="77777777" w:rsidR="00D06582" w:rsidRPr="00D51BBD" w:rsidRDefault="00BC2537" w:rsidP="003C589C">
      <w:pPr>
        <w:pStyle w:val="1"/>
        <w:spacing w:line="360" w:lineRule="auto"/>
        <w:ind w:firstLine="720"/>
        <w:jc w:val="both"/>
        <w:rPr>
          <w:color w:val="auto"/>
          <w:sz w:val="28"/>
          <w:szCs w:val="28"/>
        </w:rPr>
      </w:pPr>
      <w:r w:rsidRPr="00C023EA">
        <w:rPr>
          <w:color w:val="auto"/>
          <w:sz w:val="28"/>
          <w:szCs w:val="28"/>
        </w:rPr>
        <w:t xml:space="preserve">В предоставлении государственной услуги принимают участие структурные подразделения </w:t>
      </w:r>
      <w:r w:rsidR="00C023EA">
        <w:rPr>
          <w:sz w:val="28"/>
          <w:szCs w:val="28"/>
        </w:rPr>
        <w:t>Администрации</w:t>
      </w:r>
      <w:r w:rsidR="00C023EA" w:rsidRPr="000D5E46">
        <w:rPr>
          <w:sz w:val="28"/>
          <w:szCs w:val="28"/>
        </w:rPr>
        <w:t xml:space="preserve"> </w:t>
      </w:r>
      <w:r w:rsidR="00C023EA">
        <w:rPr>
          <w:sz w:val="28"/>
          <w:szCs w:val="28"/>
        </w:rPr>
        <w:t>Красноглинского</w:t>
      </w:r>
      <w:r w:rsidR="00C023EA" w:rsidRPr="000D5E46">
        <w:rPr>
          <w:sz w:val="28"/>
          <w:szCs w:val="28"/>
        </w:rPr>
        <w:t xml:space="preserve"> внутригородского района</w:t>
      </w:r>
      <w:r w:rsidR="00C023EA" w:rsidRPr="003C589C">
        <w:rPr>
          <w:sz w:val="28"/>
          <w:szCs w:val="28"/>
        </w:rPr>
        <w:t xml:space="preserve"> </w:t>
      </w:r>
      <w:r w:rsidRPr="00C023EA">
        <w:rPr>
          <w:color w:val="auto"/>
          <w:sz w:val="28"/>
          <w:szCs w:val="28"/>
        </w:rPr>
        <w:t>(многофункциональные центры при наличии соответствующе</w:t>
      </w:r>
      <w:r w:rsidR="00C023EA">
        <w:rPr>
          <w:color w:val="auto"/>
          <w:sz w:val="28"/>
          <w:szCs w:val="28"/>
        </w:rPr>
        <w:t>го соглашения о взаимодействии).</w:t>
      </w:r>
    </w:p>
    <w:p w14:paraId="21D80C6F" w14:textId="77777777" w:rsidR="00D06582" w:rsidRPr="003C589C" w:rsidRDefault="00BC2537" w:rsidP="00C023EA">
      <w:pPr>
        <w:pStyle w:val="1"/>
        <w:spacing w:line="360" w:lineRule="auto"/>
        <w:ind w:firstLine="720"/>
        <w:jc w:val="both"/>
        <w:rPr>
          <w:sz w:val="28"/>
          <w:szCs w:val="28"/>
        </w:rPr>
      </w:pPr>
      <w:r w:rsidRPr="003C589C">
        <w:rPr>
          <w:sz w:val="28"/>
          <w:szCs w:val="28"/>
        </w:rPr>
        <w:t xml:space="preserve">При предоставлении государственной услуги </w:t>
      </w:r>
      <w:r w:rsidR="00280A8C">
        <w:rPr>
          <w:sz w:val="28"/>
          <w:szCs w:val="28"/>
        </w:rPr>
        <w:t>Администрация</w:t>
      </w:r>
      <w:r w:rsidR="00280A8C" w:rsidRPr="000D5E46">
        <w:rPr>
          <w:sz w:val="28"/>
          <w:szCs w:val="28"/>
        </w:rPr>
        <w:t xml:space="preserve"> </w:t>
      </w:r>
      <w:r w:rsidR="00280A8C">
        <w:rPr>
          <w:sz w:val="28"/>
          <w:szCs w:val="28"/>
        </w:rPr>
        <w:t>Красноглинского</w:t>
      </w:r>
      <w:r w:rsidR="00280A8C" w:rsidRPr="000D5E46">
        <w:rPr>
          <w:sz w:val="28"/>
          <w:szCs w:val="28"/>
        </w:rPr>
        <w:t xml:space="preserve"> внутригородского района</w:t>
      </w:r>
      <w:r w:rsidR="00280A8C" w:rsidRPr="003C589C">
        <w:rPr>
          <w:sz w:val="28"/>
          <w:szCs w:val="28"/>
        </w:rPr>
        <w:t xml:space="preserve"> </w:t>
      </w:r>
      <w:r w:rsidRPr="003C589C">
        <w:rPr>
          <w:sz w:val="28"/>
          <w:szCs w:val="28"/>
        </w:rPr>
        <w:t>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21D80C70" w14:textId="77777777" w:rsidR="00D06582" w:rsidRPr="003C589C" w:rsidRDefault="00BC2537" w:rsidP="00C023EA">
      <w:pPr>
        <w:pStyle w:val="1"/>
        <w:numPr>
          <w:ilvl w:val="0"/>
          <w:numId w:val="7"/>
        </w:numPr>
        <w:tabs>
          <w:tab w:val="left" w:pos="1254"/>
        </w:tabs>
        <w:spacing w:line="360" w:lineRule="auto"/>
        <w:ind w:firstLine="720"/>
        <w:jc w:val="both"/>
        <w:rPr>
          <w:sz w:val="28"/>
          <w:szCs w:val="28"/>
        </w:rPr>
      </w:pPr>
      <w:bookmarkStart w:id="66" w:name="bookmark71"/>
      <w:bookmarkEnd w:id="66"/>
      <w:r w:rsidRPr="003C589C">
        <w:rPr>
          <w:sz w:val="28"/>
          <w:szCs w:val="28"/>
        </w:rPr>
        <w:t xml:space="preserve">При предоставлении </w:t>
      </w:r>
      <w:r w:rsidR="00741E07">
        <w:rPr>
          <w:sz w:val="28"/>
          <w:szCs w:val="28"/>
        </w:rPr>
        <w:t>муниципальной у</w:t>
      </w:r>
      <w:r w:rsidR="00741E07" w:rsidRPr="003C589C">
        <w:rPr>
          <w:sz w:val="28"/>
          <w:szCs w:val="28"/>
        </w:rPr>
        <w:t>слуги</w:t>
      </w:r>
      <w:r w:rsidRPr="003C589C">
        <w:rPr>
          <w:sz w:val="28"/>
          <w:szCs w:val="28"/>
        </w:rPr>
        <w:t xml:space="preserve"> </w:t>
      </w:r>
      <w:r w:rsidR="00D51BBD" w:rsidRPr="00C65344">
        <w:rPr>
          <w:sz w:val="28"/>
          <w:szCs w:val="28"/>
        </w:rPr>
        <w:t>Администраци</w:t>
      </w:r>
      <w:r w:rsidR="00D51BBD">
        <w:rPr>
          <w:sz w:val="28"/>
          <w:szCs w:val="28"/>
        </w:rPr>
        <w:t>и</w:t>
      </w:r>
      <w:r w:rsidR="00D51BBD" w:rsidRPr="00C65344">
        <w:rPr>
          <w:sz w:val="28"/>
          <w:szCs w:val="28"/>
        </w:rPr>
        <w:t xml:space="preserve"> Красноглинского внутригородского района</w:t>
      </w:r>
      <w:r w:rsidR="00D51BBD" w:rsidRPr="003C589C">
        <w:rPr>
          <w:sz w:val="28"/>
          <w:szCs w:val="28"/>
        </w:rPr>
        <w:t xml:space="preserve"> </w:t>
      </w:r>
      <w:r w:rsidRPr="003C589C">
        <w:rPr>
          <w:sz w:val="28"/>
          <w:szCs w:val="28"/>
        </w:rPr>
        <w:t xml:space="preserve">запрещается требовать от Заявителя осуществления действий, в том числе согласований, необходимых </w:t>
      </w:r>
      <w:r w:rsidRPr="003C589C">
        <w:rPr>
          <w:sz w:val="28"/>
          <w:szCs w:val="28"/>
        </w:rPr>
        <w:lastRenderedPageBreak/>
        <w:t xml:space="preserve">для получения </w:t>
      </w:r>
      <w:r w:rsidR="00D51BBD">
        <w:rPr>
          <w:sz w:val="28"/>
          <w:szCs w:val="28"/>
        </w:rPr>
        <w:t>муниципальной у</w:t>
      </w:r>
      <w:r w:rsidRPr="003C589C">
        <w:rPr>
          <w:sz w:val="28"/>
          <w:szCs w:val="28"/>
        </w:rPr>
        <w:t>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14:paraId="21D80C71" w14:textId="77777777" w:rsidR="00D06582" w:rsidRPr="003C589C" w:rsidRDefault="00BC2537" w:rsidP="00741E07">
      <w:pPr>
        <w:pStyle w:val="11"/>
        <w:keepNext/>
        <w:keepLines/>
        <w:spacing w:before="120" w:after="120" w:line="360" w:lineRule="auto"/>
        <w:rPr>
          <w:sz w:val="28"/>
          <w:szCs w:val="28"/>
        </w:rPr>
      </w:pPr>
      <w:bookmarkStart w:id="67" w:name="bookmark72"/>
      <w:bookmarkStart w:id="68" w:name="bookmark73"/>
      <w:bookmarkStart w:id="69" w:name="bookmark74"/>
      <w:r w:rsidRPr="003C589C">
        <w:rPr>
          <w:sz w:val="28"/>
          <w:szCs w:val="28"/>
        </w:rPr>
        <w:t>Описание результата предоставления муниципальной услуги</w:t>
      </w:r>
      <w:bookmarkEnd w:id="67"/>
      <w:bookmarkEnd w:id="68"/>
      <w:bookmarkEnd w:id="69"/>
    </w:p>
    <w:p w14:paraId="21D80C72" w14:textId="77777777" w:rsidR="00D06582" w:rsidRPr="003C589C" w:rsidRDefault="00BC2537" w:rsidP="003C589C">
      <w:pPr>
        <w:pStyle w:val="1"/>
        <w:numPr>
          <w:ilvl w:val="0"/>
          <w:numId w:val="7"/>
        </w:numPr>
        <w:tabs>
          <w:tab w:val="left" w:pos="1263"/>
        </w:tabs>
        <w:spacing w:line="360" w:lineRule="auto"/>
        <w:ind w:firstLine="720"/>
        <w:jc w:val="both"/>
        <w:rPr>
          <w:sz w:val="28"/>
          <w:szCs w:val="28"/>
        </w:rPr>
      </w:pPr>
      <w:bookmarkStart w:id="70" w:name="bookmark75"/>
      <w:bookmarkEnd w:id="70"/>
      <w:r w:rsidRPr="003C589C">
        <w:rPr>
          <w:sz w:val="28"/>
          <w:szCs w:val="28"/>
        </w:rPr>
        <w:t xml:space="preserve">Результатом предоставления </w:t>
      </w:r>
      <w:r w:rsidR="00741E07">
        <w:rPr>
          <w:sz w:val="28"/>
          <w:szCs w:val="28"/>
        </w:rPr>
        <w:t>муниципальной у</w:t>
      </w:r>
      <w:r w:rsidR="00741E07" w:rsidRPr="003C589C">
        <w:rPr>
          <w:sz w:val="28"/>
          <w:szCs w:val="28"/>
        </w:rPr>
        <w:t>слуги</w:t>
      </w:r>
      <w:r w:rsidRPr="003C589C">
        <w:rPr>
          <w:sz w:val="28"/>
          <w:szCs w:val="28"/>
        </w:rPr>
        <w:t xml:space="preserve"> является:</w:t>
      </w:r>
    </w:p>
    <w:p w14:paraId="21D80C73" w14:textId="77777777" w:rsidR="00D06582" w:rsidRPr="003C589C" w:rsidRDefault="00BC2537" w:rsidP="003C589C">
      <w:pPr>
        <w:pStyle w:val="1"/>
        <w:numPr>
          <w:ilvl w:val="0"/>
          <w:numId w:val="5"/>
        </w:numPr>
        <w:tabs>
          <w:tab w:val="left" w:pos="927"/>
        </w:tabs>
        <w:spacing w:line="360" w:lineRule="auto"/>
        <w:ind w:firstLine="720"/>
        <w:jc w:val="both"/>
        <w:rPr>
          <w:sz w:val="28"/>
          <w:szCs w:val="28"/>
        </w:rPr>
      </w:pPr>
      <w:bookmarkStart w:id="71" w:name="bookmark76"/>
      <w:bookmarkEnd w:id="71"/>
      <w:r w:rsidRPr="003C589C">
        <w:rPr>
          <w:sz w:val="28"/>
          <w:szCs w:val="28"/>
        </w:rPr>
        <w:t xml:space="preserve">выдача (направление) решения </w:t>
      </w:r>
      <w:r w:rsidR="00D51BBD" w:rsidRPr="00C65344">
        <w:rPr>
          <w:sz w:val="28"/>
          <w:szCs w:val="28"/>
        </w:rPr>
        <w:t>Администраци</w:t>
      </w:r>
      <w:r w:rsidR="00D51BBD">
        <w:rPr>
          <w:sz w:val="28"/>
          <w:szCs w:val="28"/>
        </w:rPr>
        <w:t>и</w:t>
      </w:r>
      <w:r w:rsidR="00D51BBD" w:rsidRPr="00C65344">
        <w:rPr>
          <w:sz w:val="28"/>
          <w:szCs w:val="28"/>
        </w:rPr>
        <w:t xml:space="preserve"> Красноглинского внутригородского района</w:t>
      </w:r>
      <w:r w:rsidR="00D51BBD" w:rsidRPr="003C589C">
        <w:rPr>
          <w:sz w:val="28"/>
          <w:szCs w:val="28"/>
        </w:rPr>
        <w:t xml:space="preserve"> </w:t>
      </w:r>
      <w:r w:rsidRPr="003C589C">
        <w:rPr>
          <w:sz w:val="28"/>
          <w:szCs w:val="28"/>
        </w:rPr>
        <w:t>о присвоении адреса объекту адресации;</w:t>
      </w:r>
    </w:p>
    <w:p w14:paraId="21D80C74" w14:textId="77777777" w:rsidR="00D06582" w:rsidRPr="003C589C" w:rsidRDefault="00BC2537" w:rsidP="00D51BBD">
      <w:pPr>
        <w:pStyle w:val="1"/>
        <w:numPr>
          <w:ilvl w:val="0"/>
          <w:numId w:val="5"/>
        </w:numPr>
        <w:tabs>
          <w:tab w:val="left" w:pos="927"/>
        </w:tabs>
        <w:spacing w:line="360" w:lineRule="auto"/>
        <w:ind w:firstLine="720"/>
        <w:jc w:val="both"/>
        <w:rPr>
          <w:sz w:val="28"/>
          <w:szCs w:val="28"/>
        </w:rPr>
      </w:pPr>
      <w:bookmarkStart w:id="72" w:name="bookmark77"/>
      <w:bookmarkEnd w:id="72"/>
      <w:r w:rsidRPr="003C589C">
        <w:rPr>
          <w:sz w:val="28"/>
          <w:szCs w:val="28"/>
        </w:rPr>
        <w:t xml:space="preserve">выдача (направление) решения </w:t>
      </w:r>
      <w:r w:rsidR="00D51BBD" w:rsidRPr="00D51BBD">
        <w:rPr>
          <w:sz w:val="28"/>
          <w:szCs w:val="28"/>
        </w:rPr>
        <w:t xml:space="preserve">Администрации Красноглинского внутригородского района </w:t>
      </w:r>
      <w:r w:rsidRPr="003C589C">
        <w:rPr>
          <w:sz w:val="28"/>
          <w:szCs w:val="28"/>
        </w:rPr>
        <w:t>об аннулировании адреса объекта адресации (допускается объединение с решением о присвоении адреса объекту адресации);</w:t>
      </w:r>
    </w:p>
    <w:p w14:paraId="21D80C75" w14:textId="77777777" w:rsidR="00D06582" w:rsidRPr="003C589C" w:rsidRDefault="00BC2537" w:rsidP="00D51BBD">
      <w:pPr>
        <w:pStyle w:val="1"/>
        <w:numPr>
          <w:ilvl w:val="0"/>
          <w:numId w:val="5"/>
        </w:numPr>
        <w:tabs>
          <w:tab w:val="left" w:pos="927"/>
        </w:tabs>
        <w:spacing w:line="360" w:lineRule="auto"/>
        <w:ind w:firstLine="720"/>
        <w:jc w:val="both"/>
        <w:rPr>
          <w:sz w:val="28"/>
          <w:szCs w:val="28"/>
        </w:rPr>
      </w:pPr>
      <w:bookmarkStart w:id="73" w:name="bookmark78"/>
      <w:bookmarkEnd w:id="73"/>
      <w:r w:rsidRPr="003C589C">
        <w:rPr>
          <w:sz w:val="28"/>
          <w:szCs w:val="28"/>
        </w:rPr>
        <w:t xml:space="preserve">выдача (направление) решения </w:t>
      </w:r>
      <w:r w:rsidR="00D51BBD" w:rsidRPr="00D51BBD">
        <w:rPr>
          <w:sz w:val="28"/>
          <w:szCs w:val="28"/>
        </w:rPr>
        <w:t>Администрации Красноглинского внутригородского района</w:t>
      </w:r>
      <w:r w:rsidRPr="003C589C">
        <w:rPr>
          <w:sz w:val="28"/>
          <w:szCs w:val="28"/>
        </w:rPr>
        <w:t xml:space="preserve"> об отказе в присвоении объекту адресации адреса или аннулировании его адреса.</w:t>
      </w:r>
    </w:p>
    <w:p w14:paraId="21D80C76" w14:textId="77777777" w:rsidR="00D06582" w:rsidRPr="003C589C" w:rsidRDefault="00BC2537" w:rsidP="003C589C">
      <w:pPr>
        <w:pStyle w:val="1"/>
        <w:numPr>
          <w:ilvl w:val="0"/>
          <w:numId w:val="8"/>
        </w:numPr>
        <w:tabs>
          <w:tab w:val="left" w:pos="1460"/>
        </w:tabs>
        <w:spacing w:line="360" w:lineRule="auto"/>
        <w:ind w:firstLine="720"/>
        <w:jc w:val="both"/>
        <w:rPr>
          <w:sz w:val="28"/>
          <w:szCs w:val="28"/>
        </w:rPr>
      </w:pPr>
      <w:bookmarkStart w:id="74" w:name="bookmark79"/>
      <w:bookmarkEnd w:id="74"/>
      <w:r w:rsidRPr="003C589C">
        <w:rPr>
          <w:sz w:val="28"/>
          <w:szCs w:val="28"/>
        </w:rPr>
        <w:t xml:space="preserve">Решение о присвоении адреса объекту адресации принимается </w:t>
      </w:r>
      <w:r w:rsidR="00D51BBD" w:rsidRPr="00C65344">
        <w:rPr>
          <w:sz w:val="28"/>
          <w:szCs w:val="28"/>
        </w:rPr>
        <w:t>Администраци</w:t>
      </w:r>
      <w:r w:rsidR="00D51BBD">
        <w:rPr>
          <w:sz w:val="28"/>
          <w:szCs w:val="28"/>
        </w:rPr>
        <w:t xml:space="preserve">ей </w:t>
      </w:r>
      <w:r w:rsidR="00D51BBD" w:rsidRPr="00C65344">
        <w:rPr>
          <w:sz w:val="28"/>
          <w:szCs w:val="28"/>
        </w:rPr>
        <w:t xml:space="preserve"> Красноглинского внутригородского района</w:t>
      </w:r>
      <w:r w:rsidR="00D51BBD" w:rsidRPr="003C589C">
        <w:rPr>
          <w:sz w:val="28"/>
          <w:szCs w:val="28"/>
        </w:rPr>
        <w:t xml:space="preserve"> </w:t>
      </w:r>
      <w:r w:rsidRPr="003C589C">
        <w:rPr>
          <w:sz w:val="28"/>
          <w:szCs w:val="28"/>
        </w:rPr>
        <w:t xml:space="preserve">с учетом требований к его составу, </w:t>
      </w:r>
      <w:r w:rsidR="00C023EA">
        <w:rPr>
          <w:sz w:val="28"/>
          <w:szCs w:val="28"/>
        </w:rPr>
        <w:t>установленных пунктом 22 Правил, по форме, установленной приложением 1 настоящего Административного регламента.</w:t>
      </w:r>
    </w:p>
    <w:p w14:paraId="21D80C77" w14:textId="77777777" w:rsidR="00C023EA" w:rsidRPr="003C589C" w:rsidRDefault="00BC2537" w:rsidP="00C023EA">
      <w:pPr>
        <w:pStyle w:val="1"/>
        <w:numPr>
          <w:ilvl w:val="0"/>
          <w:numId w:val="8"/>
        </w:numPr>
        <w:tabs>
          <w:tab w:val="left" w:pos="1460"/>
        </w:tabs>
        <w:spacing w:line="360" w:lineRule="auto"/>
        <w:ind w:firstLine="720"/>
        <w:jc w:val="both"/>
        <w:rPr>
          <w:sz w:val="28"/>
          <w:szCs w:val="28"/>
        </w:rPr>
      </w:pPr>
      <w:bookmarkStart w:id="75" w:name="bookmark80"/>
      <w:bookmarkEnd w:id="75"/>
      <w:r w:rsidRPr="003C589C">
        <w:rPr>
          <w:sz w:val="28"/>
          <w:szCs w:val="28"/>
        </w:rPr>
        <w:t xml:space="preserve">Решение об аннулировании адреса объекта адресации принимается </w:t>
      </w:r>
      <w:r w:rsidR="00280A8C">
        <w:rPr>
          <w:sz w:val="28"/>
          <w:szCs w:val="28"/>
        </w:rPr>
        <w:t>Администрацией</w:t>
      </w:r>
      <w:r w:rsidR="00280A8C" w:rsidRPr="000D5E46">
        <w:rPr>
          <w:sz w:val="28"/>
          <w:szCs w:val="28"/>
        </w:rPr>
        <w:t xml:space="preserve"> </w:t>
      </w:r>
      <w:r w:rsidR="00280A8C">
        <w:rPr>
          <w:sz w:val="28"/>
          <w:szCs w:val="28"/>
        </w:rPr>
        <w:t>Красноглинского</w:t>
      </w:r>
      <w:r w:rsidR="00280A8C" w:rsidRPr="000D5E46">
        <w:rPr>
          <w:sz w:val="28"/>
          <w:szCs w:val="28"/>
        </w:rPr>
        <w:t xml:space="preserve"> внутригородского района</w:t>
      </w:r>
      <w:r w:rsidR="00280A8C" w:rsidRPr="003C589C">
        <w:rPr>
          <w:sz w:val="28"/>
          <w:szCs w:val="28"/>
        </w:rPr>
        <w:t xml:space="preserve"> </w:t>
      </w:r>
      <w:r w:rsidRPr="003C589C">
        <w:rPr>
          <w:sz w:val="28"/>
          <w:szCs w:val="28"/>
        </w:rPr>
        <w:t>с учетом требований к его составу, установл</w:t>
      </w:r>
      <w:r w:rsidR="00C023EA">
        <w:rPr>
          <w:sz w:val="28"/>
          <w:szCs w:val="28"/>
        </w:rPr>
        <w:t xml:space="preserve">енных пунктом 23 Правил, по форме, установленной приложением </w:t>
      </w:r>
      <w:r w:rsidR="00021C4A">
        <w:rPr>
          <w:sz w:val="28"/>
          <w:szCs w:val="28"/>
        </w:rPr>
        <w:t>2</w:t>
      </w:r>
      <w:r w:rsidR="00C023EA">
        <w:rPr>
          <w:sz w:val="28"/>
          <w:szCs w:val="28"/>
        </w:rPr>
        <w:t xml:space="preserve"> настоящего Административного регламента.</w:t>
      </w:r>
    </w:p>
    <w:p w14:paraId="21D80C78" w14:textId="77777777" w:rsidR="00D06582" w:rsidRPr="003C589C" w:rsidRDefault="00BC2537" w:rsidP="003C589C">
      <w:pPr>
        <w:pStyle w:val="1"/>
        <w:numPr>
          <w:ilvl w:val="0"/>
          <w:numId w:val="8"/>
        </w:numPr>
        <w:tabs>
          <w:tab w:val="left" w:pos="1470"/>
        </w:tabs>
        <w:spacing w:line="360" w:lineRule="auto"/>
        <w:ind w:firstLine="720"/>
        <w:jc w:val="both"/>
        <w:rPr>
          <w:sz w:val="28"/>
          <w:szCs w:val="28"/>
        </w:rPr>
      </w:pPr>
      <w:bookmarkStart w:id="76" w:name="bookmark81"/>
      <w:bookmarkEnd w:id="76"/>
      <w:r w:rsidRPr="003C589C">
        <w:rPr>
          <w:sz w:val="28"/>
          <w:szCs w:val="28"/>
        </w:rPr>
        <w:t xml:space="preserve">Решение об отказе в присвоении объекту адресации адреса или аннулировании его адреса принимается </w:t>
      </w:r>
      <w:r w:rsidR="00280A8C">
        <w:rPr>
          <w:sz w:val="28"/>
          <w:szCs w:val="28"/>
        </w:rPr>
        <w:t>Администрацией</w:t>
      </w:r>
      <w:r w:rsidR="00280A8C" w:rsidRPr="000D5E46">
        <w:rPr>
          <w:sz w:val="28"/>
          <w:szCs w:val="28"/>
        </w:rPr>
        <w:t xml:space="preserve"> </w:t>
      </w:r>
      <w:r w:rsidR="00280A8C">
        <w:rPr>
          <w:sz w:val="28"/>
          <w:szCs w:val="28"/>
        </w:rPr>
        <w:t>Красноглинского</w:t>
      </w:r>
      <w:r w:rsidR="00280A8C" w:rsidRPr="000D5E46">
        <w:rPr>
          <w:sz w:val="28"/>
          <w:szCs w:val="28"/>
        </w:rPr>
        <w:t xml:space="preserve"> внутригородского района</w:t>
      </w:r>
      <w:r w:rsidR="00280A8C" w:rsidRPr="003C589C">
        <w:rPr>
          <w:sz w:val="28"/>
          <w:szCs w:val="28"/>
        </w:rPr>
        <w:t xml:space="preserve"> </w:t>
      </w:r>
      <w:r w:rsidRPr="003C589C">
        <w:rPr>
          <w:sz w:val="28"/>
          <w:szCs w:val="28"/>
        </w:rPr>
        <w:t xml:space="preserve">по форме, установленной приложением </w:t>
      </w:r>
      <w:r w:rsidR="00021C4A">
        <w:rPr>
          <w:sz w:val="28"/>
          <w:szCs w:val="28"/>
        </w:rPr>
        <w:t>3</w:t>
      </w:r>
      <w:r w:rsidRPr="003C589C">
        <w:rPr>
          <w:sz w:val="28"/>
          <w:szCs w:val="28"/>
        </w:rPr>
        <w:t xml:space="preserve"> настояще</w:t>
      </w:r>
      <w:r w:rsidR="008C3E20">
        <w:rPr>
          <w:sz w:val="28"/>
          <w:szCs w:val="28"/>
        </w:rPr>
        <w:t>го</w:t>
      </w:r>
      <w:r w:rsidRPr="003C589C">
        <w:rPr>
          <w:sz w:val="28"/>
          <w:szCs w:val="28"/>
        </w:rPr>
        <w:t xml:space="preserve"> </w:t>
      </w:r>
      <w:r w:rsidR="00014CC8">
        <w:rPr>
          <w:sz w:val="28"/>
          <w:szCs w:val="28"/>
        </w:rPr>
        <w:t>Административного р</w:t>
      </w:r>
      <w:r w:rsidRPr="003C589C">
        <w:rPr>
          <w:sz w:val="28"/>
          <w:szCs w:val="28"/>
        </w:rPr>
        <w:t>егламент</w:t>
      </w:r>
      <w:r w:rsidR="008C3E20">
        <w:rPr>
          <w:sz w:val="28"/>
          <w:szCs w:val="28"/>
        </w:rPr>
        <w:t>а</w:t>
      </w:r>
      <w:r w:rsidRPr="003C589C">
        <w:rPr>
          <w:sz w:val="28"/>
          <w:szCs w:val="28"/>
        </w:rPr>
        <w:t>.</w:t>
      </w:r>
    </w:p>
    <w:p w14:paraId="21D80C79" w14:textId="77777777" w:rsidR="00D06582" w:rsidRPr="003C589C" w:rsidRDefault="00BC2537" w:rsidP="008C3E20">
      <w:pPr>
        <w:pStyle w:val="1"/>
        <w:spacing w:line="360" w:lineRule="auto"/>
        <w:ind w:firstLine="720"/>
        <w:jc w:val="both"/>
        <w:rPr>
          <w:sz w:val="28"/>
          <w:szCs w:val="28"/>
        </w:rPr>
      </w:pPr>
      <w:r w:rsidRPr="003C589C">
        <w:rPr>
          <w:sz w:val="28"/>
          <w:szCs w:val="28"/>
        </w:rPr>
        <w:t xml:space="preserve">Решение об отказе в присвоении объекту адресации адреса или аннулировании его адреса может приниматься в форме электронного </w:t>
      </w:r>
      <w:r w:rsidRPr="003C589C">
        <w:rPr>
          <w:sz w:val="28"/>
          <w:szCs w:val="28"/>
        </w:rPr>
        <w:lastRenderedPageBreak/>
        <w:t xml:space="preserve">документа, подписанного усиленной квалифицированной электронной подписью уполномоченного должностного лица с использованием </w:t>
      </w:r>
      <w:r w:rsidR="008C3E20">
        <w:rPr>
          <w:sz w:val="28"/>
          <w:szCs w:val="28"/>
        </w:rPr>
        <w:t>ПГС.</w:t>
      </w:r>
    </w:p>
    <w:p w14:paraId="21D80C7A" w14:textId="77777777" w:rsidR="00D06582" w:rsidRDefault="00BC2537" w:rsidP="008C3E20">
      <w:pPr>
        <w:pStyle w:val="11"/>
        <w:keepNext/>
        <w:keepLines/>
        <w:spacing w:before="120" w:after="120" w:line="240" w:lineRule="auto"/>
        <w:rPr>
          <w:sz w:val="28"/>
          <w:szCs w:val="28"/>
        </w:rPr>
      </w:pPr>
      <w:bookmarkStart w:id="77" w:name="bookmark82"/>
      <w:bookmarkStart w:id="78" w:name="bookmark83"/>
      <w:bookmarkStart w:id="79" w:name="bookmark84"/>
      <w:r w:rsidRPr="003C589C">
        <w:rPr>
          <w:sz w:val="28"/>
          <w:szCs w:val="28"/>
        </w:rPr>
        <w:t>Срок предоставления муниципальной услуги и выдачи (направления</w:t>
      </w:r>
      <w:proofErr w:type="gramStart"/>
      <w:r w:rsidRPr="003C589C">
        <w:rPr>
          <w:sz w:val="28"/>
          <w:szCs w:val="28"/>
        </w:rPr>
        <w:t>)д</w:t>
      </w:r>
      <w:proofErr w:type="gramEnd"/>
      <w:r w:rsidRPr="003C589C">
        <w:rPr>
          <w:sz w:val="28"/>
          <w:szCs w:val="28"/>
        </w:rPr>
        <w:t>окументов, являющихся результатом предоставления муниципальной услуги</w:t>
      </w:r>
      <w:bookmarkEnd w:id="77"/>
      <w:bookmarkEnd w:id="78"/>
      <w:bookmarkEnd w:id="79"/>
    </w:p>
    <w:p w14:paraId="21D80C7B" w14:textId="77777777" w:rsidR="008C3E20" w:rsidRPr="003C589C" w:rsidRDefault="008C3E20" w:rsidP="008C3E20">
      <w:pPr>
        <w:pStyle w:val="11"/>
        <w:keepNext/>
        <w:keepLines/>
        <w:spacing w:before="120" w:after="120" w:line="240" w:lineRule="auto"/>
        <w:rPr>
          <w:sz w:val="28"/>
          <w:szCs w:val="28"/>
        </w:rPr>
      </w:pPr>
    </w:p>
    <w:p w14:paraId="21D80C7C" w14:textId="77777777" w:rsidR="00D06582" w:rsidRPr="003C589C" w:rsidRDefault="00BC2537" w:rsidP="00B02F29">
      <w:pPr>
        <w:pStyle w:val="1"/>
        <w:numPr>
          <w:ilvl w:val="0"/>
          <w:numId w:val="7"/>
        </w:numPr>
        <w:tabs>
          <w:tab w:val="left" w:pos="1264"/>
        </w:tabs>
        <w:spacing w:before="120" w:after="120" w:line="360" w:lineRule="auto"/>
        <w:ind w:firstLine="720"/>
        <w:jc w:val="both"/>
        <w:rPr>
          <w:sz w:val="28"/>
          <w:szCs w:val="28"/>
        </w:rPr>
      </w:pPr>
      <w:bookmarkStart w:id="80" w:name="bookmark85"/>
      <w:bookmarkEnd w:id="80"/>
      <w:proofErr w:type="gramStart"/>
      <w:r w:rsidRPr="003C589C">
        <w:rPr>
          <w:sz w:val="28"/>
          <w:szCs w:val="28"/>
        </w:rPr>
        <w:t xml:space="preserve">Срок, отведенный </w:t>
      </w:r>
      <w:r w:rsidR="00280A8C">
        <w:rPr>
          <w:sz w:val="28"/>
          <w:szCs w:val="28"/>
        </w:rPr>
        <w:t>Администрации</w:t>
      </w:r>
      <w:r w:rsidR="00280A8C" w:rsidRPr="000D5E46">
        <w:rPr>
          <w:sz w:val="28"/>
          <w:szCs w:val="28"/>
        </w:rPr>
        <w:t xml:space="preserve"> </w:t>
      </w:r>
      <w:r w:rsidR="00280A8C">
        <w:rPr>
          <w:sz w:val="28"/>
          <w:szCs w:val="28"/>
        </w:rPr>
        <w:t>Красноглинского</w:t>
      </w:r>
      <w:r w:rsidR="00280A8C" w:rsidRPr="000D5E46">
        <w:rPr>
          <w:sz w:val="28"/>
          <w:szCs w:val="28"/>
        </w:rPr>
        <w:t xml:space="preserve"> внутригородского района</w:t>
      </w:r>
      <w:r w:rsidR="00280A8C" w:rsidRPr="003C589C">
        <w:rPr>
          <w:sz w:val="28"/>
          <w:szCs w:val="28"/>
        </w:rPr>
        <w:t xml:space="preserve"> </w:t>
      </w:r>
      <w:r w:rsidRPr="003C589C">
        <w:rPr>
          <w:sz w:val="28"/>
          <w:szCs w:val="28"/>
        </w:rPr>
        <w:t>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w:t>
      </w:r>
      <w:proofErr w:type="gramEnd"/>
      <w:r w:rsidRPr="003C589C">
        <w:rPr>
          <w:sz w:val="28"/>
          <w:szCs w:val="28"/>
        </w:rPr>
        <w:t xml:space="preserve"> </w:t>
      </w:r>
      <w:r w:rsidR="00B02F29">
        <w:rPr>
          <w:sz w:val="28"/>
          <w:szCs w:val="28"/>
        </w:rPr>
        <w:t>муниципальной у</w:t>
      </w:r>
      <w:r w:rsidRPr="003C589C">
        <w:rPr>
          <w:sz w:val="28"/>
          <w:szCs w:val="28"/>
        </w:rPr>
        <w:t>слуги.</w:t>
      </w:r>
    </w:p>
    <w:p w14:paraId="21D80C7D" w14:textId="77777777" w:rsidR="00B02F29" w:rsidRDefault="00BC2537" w:rsidP="00B02F29">
      <w:pPr>
        <w:pStyle w:val="11"/>
        <w:keepNext/>
        <w:keepLines/>
        <w:spacing w:after="0" w:line="240" w:lineRule="auto"/>
        <w:rPr>
          <w:sz w:val="28"/>
          <w:szCs w:val="28"/>
        </w:rPr>
      </w:pPr>
      <w:bookmarkStart w:id="81" w:name="bookmark86"/>
      <w:bookmarkStart w:id="82" w:name="bookmark87"/>
      <w:bookmarkStart w:id="83" w:name="bookmark88"/>
      <w:r w:rsidRPr="003C589C">
        <w:rPr>
          <w:sz w:val="28"/>
          <w:szCs w:val="28"/>
        </w:rPr>
        <w:t>Нормативные правовые акты, регулирующие предоставление</w:t>
      </w:r>
    </w:p>
    <w:p w14:paraId="21D80C7E" w14:textId="77777777" w:rsidR="00D06582" w:rsidRDefault="00BC2537" w:rsidP="00B02F29">
      <w:pPr>
        <w:pStyle w:val="11"/>
        <w:keepNext/>
        <w:keepLines/>
        <w:spacing w:after="120" w:line="240" w:lineRule="auto"/>
        <w:rPr>
          <w:sz w:val="28"/>
          <w:szCs w:val="28"/>
        </w:rPr>
      </w:pPr>
      <w:r w:rsidRPr="003C589C">
        <w:rPr>
          <w:sz w:val="28"/>
          <w:szCs w:val="28"/>
        </w:rPr>
        <w:t>муниципальной услуги</w:t>
      </w:r>
      <w:bookmarkEnd w:id="81"/>
      <w:bookmarkEnd w:id="82"/>
      <w:bookmarkEnd w:id="83"/>
    </w:p>
    <w:p w14:paraId="21D80C7F" w14:textId="77777777" w:rsidR="00B02F29" w:rsidRPr="003C589C" w:rsidRDefault="00B02F29" w:rsidP="00B02F29">
      <w:pPr>
        <w:pStyle w:val="11"/>
        <w:keepNext/>
        <w:keepLines/>
        <w:spacing w:after="0" w:line="360" w:lineRule="auto"/>
        <w:rPr>
          <w:sz w:val="28"/>
          <w:szCs w:val="28"/>
        </w:rPr>
      </w:pPr>
    </w:p>
    <w:p w14:paraId="21D80C80" w14:textId="77777777" w:rsidR="00D06582" w:rsidRPr="003C589C" w:rsidRDefault="00BC2537" w:rsidP="0040302E">
      <w:pPr>
        <w:pStyle w:val="1"/>
        <w:numPr>
          <w:ilvl w:val="0"/>
          <w:numId w:val="7"/>
        </w:numPr>
        <w:spacing w:line="360" w:lineRule="auto"/>
        <w:ind w:firstLine="720"/>
        <w:jc w:val="both"/>
        <w:rPr>
          <w:sz w:val="28"/>
          <w:szCs w:val="28"/>
        </w:rPr>
      </w:pPr>
      <w:bookmarkStart w:id="84" w:name="bookmark89"/>
      <w:bookmarkEnd w:id="84"/>
      <w:r w:rsidRPr="003C589C">
        <w:rPr>
          <w:sz w:val="28"/>
          <w:szCs w:val="28"/>
        </w:rPr>
        <w:t xml:space="preserve">Предоставление </w:t>
      </w:r>
      <w:r w:rsidR="00B02F29">
        <w:rPr>
          <w:sz w:val="28"/>
          <w:szCs w:val="28"/>
        </w:rPr>
        <w:t>муниципальной у</w:t>
      </w:r>
      <w:r w:rsidRPr="003C589C">
        <w:rPr>
          <w:sz w:val="28"/>
          <w:szCs w:val="28"/>
        </w:rPr>
        <w:t xml:space="preserve">слуги осуществляется в соответствии </w:t>
      </w:r>
      <w:proofErr w:type="gramStart"/>
      <w:r w:rsidRPr="003C589C">
        <w:rPr>
          <w:sz w:val="28"/>
          <w:szCs w:val="28"/>
        </w:rPr>
        <w:t>с</w:t>
      </w:r>
      <w:proofErr w:type="gramEnd"/>
      <w:r w:rsidRPr="003C589C">
        <w:rPr>
          <w:sz w:val="28"/>
          <w:szCs w:val="28"/>
        </w:rPr>
        <w:t>:</w:t>
      </w:r>
    </w:p>
    <w:p w14:paraId="21D80C81" w14:textId="77777777" w:rsidR="00D06582" w:rsidRPr="003C589C" w:rsidRDefault="00BC2537" w:rsidP="00B02F29">
      <w:pPr>
        <w:pStyle w:val="1"/>
        <w:numPr>
          <w:ilvl w:val="0"/>
          <w:numId w:val="5"/>
        </w:numPr>
        <w:tabs>
          <w:tab w:val="left" w:pos="947"/>
        </w:tabs>
        <w:spacing w:line="360" w:lineRule="auto"/>
        <w:ind w:firstLine="720"/>
        <w:jc w:val="both"/>
        <w:rPr>
          <w:sz w:val="28"/>
          <w:szCs w:val="28"/>
        </w:rPr>
      </w:pPr>
      <w:bookmarkStart w:id="85" w:name="bookmark90"/>
      <w:bookmarkEnd w:id="85"/>
      <w:r w:rsidRPr="003C589C">
        <w:rPr>
          <w:sz w:val="28"/>
          <w:szCs w:val="28"/>
        </w:rPr>
        <w:t>Земельным кодексом Российской Федерации;</w:t>
      </w:r>
    </w:p>
    <w:p w14:paraId="21D80C82" w14:textId="77777777" w:rsidR="00D06582" w:rsidRPr="003C589C" w:rsidRDefault="00BC2537" w:rsidP="003C589C">
      <w:pPr>
        <w:pStyle w:val="1"/>
        <w:numPr>
          <w:ilvl w:val="0"/>
          <w:numId w:val="5"/>
        </w:numPr>
        <w:tabs>
          <w:tab w:val="left" w:pos="947"/>
        </w:tabs>
        <w:spacing w:line="360" w:lineRule="auto"/>
        <w:ind w:firstLine="720"/>
        <w:jc w:val="both"/>
        <w:rPr>
          <w:sz w:val="28"/>
          <w:szCs w:val="28"/>
        </w:rPr>
      </w:pPr>
      <w:bookmarkStart w:id="86" w:name="bookmark91"/>
      <w:bookmarkEnd w:id="86"/>
      <w:r w:rsidRPr="003C589C">
        <w:rPr>
          <w:sz w:val="28"/>
          <w:szCs w:val="28"/>
        </w:rPr>
        <w:t>Градостроительным кодексом Российской Федерации;</w:t>
      </w:r>
    </w:p>
    <w:p w14:paraId="21D80C83" w14:textId="77777777" w:rsidR="00D06582" w:rsidRPr="003C589C" w:rsidRDefault="00BC2537" w:rsidP="003C589C">
      <w:pPr>
        <w:pStyle w:val="1"/>
        <w:numPr>
          <w:ilvl w:val="0"/>
          <w:numId w:val="5"/>
        </w:numPr>
        <w:tabs>
          <w:tab w:val="left" w:pos="937"/>
        </w:tabs>
        <w:spacing w:line="360" w:lineRule="auto"/>
        <w:ind w:firstLine="720"/>
        <w:jc w:val="both"/>
        <w:rPr>
          <w:sz w:val="28"/>
          <w:szCs w:val="28"/>
        </w:rPr>
      </w:pPr>
      <w:bookmarkStart w:id="87" w:name="bookmark92"/>
      <w:bookmarkEnd w:id="87"/>
      <w:r w:rsidRPr="003C589C">
        <w:rPr>
          <w:sz w:val="28"/>
          <w:szCs w:val="28"/>
        </w:rPr>
        <w:t>Федеральным законом от 24 июля 2007 г. № 221-ФЗ «О государственном кадастре недвижимости»;</w:t>
      </w:r>
    </w:p>
    <w:p w14:paraId="21D80C84" w14:textId="77777777" w:rsidR="00D06582" w:rsidRPr="003C589C" w:rsidRDefault="00BC2537" w:rsidP="003C589C">
      <w:pPr>
        <w:pStyle w:val="1"/>
        <w:spacing w:line="360" w:lineRule="auto"/>
        <w:ind w:firstLine="720"/>
        <w:jc w:val="both"/>
        <w:rPr>
          <w:sz w:val="28"/>
          <w:szCs w:val="28"/>
        </w:rPr>
      </w:pPr>
      <w:r w:rsidRPr="003C589C">
        <w:rPr>
          <w:sz w:val="28"/>
          <w:szCs w:val="28"/>
        </w:rPr>
        <w:t>-Федеральным законом от 27 июля 2010 г. № 210-ФЗ «Об организации предоставления государственных и муниципальных услуг»;</w:t>
      </w:r>
    </w:p>
    <w:p w14:paraId="21D80C85" w14:textId="77777777" w:rsidR="00D06582" w:rsidRPr="003C589C" w:rsidRDefault="00BC2537" w:rsidP="003C589C">
      <w:pPr>
        <w:pStyle w:val="1"/>
        <w:numPr>
          <w:ilvl w:val="0"/>
          <w:numId w:val="5"/>
        </w:numPr>
        <w:tabs>
          <w:tab w:val="left" w:pos="937"/>
        </w:tabs>
        <w:spacing w:line="360" w:lineRule="auto"/>
        <w:ind w:firstLine="720"/>
        <w:jc w:val="both"/>
        <w:rPr>
          <w:sz w:val="28"/>
          <w:szCs w:val="28"/>
        </w:rPr>
      </w:pPr>
      <w:bookmarkStart w:id="88" w:name="bookmark93"/>
      <w:bookmarkEnd w:id="88"/>
      <w:r w:rsidRPr="003C589C">
        <w:rPr>
          <w:sz w:val="28"/>
          <w:szCs w:val="28"/>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21D80C86" w14:textId="77777777" w:rsidR="00D06582" w:rsidRPr="003C589C" w:rsidRDefault="00BC2537" w:rsidP="003C589C">
      <w:pPr>
        <w:pStyle w:val="1"/>
        <w:numPr>
          <w:ilvl w:val="0"/>
          <w:numId w:val="5"/>
        </w:numPr>
        <w:tabs>
          <w:tab w:val="left" w:pos="937"/>
        </w:tabs>
        <w:spacing w:line="360" w:lineRule="auto"/>
        <w:ind w:firstLine="720"/>
        <w:jc w:val="both"/>
        <w:rPr>
          <w:sz w:val="28"/>
          <w:szCs w:val="28"/>
        </w:rPr>
      </w:pPr>
      <w:bookmarkStart w:id="89" w:name="bookmark94"/>
      <w:bookmarkEnd w:id="89"/>
      <w:r w:rsidRPr="003C589C">
        <w:rPr>
          <w:sz w:val="28"/>
          <w:szCs w:val="28"/>
        </w:rPr>
        <w:t>Федеральным законом от 27 июля 2006 г. № 149-ФЗ «Об информации, информационных технологиях и о защите информации»;</w:t>
      </w:r>
    </w:p>
    <w:p w14:paraId="21D80C87" w14:textId="77777777" w:rsidR="00D06582" w:rsidRPr="003C589C" w:rsidRDefault="00BC2537" w:rsidP="003C589C">
      <w:pPr>
        <w:pStyle w:val="1"/>
        <w:spacing w:line="360" w:lineRule="auto"/>
        <w:ind w:firstLine="720"/>
        <w:jc w:val="both"/>
        <w:rPr>
          <w:sz w:val="28"/>
          <w:szCs w:val="28"/>
        </w:rPr>
      </w:pPr>
      <w:r w:rsidRPr="003C589C">
        <w:rPr>
          <w:sz w:val="28"/>
          <w:szCs w:val="28"/>
        </w:rPr>
        <w:lastRenderedPageBreak/>
        <w:t>-Федеральным законом от 27 июля 2006 г. № 152-ФЗ «О персональных данных»;</w:t>
      </w:r>
    </w:p>
    <w:p w14:paraId="21D80C88" w14:textId="77777777" w:rsidR="00D06582" w:rsidRPr="003C589C" w:rsidRDefault="00BC2537" w:rsidP="003C589C">
      <w:pPr>
        <w:pStyle w:val="1"/>
        <w:spacing w:line="360" w:lineRule="auto"/>
        <w:ind w:firstLine="720"/>
        <w:jc w:val="both"/>
        <w:rPr>
          <w:sz w:val="28"/>
          <w:szCs w:val="28"/>
        </w:rPr>
      </w:pPr>
      <w:r w:rsidRPr="003C589C">
        <w:rPr>
          <w:sz w:val="28"/>
          <w:szCs w:val="28"/>
        </w:rPr>
        <w:t>-Федеральным законом от 6 апреля 2011 г. № 63-ФЗ «Об электронной подписи»;</w:t>
      </w:r>
    </w:p>
    <w:p w14:paraId="21D80C89" w14:textId="77777777" w:rsidR="00D06582" w:rsidRPr="003C589C" w:rsidRDefault="00BC2537" w:rsidP="003C589C">
      <w:pPr>
        <w:pStyle w:val="1"/>
        <w:numPr>
          <w:ilvl w:val="0"/>
          <w:numId w:val="5"/>
        </w:numPr>
        <w:tabs>
          <w:tab w:val="left" w:pos="942"/>
        </w:tabs>
        <w:spacing w:line="360" w:lineRule="auto"/>
        <w:ind w:firstLine="720"/>
        <w:jc w:val="both"/>
        <w:rPr>
          <w:sz w:val="28"/>
          <w:szCs w:val="28"/>
        </w:rPr>
      </w:pPr>
      <w:bookmarkStart w:id="90" w:name="bookmark95"/>
      <w:bookmarkEnd w:id="90"/>
      <w:r w:rsidRPr="003C589C">
        <w:rPr>
          <w:sz w:val="28"/>
          <w:szCs w:val="28"/>
        </w:rPr>
        <w:t>постановлением Правительства Российской Федерации от 19 ноября 2014 г. № 1221 «Об утверждении Правил присвоения, изменения и аннулирования адресов»;</w:t>
      </w:r>
    </w:p>
    <w:p w14:paraId="21D80C8A" w14:textId="77777777" w:rsidR="00BB54BE" w:rsidRDefault="00BC2537" w:rsidP="00BB54BE">
      <w:pPr>
        <w:pStyle w:val="1"/>
        <w:spacing w:line="360" w:lineRule="auto"/>
        <w:ind w:firstLine="720"/>
        <w:jc w:val="both"/>
        <w:rPr>
          <w:sz w:val="28"/>
          <w:szCs w:val="28"/>
        </w:rPr>
      </w:pPr>
      <w:r w:rsidRPr="003C589C">
        <w:rPr>
          <w:sz w:val="28"/>
          <w:szCs w:val="28"/>
        </w:rPr>
        <w:t>-постановлением Правительства Росс</w:t>
      </w:r>
      <w:r w:rsidR="0040302E">
        <w:rPr>
          <w:sz w:val="28"/>
          <w:szCs w:val="28"/>
        </w:rPr>
        <w:t>ийской Федерации от 22 мая 2015</w:t>
      </w:r>
      <w:r w:rsidRPr="003C589C">
        <w:rPr>
          <w:sz w:val="28"/>
          <w:szCs w:val="28"/>
        </w:rPr>
        <w:t xml:space="preserve">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3C589C">
        <w:rPr>
          <w:sz w:val="28"/>
          <w:szCs w:val="28"/>
        </w:rPr>
        <w:t>утратившими</w:t>
      </w:r>
      <w:proofErr w:type="gramEnd"/>
      <w:r w:rsidRPr="003C589C">
        <w:rPr>
          <w:sz w:val="28"/>
          <w:szCs w:val="28"/>
        </w:rPr>
        <w:t xml:space="preserve"> силу некоторых актов Правительства Российской Федерации»;</w:t>
      </w:r>
      <w:bookmarkStart w:id="91" w:name="bookmark96"/>
      <w:bookmarkEnd w:id="91"/>
    </w:p>
    <w:p w14:paraId="21D80C8B" w14:textId="77777777" w:rsidR="00D06582" w:rsidRPr="003C589C" w:rsidRDefault="00BB54BE" w:rsidP="00BB54BE">
      <w:pPr>
        <w:pStyle w:val="1"/>
        <w:spacing w:line="360" w:lineRule="auto"/>
        <w:ind w:firstLine="720"/>
        <w:jc w:val="both"/>
        <w:rPr>
          <w:sz w:val="28"/>
          <w:szCs w:val="28"/>
        </w:rPr>
      </w:pPr>
      <w:r>
        <w:rPr>
          <w:sz w:val="28"/>
          <w:szCs w:val="28"/>
        </w:rPr>
        <w:t xml:space="preserve">- </w:t>
      </w:r>
      <w:r w:rsidR="00BC2537" w:rsidRPr="003C589C">
        <w:rPr>
          <w:sz w:val="28"/>
          <w:szCs w:val="28"/>
        </w:rPr>
        <w:t>постановлением Правительства Российской Федерации от 30 сентября 2004 г. № 506 «Об утверждении Положения о Федеральной налоговой службе»;</w:t>
      </w:r>
    </w:p>
    <w:p w14:paraId="21D80C8C" w14:textId="77777777" w:rsidR="00D06582" w:rsidRPr="003C589C" w:rsidRDefault="00BC2537" w:rsidP="003C589C">
      <w:pPr>
        <w:pStyle w:val="1"/>
        <w:spacing w:line="360" w:lineRule="auto"/>
        <w:ind w:firstLine="720"/>
        <w:jc w:val="both"/>
        <w:rPr>
          <w:sz w:val="28"/>
          <w:szCs w:val="28"/>
        </w:rPr>
      </w:pPr>
      <w:r w:rsidRPr="003C589C">
        <w:rPr>
          <w:sz w:val="28"/>
          <w:szCs w:val="28"/>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21D80C8D" w14:textId="77777777" w:rsidR="00D06582" w:rsidRPr="003C589C" w:rsidRDefault="00BC2537" w:rsidP="003C589C">
      <w:pPr>
        <w:pStyle w:val="1"/>
        <w:numPr>
          <w:ilvl w:val="0"/>
          <w:numId w:val="5"/>
        </w:numPr>
        <w:tabs>
          <w:tab w:val="left" w:pos="932"/>
        </w:tabs>
        <w:spacing w:line="360" w:lineRule="auto"/>
        <w:ind w:firstLine="720"/>
        <w:jc w:val="both"/>
        <w:rPr>
          <w:sz w:val="28"/>
          <w:szCs w:val="28"/>
        </w:rPr>
      </w:pPr>
      <w:bookmarkStart w:id="92" w:name="bookmark97"/>
      <w:bookmarkEnd w:id="92"/>
      <w:proofErr w:type="gramStart"/>
      <w:r w:rsidRPr="003C589C">
        <w:rPr>
          <w:sz w:val="28"/>
          <w:szCs w:val="28"/>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14:paraId="21D80C8E" w14:textId="77777777" w:rsidR="00D06582" w:rsidRPr="003C589C" w:rsidRDefault="00BC2537" w:rsidP="003C589C">
      <w:pPr>
        <w:pStyle w:val="1"/>
        <w:numPr>
          <w:ilvl w:val="0"/>
          <w:numId w:val="5"/>
        </w:numPr>
        <w:tabs>
          <w:tab w:val="left" w:pos="927"/>
        </w:tabs>
        <w:spacing w:line="360" w:lineRule="auto"/>
        <w:ind w:firstLine="720"/>
        <w:jc w:val="both"/>
        <w:rPr>
          <w:sz w:val="28"/>
          <w:szCs w:val="28"/>
        </w:rPr>
      </w:pPr>
      <w:bookmarkStart w:id="93" w:name="bookmark98"/>
      <w:bookmarkEnd w:id="93"/>
      <w:r w:rsidRPr="003C589C">
        <w:rPr>
          <w:sz w:val="28"/>
          <w:szCs w:val="28"/>
        </w:rPr>
        <w:t xml:space="preserve">приказом Министерства финансов Российской Федерации от 11 декабря 2014 г. № 146н «Об утверждении форм заявления о присвоении </w:t>
      </w:r>
      <w:r w:rsidRPr="003C589C">
        <w:rPr>
          <w:sz w:val="28"/>
          <w:szCs w:val="28"/>
        </w:rPr>
        <w:lastRenderedPageBreak/>
        <w:t>объекту адресации адреса или аннулировании его адреса, решения об отказе в присвоении объекту адресации адреса или аннулировании его адреса»;</w:t>
      </w:r>
    </w:p>
    <w:p w14:paraId="21D80C8F" w14:textId="77777777" w:rsidR="00D06582" w:rsidRPr="003C589C" w:rsidRDefault="00BC2537" w:rsidP="003C589C">
      <w:pPr>
        <w:pStyle w:val="1"/>
        <w:numPr>
          <w:ilvl w:val="0"/>
          <w:numId w:val="5"/>
        </w:numPr>
        <w:tabs>
          <w:tab w:val="left" w:pos="942"/>
        </w:tabs>
        <w:spacing w:line="360" w:lineRule="auto"/>
        <w:ind w:firstLine="720"/>
        <w:jc w:val="both"/>
        <w:rPr>
          <w:sz w:val="28"/>
          <w:szCs w:val="28"/>
        </w:rPr>
      </w:pPr>
      <w:bookmarkStart w:id="94" w:name="bookmark99"/>
      <w:bookmarkEnd w:id="94"/>
      <w:r w:rsidRPr="003C589C">
        <w:rPr>
          <w:sz w:val="28"/>
          <w:szCs w:val="28"/>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3C589C">
        <w:rPr>
          <w:sz w:val="28"/>
          <w:szCs w:val="28"/>
        </w:rPr>
        <w:t>адресообразующих</w:t>
      </w:r>
      <w:proofErr w:type="spellEnd"/>
      <w:r w:rsidRPr="003C589C">
        <w:rPr>
          <w:sz w:val="28"/>
          <w:szCs w:val="28"/>
        </w:rPr>
        <w:t xml:space="preserve"> элементов»;</w:t>
      </w:r>
    </w:p>
    <w:p w14:paraId="21D80C90" w14:textId="77777777" w:rsidR="00D06582" w:rsidRPr="003C589C" w:rsidRDefault="00BC2537" w:rsidP="00BB54BE">
      <w:pPr>
        <w:pStyle w:val="1"/>
        <w:numPr>
          <w:ilvl w:val="0"/>
          <w:numId w:val="5"/>
        </w:numPr>
        <w:tabs>
          <w:tab w:val="left" w:pos="932"/>
        </w:tabs>
        <w:spacing w:after="120" w:line="360" w:lineRule="auto"/>
        <w:ind w:firstLine="720"/>
        <w:jc w:val="both"/>
        <w:rPr>
          <w:sz w:val="28"/>
          <w:szCs w:val="28"/>
        </w:rPr>
      </w:pPr>
      <w:bookmarkStart w:id="95" w:name="bookmark100"/>
      <w:bookmarkEnd w:id="95"/>
      <w:r w:rsidRPr="003C589C">
        <w:rPr>
          <w:sz w:val="28"/>
          <w:szCs w:val="28"/>
        </w:rPr>
        <w:t>приказом Министерства финансов Российской Федерации от 31 марта 2016 г. № 37н «Об утверждении Порядка ведения государственного адресного реестра».</w:t>
      </w:r>
    </w:p>
    <w:p w14:paraId="21D80C91" w14:textId="77777777" w:rsidR="00D06582" w:rsidRDefault="00BC2537" w:rsidP="00BB54BE">
      <w:pPr>
        <w:pStyle w:val="1"/>
        <w:spacing w:after="120" w:line="240" w:lineRule="auto"/>
        <w:ind w:firstLine="0"/>
        <w:jc w:val="center"/>
        <w:rPr>
          <w:b/>
          <w:bCs/>
          <w:sz w:val="28"/>
          <w:szCs w:val="28"/>
        </w:rPr>
      </w:pPr>
      <w:r w:rsidRPr="003C589C">
        <w:rPr>
          <w:b/>
          <w:bCs/>
          <w:sz w:val="28"/>
          <w:szCs w:val="28"/>
        </w:rPr>
        <w:t>Исчерпывающий перечень документов и сведений, необходимых</w:t>
      </w:r>
      <w:r w:rsidRPr="003C589C">
        <w:rPr>
          <w:b/>
          <w:bCs/>
          <w:sz w:val="28"/>
          <w:szCs w:val="28"/>
        </w:rPr>
        <w:br/>
        <w:t>в соответствии с нормативными правовыми актами для предоставления</w:t>
      </w:r>
      <w:r w:rsidRPr="003C589C">
        <w:rPr>
          <w:b/>
          <w:bCs/>
          <w:sz w:val="28"/>
          <w:szCs w:val="28"/>
        </w:rPr>
        <w:br/>
        <w:t>муниципальной услуги подлежащих</w:t>
      </w:r>
      <w:r w:rsidR="00BB54BE">
        <w:rPr>
          <w:b/>
          <w:bCs/>
          <w:sz w:val="28"/>
          <w:szCs w:val="28"/>
        </w:rPr>
        <w:t xml:space="preserve"> </w:t>
      </w:r>
      <w:r w:rsidRPr="003C589C">
        <w:rPr>
          <w:b/>
          <w:bCs/>
          <w:sz w:val="28"/>
          <w:szCs w:val="28"/>
        </w:rPr>
        <w:t>представлению заявителем, способы их получения заявителем, в том числе</w:t>
      </w:r>
      <w:r w:rsidR="00BB54BE">
        <w:rPr>
          <w:b/>
          <w:bCs/>
          <w:sz w:val="28"/>
          <w:szCs w:val="28"/>
        </w:rPr>
        <w:t xml:space="preserve"> </w:t>
      </w:r>
      <w:r w:rsidRPr="003C589C">
        <w:rPr>
          <w:b/>
          <w:bCs/>
          <w:sz w:val="28"/>
          <w:szCs w:val="28"/>
        </w:rPr>
        <w:t>в электронной форме, порядок их представления</w:t>
      </w:r>
    </w:p>
    <w:p w14:paraId="21D80C92" w14:textId="77777777" w:rsidR="00BB54BE" w:rsidRPr="003C589C" w:rsidRDefault="00BB54BE" w:rsidP="00BB54BE">
      <w:pPr>
        <w:pStyle w:val="1"/>
        <w:spacing w:line="240" w:lineRule="auto"/>
        <w:ind w:firstLine="0"/>
        <w:jc w:val="center"/>
        <w:rPr>
          <w:sz w:val="28"/>
          <w:szCs w:val="28"/>
        </w:rPr>
      </w:pPr>
    </w:p>
    <w:p w14:paraId="21D80C93" w14:textId="77777777" w:rsidR="00D06582" w:rsidRPr="003C589C" w:rsidRDefault="00BC2537" w:rsidP="003C589C">
      <w:pPr>
        <w:pStyle w:val="1"/>
        <w:numPr>
          <w:ilvl w:val="0"/>
          <w:numId w:val="7"/>
        </w:numPr>
        <w:tabs>
          <w:tab w:val="left" w:pos="1249"/>
        </w:tabs>
        <w:spacing w:line="360" w:lineRule="auto"/>
        <w:ind w:firstLine="720"/>
        <w:jc w:val="both"/>
        <w:rPr>
          <w:sz w:val="28"/>
          <w:szCs w:val="28"/>
        </w:rPr>
      </w:pPr>
      <w:bookmarkStart w:id="96" w:name="bookmark101"/>
      <w:bookmarkEnd w:id="96"/>
      <w:r w:rsidRPr="003C589C">
        <w:rPr>
          <w:sz w:val="28"/>
          <w:szCs w:val="28"/>
        </w:rPr>
        <w:t xml:space="preserve">Предоставление </w:t>
      </w:r>
      <w:r w:rsidR="00BB54BE">
        <w:rPr>
          <w:sz w:val="28"/>
          <w:szCs w:val="28"/>
        </w:rPr>
        <w:t>муниципальной у</w:t>
      </w:r>
      <w:r w:rsidRPr="003C589C">
        <w:rPr>
          <w:sz w:val="28"/>
          <w:szCs w:val="28"/>
        </w:rPr>
        <w:t>слуги осуществляется на основании заполненного и подписанного Заявителем заявления.</w:t>
      </w:r>
    </w:p>
    <w:p w14:paraId="21D80C94" w14:textId="77777777" w:rsidR="00D06582" w:rsidRPr="003C589C" w:rsidRDefault="00BC2537" w:rsidP="003C589C">
      <w:pPr>
        <w:pStyle w:val="1"/>
        <w:spacing w:line="360" w:lineRule="auto"/>
        <w:ind w:firstLine="720"/>
        <w:jc w:val="both"/>
        <w:rPr>
          <w:sz w:val="28"/>
          <w:szCs w:val="28"/>
        </w:rPr>
      </w:pPr>
      <w:r w:rsidRPr="003C589C">
        <w:rPr>
          <w:sz w:val="28"/>
          <w:szCs w:val="28"/>
        </w:rPr>
        <w:t xml:space="preserve">Форма заявления установлена </w:t>
      </w:r>
      <w:r w:rsidR="00802197" w:rsidRPr="00802197">
        <w:rPr>
          <w:sz w:val="28"/>
          <w:szCs w:val="28"/>
        </w:rPr>
        <w:t>приложением к приказу Министерства финансов Российской Федерации от 11 декабря 2014 г. № 146н</w:t>
      </w:r>
      <w:r w:rsidR="00802197">
        <w:rPr>
          <w:sz w:val="28"/>
          <w:szCs w:val="28"/>
        </w:rPr>
        <w:t xml:space="preserve"> и</w:t>
      </w:r>
      <w:r w:rsidR="00802197" w:rsidRPr="00802197">
        <w:rPr>
          <w:sz w:val="28"/>
          <w:szCs w:val="28"/>
        </w:rPr>
        <w:t xml:space="preserve"> приведена в </w:t>
      </w:r>
      <w:r w:rsidR="00021C4A">
        <w:rPr>
          <w:sz w:val="28"/>
          <w:szCs w:val="28"/>
        </w:rPr>
        <w:t>п</w:t>
      </w:r>
      <w:r w:rsidR="00802197" w:rsidRPr="00802197">
        <w:rPr>
          <w:sz w:val="28"/>
          <w:szCs w:val="28"/>
        </w:rPr>
        <w:t xml:space="preserve">риложении </w:t>
      </w:r>
      <w:r w:rsidR="00021C4A">
        <w:rPr>
          <w:sz w:val="28"/>
          <w:szCs w:val="28"/>
        </w:rPr>
        <w:t>4</w:t>
      </w:r>
      <w:r w:rsidR="00802197">
        <w:rPr>
          <w:sz w:val="28"/>
          <w:szCs w:val="28"/>
        </w:rPr>
        <w:t xml:space="preserve"> настоящего </w:t>
      </w:r>
      <w:r w:rsidR="00BB54BE">
        <w:rPr>
          <w:sz w:val="28"/>
          <w:szCs w:val="28"/>
        </w:rPr>
        <w:t>Административного регламента</w:t>
      </w:r>
      <w:r w:rsidRPr="003C589C">
        <w:rPr>
          <w:sz w:val="28"/>
          <w:szCs w:val="28"/>
        </w:rPr>
        <w:t>.</w:t>
      </w:r>
    </w:p>
    <w:p w14:paraId="21D80C95" w14:textId="77777777" w:rsidR="00D06582" w:rsidRPr="003C589C" w:rsidRDefault="00BB54BE" w:rsidP="00BB54BE">
      <w:pPr>
        <w:pStyle w:val="1"/>
        <w:numPr>
          <w:ilvl w:val="0"/>
          <w:numId w:val="7"/>
        </w:numPr>
        <w:spacing w:line="360" w:lineRule="auto"/>
        <w:ind w:firstLine="720"/>
        <w:jc w:val="both"/>
        <w:rPr>
          <w:sz w:val="28"/>
          <w:szCs w:val="28"/>
        </w:rPr>
      </w:pPr>
      <w:bookmarkStart w:id="97" w:name="bookmark102"/>
      <w:bookmarkEnd w:id="97"/>
      <w:r w:rsidRPr="00BB54BE">
        <w:rPr>
          <w:bCs/>
          <w:sz w:val="28"/>
          <w:szCs w:val="28"/>
        </w:rPr>
        <w:t>В</w:t>
      </w:r>
      <w:r w:rsidR="00BC2537" w:rsidRPr="003C589C">
        <w:rPr>
          <w:b/>
          <w:bCs/>
          <w:sz w:val="28"/>
          <w:szCs w:val="28"/>
        </w:rPr>
        <w:t xml:space="preserve"> </w:t>
      </w:r>
      <w:r w:rsidR="00BC2537" w:rsidRPr="003C589C">
        <w:rPr>
          <w:sz w:val="28"/>
          <w:szCs w:val="28"/>
        </w:rPr>
        <w:t>случае</w:t>
      </w:r>
      <w:proofErr w:type="gramStart"/>
      <w:r w:rsidR="00BC2537" w:rsidRPr="003C589C">
        <w:rPr>
          <w:sz w:val="28"/>
          <w:szCs w:val="28"/>
        </w:rPr>
        <w:t>,</w:t>
      </w:r>
      <w:proofErr w:type="gramEnd"/>
      <w:r w:rsidR="00BC2537" w:rsidRPr="003C589C">
        <w:rPr>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21D80C96" w14:textId="77777777" w:rsidR="00D06582" w:rsidRPr="003C589C" w:rsidRDefault="00BC2537" w:rsidP="003C589C">
      <w:pPr>
        <w:pStyle w:val="1"/>
        <w:spacing w:line="360" w:lineRule="auto"/>
        <w:ind w:firstLine="740"/>
        <w:jc w:val="both"/>
        <w:rPr>
          <w:sz w:val="28"/>
          <w:szCs w:val="28"/>
        </w:rPr>
      </w:pPr>
      <w:r w:rsidRPr="003C589C">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21D80C97" w14:textId="77777777" w:rsidR="00D06582" w:rsidRPr="003C589C" w:rsidRDefault="00BC2537" w:rsidP="003C589C">
      <w:pPr>
        <w:pStyle w:val="1"/>
        <w:spacing w:line="360" w:lineRule="auto"/>
        <w:ind w:firstLine="740"/>
        <w:jc w:val="both"/>
        <w:rPr>
          <w:sz w:val="28"/>
          <w:szCs w:val="28"/>
        </w:rPr>
      </w:pPr>
      <w:r w:rsidRPr="003C589C">
        <w:rPr>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w:t>
      </w:r>
      <w:r w:rsidRPr="003C589C">
        <w:rPr>
          <w:sz w:val="28"/>
          <w:szCs w:val="28"/>
        </w:rPr>
        <w:lastRenderedPageBreak/>
        <w:t>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21D80C98" w14:textId="77777777" w:rsidR="00D06582" w:rsidRPr="003C589C" w:rsidRDefault="00BC2537" w:rsidP="003C589C">
      <w:pPr>
        <w:pStyle w:val="1"/>
        <w:spacing w:line="360" w:lineRule="auto"/>
        <w:ind w:firstLine="740"/>
        <w:jc w:val="both"/>
        <w:rPr>
          <w:sz w:val="28"/>
          <w:szCs w:val="28"/>
        </w:rPr>
      </w:pPr>
      <w:r w:rsidRPr="003C589C">
        <w:rPr>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21D80C99" w14:textId="77777777" w:rsidR="00D06582" w:rsidRPr="003C589C" w:rsidRDefault="00BC2537" w:rsidP="003C589C">
      <w:pPr>
        <w:pStyle w:val="1"/>
        <w:spacing w:line="360" w:lineRule="auto"/>
        <w:ind w:firstLine="740"/>
        <w:jc w:val="both"/>
        <w:rPr>
          <w:sz w:val="28"/>
          <w:szCs w:val="28"/>
        </w:rPr>
      </w:pPr>
      <w:r w:rsidRPr="003C589C">
        <w:rPr>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21D80C9A" w14:textId="77777777" w:rsidR="00D06582" w:rsidRPr="003C589C" w:rsidRDefault="00BC2537" w:rsidP="003C589C">
      <w:pPr>
        <w:pStyle w:val="1"/>
        <w:numPr>
          <w:ilvl w:val="0"/>
          <w:numId w:val="7"/>
        </w:numPr>
        <w:tabs>
          <w:tab w:val="left" w:pos="1393"/>
        </w:tabs>
        <w:spacing w:line="360" w:lineRule="auto"/>
        <w:ind w:firstLine="740"/>
        <w:jc w:val="both"/>
        <w:rPr>
          <w:sz w:val="28"/>
          <w:szCs w:val="28"/>
        </w:rPr>
      </w:pPr>
      <w:bookmarkStart w:id="98" w:name="bookmark103"/>
      <w:bookmarkEnd w:id="98"/>
      <w:r w:rsidRPr="003C589C">
        <w:rPr>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21D80C9B" w14:textId="77777777" w:rsidR="00D06582" w:rsidRPr="003C589C" w:rsidRDefault="00BC2537" w:rsidP="003C589C">
      <w:pPr>
        <w:pStyle w:val="1"/>
        <w:numPr>
          <w:ilvl w:val="0"/>
          <w:numId w:val="7"/>
        </w:numPr>
        <w:tabs>
          <w:tab w:val="left" w:pos="1422"/>
        </w:tabs>
        <w:spacing w:line="360" w:lineRule="auto"/>
        <w:ind w:firstLine="740"/>
        <w:jc w:val="both"/>
        <w:rPr>
          <w:sz w:val="28"/>
          <w:szCs w:val="28"/>
        </w:rPr>
      </w:pPr>
      <w:bookmarkStart w:id="99" w:name="bookmark104"/>
      <w:bookmarkEnd w:id="99"/>
      <w:r w:rsidRPr="003C589C">
        <w:rPr>
          <w:sz w:val="28"/>
          <w:szCs w:val="28"/>
        </w:rPr>
        <w:t>Заявление представляется в форме:</w:t>
      </w:r>
    </w:p>
    <w:p w14:paraId="21D80C9C" w14:textId="77777777" w:rsidR="00D06582" w:rsidRPr="003C589C" w:rsidRDefault="00BC2537" w:rsidP="003C589C">
      <w:pPr>
        <w:pStyle w:val="1"/>
        <w:numPr>
          <w:ilvl w:val="0"/>
          <w:numId w:val="5"/>
        </w:numPr>
        <w:tabs>
          <w:tab w:val="left" w:pos="927"/>
        </w:tabs>
        <w:spacing w:line="360" w:lineRule="auto"/>
        <w:ind w:firstLine="740"/>
        <w:jc w:val="both"/>
        <w:rPr>
          <w:sz w:val="28"/>
          <w:szCs w:val="28"/>
        </w:rPr>
      </w:pPr>
      <w:bookmarkStart w:id="100" w:name="bookmark105"/>
      <w:bookmarkEnd w:id="100"/>
      <w:r w:rsidRPr="003C589C">
        <w:rPr>
          <w:sz w:val="28"/>
          <w:szCs w:val="28"/>
        </w:rPr>
        <w:t>документа на бумажном носителе посредством почтового отправления с описью вложения и уведомлением о вручении;</w:t>
      </w:r>
    </w:p>
    <w:p w14:paraId="21D80C9D" w14:textId="77777777" w:rsidR="00D06582" w:rsidRPr="003C589C" w:rsidRDefault="00BC2537" w:rsidP="003C589C">
      <w:pPr>
        <w:pStyle w:val="1"/>
        <w:numPr>
          <w:ilvl w:val="0"/>
          <w:numId w:val="5"/>
        </w:numPr>
        <w:tabs>
          <w:tab w:val="left" w:pos="922"/>
        </w:tabs>
        <w:spacing w:line="360" w:lineRule="auto"/>
        <w:ind w:firstLine="740"/>
        <w:jc w:val="both"/>
        <w:rPr>
          <w:sz w:val="28"/>
          <w:szCs w:val="28"/>
        </w:rPr>
      </w:pPr>
      <w:bookmarkStart w:id="101" w:name="bookmark106"/>
      <w:bookmarkEnd w:id="101"/>
      <w:r w:rsidRPr="003C589C">
        <w:rPr>
          <w:sz w:val="28"/>
          <w:szCs w:val="28"/>
        </w:rPr>
        <w:t xml:space="preserve">документа на бумажном носителе при личном обращении в </w:t>
      </w:r>
      <w:r w:rsidR="00BB54BE">
        <w:rPr>
          <w:sz w:val="28"/>
          <w:szCs w:val="28"/>
        </w:rPr>
        <w:t xml:space="preserve">Администрацию </w:t>
      </w:r>
      <w:r w:rsidR="00BB54BE" w:rsidRPr="00BD4E41">
        <w:rPr>
          <w:sz w:val="28"/>
          <w:szCs w:val="28"/>
        </w:rPr>
        <w:t>Красноглинского внутригородского района</w:t>
      </w:r>
      <w:r w:rsidR="00BB54BE" w:rsidRPr="003C589C">
        <w:rPr>
          <w:sz w:val="28"/>
          <w:szCs w:val="28"/>
        </w:rPr>
        <w:t xml:space="preserve"> </w:t>
      </w:r>
      <w:r w:rsidRPr="003C589C">
        <w:rPr>
          <w:sz w:val="28"/>
          <w:szCs w:val="28"/>
        </w:rPr>
        <w:t>или многофункциональный центр;</w:t>
      </w:r>
    </w:p>
    <w:p w14:paraId="21D80C9E" w14:textId="77777777" w:rsidR="00D06582" w:rsidRPr="003C589C" w:rsidRDefault="00BC2537" w:rsidP="003C589C">
      <w:pPr>
        <w:pStyle w:val="1"/>
        <w:numPr>
          <w:ilvl w:val="0"/>
          <w:numId w:val="5"/>
        </w:numPr>
        <w:tabs>
          <w:tab w:val="left" w:pos="952"/>
        </w:tabs>
        <w:spacing w:line="360" w:lineRule="auto"/>
        <w:ind w:firstLine="740"/>
        <w:jc w:val="both"/>
        <w:rPr>
          <w:sz w:val="28"/>
          <w:szCs w:val="28"/>
        </w:rPr>
      </w:pPr>
      <w:bookmarkStart w:id="102" w:name="bookmark107"/>
      <w:bookmarkEnd w:id="102"/>
      <w:r w:rsidRPr="003C589C">
        <w:rPr>
          <w:sz w:val="28"/>
          <w:szCs w:val="28"/>
        </w:rPr>
        <w:t>электронного документа с использованием портала ФИАС;</w:t>
      </w:r>
    </w:p>
    <w:p w14:paraId="21D80C9F" w14:textId="77777777" w:rsidR="00D06582" w:rsidRPr="00014CC8" w:rsidRDefault="00BC2537" w:rsidP="003C589C">
      <w:pPr>
        <w:pStyle w:val="1"/>
        <w:numPr>
          <w:ilvl w:val="0"/>
          <w:numId w:val="5"/>
        </w:numPr>
        <w:tabs>
          <w:tab w:val="left" w:pos="952"/>
        </w:tabs>
        <w:spacing w:line="360" w:lineRule="auto"/>
        <w:ind w:firstLine="740"/>
        <w:jc w:val="both"/>
        <w:rPr>
          <w:sz w:val="28"/>
          <w:szCs w:val="28"/>
        </w:rPr>
      </w:pPr>
      <w:bookmarkStart w:id="103" w:name="bookmark108"/>
      <w:bookmarkEnd w:id="103"/>
      <w:r w:rsidRPr="00014CC8">
        <w:rPr>
          <w:sz w:val="28"/>
          <w:szCs w:val="28"/>
        </w:rPr>
        <w:t>электронного документа с использованием ЕПГУ;</w:t>
      </w:r>
    </w:p>
    <w:p w14:paraId="21D80CA0" w14:textId="77777777" w:rsidR="00D06582" w:rsidRPr="00014CC8" w:rsidRDefault="00BC2537" w:rsidP="003C589C">
      <w:pPr>
        <w:pStyle w:val="1"/>
        <w:numPr>
          <w:ilvl w:val="0"/>
          <w:numId w:val="5"/>
        </w:numPr>
        <w:tabs>
          <w:tab w:val="left" w:pos="952"/>
        </w:tabs>
        <w:spacing w:line="360" w:lineRule="auto"/>
        <w:ind w:firstLine="740"/>
        <w:jc w:val="both"/>
        <w:rPr>
          <w:sz w:val="28"/>
          <w:szCs w:val="28"/>
        </w:rPr>
      </w:pPr>
      <w:bookmarkStart w:id="104" w:name="bookmark109"/>
      <w:bookmarkEnd w:id="104"/>
      <w:r w:rsidRPr="00014CC8">
        <w:rPr>
          <w:sz w:val="28"/>
          <w:szCs w:val="28"/>
        </w:rPr>
        <w:t>электронного документа с использованием регионального портала.</w:t>
      </w:r>
    </w:p>
    <w:p w14:paraId="21D80CA1" w14:textId="77777777" w:rsidR="00D06582" w:rsidRPr="003C589C" w:rsidRDefault="00BC2537" w:rsidP="00BB54BE">
      <w:pPr>
        <w:pStyle w:val="1"/>
        <w:numPr>
          <w:ilvl w:val="0"/>
          <w:numId w:val="7"/>
        </w:numPr>
        <w:tabs>
          <w:tab w:val="left" w:pos="1398"/>
        </w:tabs>
        <w:spacing w:line="360" w:lineRule="auto"/>
        <w:ind w:firstLine="740"/>
        <w:jc w:val="both"/>
        <w:rPr>
          <w:sz w:val="28"/>
          <w:szCs w:val="28"/>
        </w:rPr>
      </w:pPr>
      <w:bookmarkStart w:id="105" w:name="bookmark110"/>
      <w:bookmarkEnd w:id="105"/>
      <w:r w:rsidRPr="003C589C">
        <w:rPr>
          <w:sz w:val="28"/>
          <w:szCs w:val="28"/>
        </w:rPr>
        <w:lastRenderedPageBreak/>
        <w:t xml:space="preserve">Заявление представляется в </w:t>
      </w:r>
      <w:r w:rsidR="00BB54BE" w:rsidRPr="00BB54BE">
        <w:rPr>
          <w:sz w:val="28"/>
          <w:szCs w:val="28"/>
        </w:rPr>
        <w:t xml:space="preserve">Администрацию Красноглинского внутригородского района </w:t>
      </w:r>
      <w:r w:rsidRPr="003C589C">
        <w:rPr>
          <w:sz w:val="28"/>
          <w:szCs w:val="28"/>
        </w:rPr>
        <w:t>или многофункциональный центр по месту нахождения объекта адресации.</w:t>
      </w:r>
    </w:p>
    <w:p w14:paraId="21D80CA2" w14:textId="77777777" w:rsidR="00D06582" w:rsidRPr="003C589C" w:rsidRDefault="00BC2537" w:rsidP="003C589C">
      <w:pPr>
        <w:pStyle w:val="1"/>
        <w:spacing w:line="360" w:lineRule="auto"/>
        <w:ind w:firstLine="740"/>
        <w:jc w:val="both"/>
        <w:rPr>
          <w:sz w:val="28"/>
          <w:szCs w:val="28"/>
        </w:rPr>
      </w:pPr>
      <w:r w:rsidRPr="003C589C">
        <w:rPr>
          <w:sz w:val="28"/>
          <w:szCs w:val="28"/>
        </w:rPr>
        <w:t>Заявление в форме документа на бумажном носителе подписывается заявителем.</w:t>
      </w:r>
    </w:p>
    <w:p w14:paraId="21D80CA3" w14:textId="77777777" w:rsidR="00D06582" w:rsidRPr="003C589C" w:rsidRDefault="00BC2537" w:rsidP="003C589C">
      <w:pPr>
        <w:pStyle w:val="1"/>
        <w:spacing w:line="360" w:lineRule="auto"/>
        <w:ind w:firstLine="740"/>
        <w:jc w:val="both"/>
        <w:rPr>
          <w:sz w:val="28"/>
          <w:szCs w:val="28"/>
        </w:rPr>
      </w:pPr>
      <w:r w:rsidRPr="003C589C">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21D80CA4" w14:textId="77777777" w:rsidR="00D06582" w:rsidRPr="003C589C" w:rsidRDefault="00BC2537" w:rsidP="003C589C">
      <w:pPr>
        <w:pStyle w:val="1"/>
        <w:numPr>
          <w:ilvl w:val="0"/>
          <w:numId w:val="7"/>
        </w:numPr>
        <w:tabs>
          <w:tab w:val="left" w:pos="1393"/>
        </w:tabs>
        <w:spacing w:line="360" w:lineRule="auto"/>
        <w:ind w:firstLine="720"/>
        <w:jc w:val="both"/>
        <w:rPr>
          <w:sz w:val="28"/>
          <w:szCs w:val="28"/>
        </w:rPr>
      </w:pPr>
      <w:bookmarkStart w:id="106" w:name="bookmark111"/>
      <w:bookmarkEnd w:id="106"/>
      <w:r w:rsidRPr="003C589C">
        <w:rPr>
          <w:sz w:val="28"/>
          <w:szCs w:val="28"/>
        </w:rPr>
        <w:t xml:space="preserve">В случае направления заявления посредством </w:t>
      </w:r>
      <w:r w:rsidRPr="00014CC8">
        <w:rPr>
          <w:sz w:val="28"/>
          <w:szCs w:val="28"/>
        </w:rPr>
        <w:t>ЕПГУ, регионального портала или портала ФИАС</w:t>
      </w:r>
      <w:r w:rsidRPr="003C589C">
        <w:rPr>
          <w:sz w:val="28"/>
          <w:szCs w:val="28"/>
        </w:rPr>
        <w:t xml:space="preserve">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21D80CA5" w14:textId="77777777" w:rsidR="00D06582" w:rsidRPr="003C589C" w:rsidRDefault="00BC2537" w:rsidP="003C589C">
      <w:pPr>
        <w:pStyle w:val="1"/>
        <w:numPr>
          <w:ilvl w:val="0"/>
          <w:numId w:val="7"/>
        </w:numPr>
        <w:tabs>
          <w:tab w:val="left" w:pos="1393"/>
        </w:tabs>
        <w:spacing w:line="360" w:lineRule="auto"/>
        <w:ind w:firstLine="720"/>
        <w:jc w:val="both"/>
        <w:rPr>
          <w:sz w:val="28"/>
          <w:szCs w:val="28"/>
        </w:rPr>
      </w:pPr>
      <w:bookmarkStart w:id="107" w:name="bookmark112"/>
      <w:bookmarkEnd w:id="107"/>
      <w:r w:rsidRPr="003C589C">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21D80CA6" w14:textId="77777777" w:rsidR="00D06582" w:rsidRPr="003C589C" w:rsidRDefault="00BC2537" w:rsidP="003C589C">
      <w:pPr>
        <w:pStyle w:val="1"/>
        <w:spacing w:line="360" w:lineRule="auto"/>
        <w:ind w:firstLine="720"/>
        <w:jc w:val="both"/>
        <w:rPr>
          <w:sz w:val="28"/>
          <w:szCs w:val="28"/>
        </w:rPr>
      </w:pPr>
      <w:r w:rsidRPr="003C589C">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21D80CA7" w14:textId="77777777" w:rsidR="00D06582" w:rsidRPr="003C589C" w:rsidRDefault="00BC2537" w:rsidP="003C589C">
      <w:pPr>
        <w:pStyle w:val="1"/>
        <w:spacing w:line="360" w:lineRule="auto"/>
        <w:ind w:firstLine="720"/>
        <w:jc w:val="both"/>
        <w:rPr>
          <w:sz w:val="28"/>
          <w:szCs w:val="28"/>
        </w:rPr>
      </w:pPr>
      <w:r w:rsidRPr="003C589C">
        <w:rPr>
          <w:sz w:val="28"/>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3C589C">
        <w:rPr>
          <w:sz w:val="28"/>
          <w:szCs w:val="28"/>
        </w:rPr>
        <w:t>документ</w:t>
      </w:r>
      <w:proofErr w:type="gramEnd"/>
      <w:r w:rsidRPr="003C589C">
        <w:rPr>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21D80CA8" w14:textId="77777777" w:rsidR="00D06582" w:rsidRPr="003C589C" w:rsidRDefault="00BC2537" w:rsidP="003C589C">
      <w:pPr>
        <w:pStyle w:val="1"/>
        <w:spacing w:line="360" w:lineRule="auto"/>
        <w:ind w:firstLine="720"/>
        <w:jc w:val="both"/>
        <w:rPr>
          <w:sz w:val="28"/>
          <w:szCs w:val="28"/>
        </w:rPr>
      </w:pPr>
      <w:r w:rsidRPr="003C589C">
        <w:rPr>
          <w:sz w:val="28"/>
          <w:szCs w:val="28"/>
        </w:rPr>
        <w:lastRenderedPageBreak/>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3C589C">
        <w:rPr>
          <w:sz w:val="28"/>
          <w:szCs w:val="28"/>
        </w:rPr>
        <w:t>документ</w:t>
      </w:r>
      <w:proofErr w:type="gramEnd"/>
      <w:r w:rsidRPr="003C589C">
        <w:rPr>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21D80CA9" w14:textId="77777777" w:rsidR="00D06582" w:rsidRPr="003C589C" w:rsidRDefault="00BC2537" w:rsidP="00B643A8">
      <w:pPr>
        <w:pStyle w:val="1"/>
        <w:tabs>
          <w:tab w:val="left" w:pos="9010"/>
        </w:tabs>
        <w:spacing w:line="360" w:lineRule="auto"/>
        <w:ind w:firstLine="720"/>
        <w:jc w:val="both"/>
        <w:rPr>
          <w:sz w:val="28"/>
          <w:szCs w:val="28"/>
        </w:rPr>
      </w:pPr>
      <w:r w:rsidRPr="003C589C">
        <w:rPr>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B643A8">
        <w:rPr>
          <w:sz w:val="28"/>
          <w:szCs w:val="28"/>
        </w:rPr>
        <w:t xml:space="preserve">а. В иных случаях представления </w:t>
      </w:r>
      <w:r w:rsidRPr="003C589C">
        <w:rPr>
          <w:sz w:val="28"/>
          <w:szCs w:val="28"/>
        </w:rPr>
        <w:t>заявления</w:t>
      </w:r>
      <w:r w:rsidR="00B643A8">
        <w:rPr>
          <w:sz w:val="28"/>
          <w:szCs w:val="28"/>
        </w:rPr>
        <w:t xml:space="preserve"> </w:t>
      </w:r>
      <w:r w:rsidRPr="003C589C">
        <w:rPr>
          <w:sz w:val="28"/>
          <w:szCs w:val="28"/>
        </w:rPr>
        <w:t>в электронной форме - подписанный простой электронной подписью.</w:t>
      </w:r>
    </w:p>
    <w:p w14:paraId="21D80CAA" w14:textId="77777777" w:rsidR="00D06582" w:rsidRPr="003C589C" w:rsidRDefault="00BC2537" w:rsidP="003C589C">
      <w:pPr>
        <w:pStyle w:val="1"/>
        <w:numPr>
          <w:ilvl w:val="0"/>
          <w:numId w:val="7"/>
        </w:numPr>
        <w:tabs>
          <w:tab w:val="left" w:pos="1393"/>
        </w:tabs>
        <w:spacing w:line="360" w:lineRule="auto"/>
        <w:ind w:firstLine="720"/>
        <w:jc w:val="both"/>
        <w:rPr>
          <w:sz w:val="28"/>
          <w:szCs w:val="28"/>
        </w:rPr>
      </w:pPr>
      <w:bookmarkStart w:id="108" w:name="bookmark113"/>
      <w:bookmarkEnd w:id="108"/>
      <w:r w:rsidRPr="003C589C">
        <w:rPr>
          <w:sz w:val="28"/>
          <w:szCs w:val="28"/>
        </w:rPr>
        <w:t xml:space="preserve">Предоставление </w:t>
      </w:r>
      <w:r w:rsidR="00B643A8">
        <w:rPr>
          <w:sz w:val="28"/>
          <w:szCs w:val="28"/>
        </w:rPr>
        <w:t>муниципальной у</w:t>
      </w:r>
      <w:r w:rsidRPr="003C589C">
        <w:rPr>
          <w:sz w:val="28"/>
          <w:szCs w:val="28"/>
        </w:rPr>
        <w:t>слуги осуществляется на основании следующих документов, определенных пунктом 34 Правил:</w:t>
      </w:r>
    </w:p>
    <w:p w14:paraId="21D80CAB" w14:textId="77777777" w:rsidR="00D06582" w:rsidRPr="003C589C" w:rsidRDefault="00BC2537" w:rsidP="003C589C">
      <w:pPr>
        <w:pStyle w:val="1"/>
        <w:tabs>
          <w:tab w:val="left" w:pos="1057"/>
        </w:tabs>
        <w:spacing w:line="360" w:lineRule="auto"/>
        <w:ind w:firstLine="720"/>
        <w:jc w:val="both"/>
        <w:rPr>
          <w:sz w:val="28"/>
          <w:szCs w:val="28"/>
        </w:rPr>
      </w:pPr>
      <w:bookmarkStart w:id="109" w:name="bookmark114"/>
      <w:r w:rsidRPr="003C589C">
        <w:rPr>
          <w:sz w:val="28"/>
          <w:szCs w:val="28"/>
        </w:rPr>
        <w:t>а</w:t>
      </w:r>
      <w:bookmarkEnd w:id="109"/>
      <w:r w:rsidRPr="003C589C">
        <w:rPr>
          <w:sz w:val="28"/>
          <w:szCs w:val="28"/>
        </w:rPr>
        <w:t>)</w:t>
      </w:r>
      <w:r w:rsidRPr="003C589C">
        <w:rPr>
          <w:sz w:val="28"/>
          <w:szCs w:val="28"/>
        </w:rPr>
        <w:tab/>
        <w:t xml:space="preserve">правоустанавливающие и (или) </w:t>
      </w:r>
      <w:proofErr w:type="spellStart"/>
      <w:r w:rsidRPr="003C589C">
        <w:rPr>
          <w:sz w:val="28"/>
          <w:szCs w:val="28"/>
        </w:rPr>
        <w:t>правоудостоверяющие</w:t>
      </w:r>
      <w:proofErr w:type="spellEnd"/>
      <w:r w:rsidRPr="003C589C">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3C589C">
        <w:rPr>
          <w:sz w:val="28"/>
          <w:szCs w:val="28"/>
        </w:rPr>
        <w:t>строительства</w:t>
      </w:r>
      <w:proofErr w:type="gramEnd"/>
      <w:r w:rsidRPr="003C589C">
        <w:rPr>
          <w:sz w:val="28"/>
          <w:szCs w:val="28"/>
        </w:rPr>
        <w:t xml:space="preserve"> которых получение разрешения на строительство не требуется, правоустанавливающие и (или) </w:t>
      </w:r>
      <w:proofErr w:type="spellStart"/>
      <w:r w:rsidRPr="003C589C">
        <w:rPr>
          <w:sz w:val="28"/>
          <w:szCs w:val="28"/>
        </w:rPr>
        <w:t>правоудостоверяющие</w:t>
      </w:r>
      <w:proofErr w:type="spellEnd"/>
      <w:r w:rsidRPr="003C589C">
        <w:rPr>
          <w:sz w:val="28"/>
          <w:szCs w:val="28"/>
        </w:rPr>
        <w:t xml:space="preserve"> документы на земельный участок, на котором расположены указанное здание (строение), сооружение);</w:t>
      </w:r>
    </w:p>
    <w:p w14:paraId="21D80CAC" w14:textId="77777777" w:rsidR="00D06582" w:rsidRPr="003C589C" w:rsidRDefault="00BC2537" w:rsidP="003C589C">
      <w:pPr>
        <w:pStyle w:val="1"/>
        <w:tabs>
          <w:tab w:val="left" w:pos="1071"/>
        </w:tabs>
        <w:spacing w:line="360" w:lineRule="auto"/>
        <w:ind w:firstLine="720"/>
        <w:jc w:val="both"/>
        <w:rPr>
          <w:sz w:val="28"/>
          <w:szCs w:val="28"/>
        </w:rPr>
      </w:pPr>
      <w:bookmarkStart w:id="110" w:name="bookmark115"/>
      <w:r w:rsidRPr="003C589C">
        <w:rPr>
          <w:sz w:val="28"/>
          <w:szCs w:val="28"/>
        </w:rPr>
        <w:t>б</w:t>
      </w:r>
      <w:bookmarkEnd w:id="110"/>
      <w:r w:rsidRPr="003C589C">
        <w:rPr>
          <w:sz w:val="28"/>
          <w:szCs w:val="28"/>
        </w:rPr>
        <w:t>)</w:t>
      </w:r>
      <w:r w:rsidRPr="003C589C">
        <w:rPr>
          <w:sz w:val="28"/>
          <w:szCs w:val="28"/>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21D80CAD" w14:textId="77777777" w:rsidR="00D06582" w:rsidRPr="003C589C" w:rsidRDefault="00BC2537" w:rsidP="003C589C">
      <w:pPr>
        <w:pStyle w:val="1"/>
        <w:tabs>
          <w:tab w:val="left" w:pos="1057"/>
        </w:tabs>
        <w:spacing w:line="360" w:lineRule="auto"/>
        <w:ind w:firstLine="720"/>
        <w:jc w:val="both"/>
        <w:rPr>
          <w:sz w:val="28"/>
          <w:szCs w:val="28"/>
        </w:rPr>
      </w:pPr>
      <w:bookmarkStart w:id="111" w:name="bookmark116"/>
      <w:r w:rsidRPr="003C589C">
        <w:rPr>
          <w:sz w:val="28"/>
          <w:szCs w:val="28"/>
        </w:rPr>
        <w:t>в</w:t>
      </w:r>
      <w:bookmarkEnd w:id="111"/>
      <w:r w:rsidRPr="003C589C">
        <w:rPr>
          <w:sz w:val="28"/>
          <w:szCs w:val="28"/>
        </w:rPr>
        <w:t>)</w:t>
      </w:r>
      <w:r w:rsidRPr="003C589C">
        <w:rPr>
          <w:sz w:val="28"/>
          <w:szCs w:val="28"/>
        </w:rPr>
        <w:tab/>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w:t>
      </w:r>
      <w:r w:rsidRPr="003C589C">
        <w:rPr>
          <w:sz w:val="28"/>
          <w:szCs w:val="28"/>
        </w:rPr>
        <w:lastRenderedPageBreak/>
        <w:t>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21D80CAE" w14:textId="77777777" w:rsidR="00D06582" w:rsidRPr="003C589C" w:rsidRDefault="00BC2537" w:rsidP="003C589C">
      <w:pPr>
        <w:pStyle w:val="1"/>
        <w:tabs>
          <w:tab w:val="left" w:pos="1052"/>
        </w:tabs>
        <w:spacing w:line="360" w:lineRule="auto"/>
        <w:ind w:firstLine="720"/>
        <w:jc w:val="both"/>
        <w:rPr>
          <w:sz w:val="28"/>
          <w:szCs w:val="28"/>
        </w:rPr>
      </w:pPr>
      <w:bookmarkStart w:id="112" w:name="bookmark117"/>
      <w:r w:rsidRPr="003C589C">
        <w:rPr>
          <w:sz w:val="28"/>
          <w:szCs w:val="28"/>
        </w:rPr>
        <w:t>г</w:t>
      </w:r>
      <w:bookmarkEnd w:id="112"/>
      <w:r w:rsidRPr="003C589C">
        <w:rPr>
          <w:sz w:val="28"/>
          <w:szCs w:val="28"/>
        </w:rPr>
        <w:t>)</w:t>
      </w:r>
      <w:r w:rsidRPr="003C589C">
        <w:rPr>
          <w:sz w:val="28"/>
          <w:szCs w:val="28"/>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21D80CAF" w14:textId="77777777" w:rsidR="00D06582" w:rsidRPr="003C589C" w:rsidRDefault="00BC2537" w:rsidP="003C589C">
      <w:pPr>
        <w:pStyle w:val="1"/>
        <w:tabs>
          <w:tab w:val="left" w:pos="1062"/>
        </w:tabs>
        <w:spacing w:line="360" w:lineRule="auto"/>
        <w:ind w:firstLine="720"/>
        <w:jc w:val="both"/>
        <w:rPr>
          <w:sz w:val="28"/>
          <w:szCs w:val="28"/>
        </w:rPr>
      </w:pPr>
      <w:bookmarkStart w:id="113" w:name="bookmark118"/>
      <w:r w:rsidRPr="003C589C">
        <w:rPr>
          <w:sz w:val="28"/>
          <w:szCs w:val="28"/>
        </w:rPr>
        <w:t>д</w:t>
      </w:r>
      <w:bookmarkEnd w:id="113"/>
      <w:r w:rsidRPr="003C589C">
        <w:rPr>
          <w:sz w:val="28"/>
          <w:szCs w:val="28"/>
        </w:rPr>
        <w:t>)</w:t>
      </w:r>
      <w:r w:rsidRPr="003C589C">
        <w:rPr>
          <w:sz w:val="28"/>
          <w:szCs w:val="28"/>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21D80CB0" w14:textId="77777777" w:rsidR="00D06582" w:rsidRPr="003C589C" w:rsidRDefault="00BC2537" w:rsidP="003C589C">
      <w:pPr>
        <w:pStyle w:val="1"/>
        <w:tabs>
          <w:tab w:val="left" w:pos="1081"/>
        </w:tabs>
        <w:spacing w:line="360" w:lineRule="auto"/>
        <w:ind w:firstLine="720"/>
        <w:jc w:val="both"/>
        <w:rPr>
          <w:sz w:val="28"/>
          <w:szCs w:val="28"/>
        </w:rPr>
      </w:pPr>
      <w:bookmarkStart w:id="114" w:name="bookmark119"/>
      <w:r w:rsidRPr="003C589C">
        <w:rPr>
          <w:sz w:val="28"/>
          <w:szCs w:val="28"/>
        </w:rPr>
        <w:t>е</w:t>
      </w:r>
      <w:bookmarkEnd w:id="114"/>
      <w:r w:rsidRPr="003C589C">
        <w:rPr>
          <w:sz w:val="28"/>
          <w:szCs w:val="28"/>
        </w:rPr>
        <w:t>)</w:t>
      </w:r>
      <w:r w:rsidRPr="003C589C">
        <w:rPr>
          <w:sz w:val="28"/>
          <w:szCs w:val="28"/>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21D80CB1" w14:textId="77777777" w:rsidR="00D06582" w:rsidRPr="003C589C" w:rsidRDefault="00BC2537" w:rsidP="003C589C">
      <w:pPr>
        <w:pStyle w:val="1"/>
        <w:tabs>
          <w:tab w:val="left" w:pos="1124"/>
        </w:tabs>
        <w:spacing w:line="360" w:lineRule="auto"/>
        <w:ind w:firstLine="720"/>
        <w:jc w:val="both"/>
        <w:rPr>
          <w:sz w:val="28"/>
          <w:szCs w:val="28"/>
        </w:rPr>
      </w:pPr>
      <w:bookmarkStart w:id="115" w:name="bookmark120"/>
      <w:r w:rsidRPr="003C589C">
        <w:rPr>
          <w:sz w:val="28"/>
          <w:szCs w:val="28"/>
        </w:rPr>
        <w:t>ж</w:t>
      </w:r>
      <w:bookmarkEnd w:id="115"/>
      <w:r w:rsidRPr="003C589C">
        <w:rPr>
          <w:sz w:val="28"/>
          <w:szCs w:val="28"/>
        </w:rPr>
        <w:t>)</w:t>
      </w:r>
      <w:r w:rsidRPr="003C589C">
        <w:rPr>
          <w:sz w:val="28"/>
          <w:szCs w:val="2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21D80CB2" w14:textId="77777777" w:rsidR="00D06582" w:rsidRPr="003C589C" w:rsidRDefault="00BC2537" w:rsidP="003C589C">
      <w:pPr>
        <w:pStyle w:val="1"/>
        <w:tabs>
          <w:tab w:val="left" w:pos="1114"/>
        </w:tabs>
        <w:spacing w:line="360" w:lineRule="auto"/>
        <w:ind w:firstLine="720"/>
        <w:jc w:val="both"/>
        <w:rPr>
          <w:sz w:val="28"/>
          <w:szCs w:val="28"/>
        </w:rPr>
      </w:pPr>
      <w:bookmarkStart w:id="116" w:name="bookmark121"/>
      <w:r w:rsidRPr="003C589C">
        <w:rPr>
          <w:sz w:val="28"/>
          <w:szCs w:val="28"/>
        </w:rPr>
        <w:t>з</w:t>
      </w:r>
      <w:bookmarkEnd w:id="116"/>
      <w:r w:rsidRPr="003C589C">
        <w:rPr>
          <w:sz w:val="28"/>
          <w:szCs w:val="28"/>
        </w:rPr>
        <w:t>)</w:t>
      </w:r>
      <w:r w:rsidRPr="003C589C">
        <w:rPr>
          <w:sz w:val="28"/>
          <w:szCs w:val="28"/>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14:paraId="21D80CB3" w14:textId="77777777" w:rsidR="00D06582" w:rsidRPr="003C589C" w:rsidRDefault="00BC2537" w:rsidP="003C589C">
      <w:pPr>
        <w:pStyle w:val="1"/>
        <w:tabs>
          <w:tab w:val="left" w:pos="1066"/>
        </w:tabs>
        <w:spacing w:line="360" w:lineRule="auto"/>
        <w:ind w:firstLine="720"/>
        <w:jc w:val="both"/>
        <w:rPr>
          <w:sz w:val="28"/>
          <w:szCs w:val="28"/>
        </w:rPr>
      </w:pPr>
      <w:bookmarkStart w:id="117" w:name="bookmark122"/>
      <w:r w:rsidRPr="003C589C">
        <w:rPr>
          <w:sz w:val="28"/>
          <w:szCs w:val="28"/>
        </w:rPr>
        <w:t>и</w:t>
      </w:r>
      <w:bookmarkEnd w:id="117"/>
      <w:r w:rsidRPr="003C589C">
        <w:rPr>
          <w:sz w:val="28"/>
          <w:szCs w:val="28"/>
        </w:rPr>
        <w:t>)</w:t>
      </w:r>
      <w:r w:rsidRPr="003C589C">
        <w:rPr>
          <w:sz w:val="28"/>
          <w:szCs w:val="28"/>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14:paraId="21D80CB4" w14:textId="77777777" w:rsidR="00D06582" w:rsidRPr="003C589C" w:rsidRDefault="00BC2537" w:rsidP="003C589C">
      <w:pPr>
        <w:pStyle w:val="1"/>
        <w:numPr>
          <w:ilvl w:val="0"/>
          <w:numId w:val="7"/>
        </w:numPr>
        <w:tabs>
          <w:tab w:val="left" w:pos="1378"/>
        </w:tabs>
        <w:spacing w:line="360" w:lineRule="auto"/>
        <w:ind w:firstLine="720"/>
        <w:jc w:val="both"/>
        <w:rPr>
          <w:sz w:val="28"/>
          <w:szCs w:val="28"/>
        </w:rPr>
      </w:pPr>
      <w:bookmarkStart w:id="118" w:name="bookmark123"/>
      <w:bookmarkEnd w:id="118"/>
      <w:r w:rsidRPr="003C589C">
        <w:rPr>
          <w:sz w:val="28"/>
          <w:szCs w:val="28"/>
        </w:rPr>
        <w:t xml:space="preserve">Документы, получаемые специалистом </w:t>
      </w:r>
      <w:r w:rsidR="00021C4A" w:rsidRPr="00BB54BE">
        <w:rPr>
          <w:sz w:val="28"/>
          <w:szCs w:val="28"/>
        </w:rPr>
        <w:t>Администраци</w:t>
      </w:r>
      <w:r w:rsidR="00021C4A">
        <w:rPr>
          <w:sz w:val="28"/>
          <w:szCs w:val="28"/>
        </w:rPr>
        <w:t>и</w:t>
      </w:r>
      <w:r w:rsidR="00021C4A" w:rsidRPr="00BB54BE">
        <w:rPr>
          <w:sz w:val="28"/>
          <w:szCs w:val="28"/>
        </w:rPr>
        <w:t xml:space="preserve"> Красноглинского внутригородского района</w:t>
      </w:r>
      <w:r w:rsidRPr="003C589C">
        <w:rPr>
          <w:sz w:val="28"/>
          <w:szCs w:val="28"/>
        </w:rPr>
        <w:t xml:space="preserve">, ответственным за предоставление </w:t>
      </w:r>
      <w:r w:rsidR="00021C4A">
        <w:rPr>
          <w:sz w:val="28"/>
          <w:szCs w:val="28"/>
        </w:rPr>
        <w:t>муниципальной у</w:t>
      </w:r>
      <w:r w:rsidRPr="003C589C">
        <w:rPr>
          <w:sz w:val="28"/>
          <w:szCs w:val="28"/>
        </w:rPr>
        <w:t>слуги, с использованием межведомственного информационного взаимодействия:</w:t>
      </w:r>
    </w:p>
    <w:p w14:paraId="21D80CB5" w14:textId="77777777" w:rsidR="00D06582" w:rsidRPr="003C589C" w:rsidRDefault="00BC2537" w:rsidP="003C589C">
      <w:pPr>
        <w:pStyle w:val="1"/>
        <w:numPr>
          <w:ilvl w:val="0"/>
          <w:numId w:val="5"/>
        </w:numPr>
        <w:tabs>
          <w:tab w:val="left" w:pos="979"/>
        </w:tabs>
        <w:spacing w:line="360" w:lineRule="auto"/>
        <w:ind w:firstLine="720"/>
        <w:jc w:val="both"/>
        <w:rPr>
          <w:sz w:val="28"/>
          <w:szCs w:val="28"/>
        </w:rPr>
      </w:pPr>
      <w:bookmarkStart w:id="119" w:name="bookmark124"/>
      <w:bookmarkEnd w:id="119"/>
      <w:r w:rsidRPr="003C589C">
        <w:rPr>
          <w:sz w:val="28"/>
          <w:szCs w:val="28"/>
        </w:rPr>
        <w:lastRenderedPageBreak/>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21D80CB6" w14:textId="77777777" w:rsidR="00D06582" w:rsidRPr="003C589C" w:rsidRDefault="00BC2537" w:rsidP="003C589C">
      <w:pPr>
        <w:pStyle w:val="1"/>
        <w:numPr>
          <w:ilvl w:val="0"/>
          <w:numId w:val="5"/>
        </w:numPr>
        <w:tabs>
          <w:tab w:val="left" w:pos="979"/>
        </w:tabs>
        <w:spacing w:line="360" w:lineRule="auto"/>
        <w:ind w:firstLine="720"/>
        <w:jc w:val="both"/>
        <w:rPr>
          <w:sz w:val="28"/>
          <w:szCs w:val="28"/>
        </w:rPr>
      </w:pPr>
      <w:bookmarkStart w:id="120" w:name="bookmark125"/>
      <w:bookmarkEnd w:id="120"/>
      <w:r w:rsidRPr="003C589C">
        <w:rPr>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21D80CB7" w14:textId="77777777" w:rsidR="00D06582" w:rsidRPr="003C589C" w:rsidRDefault="00BC2537" w:rsidP="003C589C">
      <w:pPr>
        <w:pStyle w:val="1"/>
        <w:numPr>
          <w:ilvl w:val="0"/>
          <w:numId w:val="5"/>
        </w:numPr>
        <w:tabs>
          <w:tab w:val="left" w:pos="927"/>
        </w:tabs>
        <w:spacing w:line="360" w:lineRule="auto"/>
        <w:ind w:firstLine="720"/>
        <w:jc w:val="both"/>
        <w:rPr>
          <w:sz w:val="28"/>
          <w:szCs w:val="28"/>
        </w:rPr>
      </w:pPr>
      <w:bookmarkStart w:id="121" w:name="bookmark126"/>
      <w:bookmarkEnd w:id="121"/>
      <w:r w:rsidRPr="003C589C">
        <w:rPr>
          <w:sz w:val="28"/>
          <w:szCs w:val="28"/>
        </w:rPr>
        <w:t>кадастровый паспорт здания, сооружения, объекта незавершенного строительства, помещения;</w:t>
      </w:r>
    </w:p>
    <w:p w14:paraId="21D80CB8" w14:textId="77777777" w:rsidR="00D06582" w:rsidRPr="003C589C" w:rsidRDefault="00BC2537" w:rsidP="003C589C">
      <w:pPr>
        <w:pStyle w:val="1"/>
        <w:numPr>
          <w:ilvl w:val="0"/>
          <w:numId w:val="5"/>
        </w:numPr>
        <w:tabs>
          <w:tab w:val="left" w:pos="932"/>
        </w:tabs>
        <w:spacing w:line="360" w:lineRule="auto"/>
        <w:ind w:firstLine="720"/>
        <w:jc w:val="both"/>
        <w:rPr>
          <w:sz w:val="28"/>
          <w:szCs w:val="28"/>
        </w:rPr>
      </w:pPr>
      <w:bookmarkStart w:id="122" w:name="bookmark127"/>
      <w:bookmarkEnd w:id="122"/>
      <w:r w:rsidRPr="003C589C">
        <w:rPr>
          <w:sz w:val="28"/>
          <w:szCs w:val="28"/>
        </w:rPr>
        <w:t>кадастровая выписка о земельном участке;</w:t>
      </w:r>
    </w:p>
    <w:p w14:paraId="21D80CB9" w14:textId="77777777" w:rsidR="00D06582" w:rsidRPr="003C589C" w:rsidRDefault="00BC2537" w:rsidP="003C589C">
      <w:pPr>
        <w:pStyle w:val="1"/>
        <w:numPr>
          <w:ilvl w:val="0"/>
          <w:numId w:val="5"/>
        </w:numPr>
        <w:tabs>
          <w:tab w:val="left" w:pos="927"/>
        </w:tabs>
        <w:spacing w:line="360" w:lineRule="auto"/>
        <w:ind w:firstLine="720"/>
        <w:jc w:val="both"/>
        <w:rPr>
          <w:sz w:val="28"/>
          <w:szCs w:val="28"/>
        </w:rPr>
      </w:pPr>
      <w:bookmarkStart w:id="123" w:name="bookmark128"/>
      <w:bookmarkEnd w:id="123"/>
      <w:r w:rsidRPr="003C589C">
        <w:rPr>
          <w:sz w:val="28"/>
          <w:szCs w:val="28"/>
        </w:rPr>
        <w:t>градостроительный план земельного участка (в случае присвоения адреса строящимся/реконструируемым объектам адресации);</w:t>
      </w:r>
    </w:p>
    <w:p w14:paraId="21D80CBA" w14:textId="77777777" w:rsidR="00D06582" w:rsidRPr="003C589C" w:rsidRDefault="00BC2537" w:rsidP="003C589C">
      <w:pPr>
        <w:pStyle w:val="1"/>
        <w:numPr>
          <w:ilvl w:val="0"/>
          <w:numId w:val="5"/>
        </w:numPr>
        <w:tabs>
          <w:tab w:val="left" w:pos="927"/>
        </w:tabs>
        <w:spacing w:line="360" w:lineRule="auto"/>
        <w:ind w:firstLine="720"/>
        <w:jc w:val="both"/>
        <w:rPr>
          <w:sz w:val="28"/>
          <w:szCs w:val="28"/>
        </w:rPr>
      </w:pPr>
      <w:bookmarkStart w:id="124" w:name="bookmark129"/>
      <w:bookmarkEnd w:id="124"/>
      <w:r w:rsidRPr="003C589C">
        <w:rPr>
          <w:sz w:val="28"/>
          <w:szCs w:val="28"/>
        </w:rPr>
        <w:t>разрешение на строительство объекта адресации (в случае присвоения адреса строящимся объектам адресации);</w:t>
      </w:r>
    </w:p>
    <w:p w14:paraId="21D80CBB" w14:textId="77777777" w:rsidR="00D06582" w:rsidRPr="003C589C" w:rsidRDefault="00BC2537" w:rsidP="003C589C">
      <w:pPr>
        <w:pStyle w:val="1"/>
        <w:numPr>
          <w:ilvl w:val="0"/>
          <w:numId w:val="5"/>
        </w:numPr>
        <w:tabs>
          <w:tab w:val="left" w:pos="922"/>
        </w:tabs>
        <w:spacing w:line="360" w:lineRule="auto"/>
        <w:ind w:firstLine="720"/>
        <w:jc w:val="both"/>
        <w:rPr>
          <w:sz w:val="28"/>
          <w:szCs w:val="28"/>
        </w:rPr>
      </w:pPr>
      <w:bookmarkStart w:id="125" w:name="bookmark130"/>
      <w:bookmarkEnd w:id="125"/>
      <w:r w:rsidRPr="003C589C">
        <w:rPr>
          <w:sz w:val="28"/>
          <w:szCs w:val="28"/>
        </w:rPr>
        <w:t>разрешение на ввод объекта адресации в эксплуатацию (в случае присвоения адреса строящимся объектам адресации);</w:t>
      </w:r>
    </w:p>
    <w:p w14:paraId="21D80CBC" w14:textId="77777777" w:rsidR="00D06582" w:rsidRPr="003C589C" w:rsidRDefault="00BC2537" w:rsidP="003C589C">
      <w:pPr>
        <w:pStyle w:val="1"/>
        <w:numPr>
          <w:ilvl w:val="0"/>
          <w:numId w:val="5"/>
        </w:numPr>
        <w:tabs>
          <w:tab w:val="left" w:pos="927"/>
        </w:tabs>
        <w:spacing w:line="360" w:lineRule="auto"/>
        <w:ind w:firstLine="720"/>
        <w:jc w:val="both"/>
        <w:rPr>
          <w:sz w:val="28"/>
          <w:szCs w:val="28"/>
        </w:rPr>
      </w:pPr>
      <w:bookmarkStart w:id="126" w:name="bookmark131"/>
      <w:bookmarkEnd w:id="126"/>
      <w:r w:rsidRPr="003C589C">
        <w:rPr>
          <w:sz w:val="28"/>
          <w:szCs w:val="28"/>
        </w:rPr>
        <w:t>кадастровая выписка об объекте недвижимости, который снят с учета (в случае аннулирования адреса объекта адресации);</w:t>
      </w:r>
    </w:p>
    <w:p w14:paraId="21D80CBD" w14:textId="77777777" w:rsidR="00D06582" w:rsidRPr="003C589C" w:rsidRDefault="00BC2537" w:rsidP="003C589C">
      <w:pPr>
        <w:pStyle w:val="1"/>
        <w:numPr>
          <w:ilvl w:val="0"/>
          <w:numId w:val="5"/>
        </w:numPr>
        <w:tabs>
          <w:tab w:val="left" w:pos="937"/>
        </w:tabs>
        <w:spacing w:line="360" w:lineRule="auto"/>
        <w:ind w:firstLine="720"/>
        <w:jc w:val="both"/>
        <w:rPr>
          <w:sz w:val="28"/>
          <w:szCs w:val="28"/>
        </w:rPr>
      </w:pPr>
      <w:bookmarkStart w:id="127" w:name="bookmark132"/>
      <w:bookmarkEnd w:id="127"/>
      <w:proofErr w:type="gramStart"/>
      <w:r w:rsidRPr="003C589C">
        <w:rPr>
          <w:sz w:val="28"/>
          <w:szCs w:val="28"/>
        </w:rPr>
        <w:t xml:space="preserve">решение </w:t>
      </w:r>
      <w:r w:rsidR="00021C4A" w:rsidRPr="00BB54BE">
        <w:rPr>
          <w:sz w:val="28"/>
          <w:szCs w:val="28"/>
        </w:rPr>
        <w:t>Администраци</w:t>
      </w:r>
      <w:r w:rsidR="00021C4A">
        <w:rPr>
          <w:sz w:val="28"/>
          <w:szCs w:val="28"/>
        </w:rPr>
        <w:t>и</w:t>
      </w:r>
      <w:r w:rsidR="00021C4A" w:rsidRPr="00BB54BE">
        <w:rPr>
          <w:sz w:val="28"/>
          <w:szCs w:val="28"/>
        </w:rPr>
        <w:t xml:space="preserve"> Красноглинского внутригородского района</w:t>
      </w:r>
      <w:r w:rsidR="00021C4A" w:rsidRPr="003C589C">
        <w:rPr>
          <w:sz w:val="28"/>
          <w:szCs w:val="28"/>
        </w:rPr>
        <w:t xml:space="preserve"> </w:t>
      </w:r>
      <w:r w:rsidRPr="003C589C">
        <w:rPr>
          <w:sz w:val="28"/>
          <w:szCs w:val="28"/>
        </w:rPr>
        <w:t>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w:t>
      </w:r>
      <w:proofErr w:type="gramEnd"/>
      <w:r w:rsidRPr="003C589C">
        <w:rPr>
          <w:sz w:val="28"/>
          <w:szCs w:val="28"/>
        </w:rPr>
        <w:t xml:space="preserve"> помещение принято);</w:t>
      </w:r>
    </w:p>
    <w:p w14:paraId="21D80CBE" w14:textId="77777777" w:rsidR="00D06582" w:rsidRPr="003C589C" w:rsidRDefault="00BC2537" w:rsidP="003C589C">
      <w:pPr>
        <w:pStyle w:val="1"/>
        <w:numPr>
          <w:ilvl w:val="0"/>
          <w:numId w:val="5"/>
        </w:numPr>
        <w:tabs>
          <w:tab w:val="left" w:pos="937"/>
        </w:tabs>
        <w:spacing w:line="360" w:lineRule="auto"/>
        <w:ind w:firstLine="720"/>
        <w:jc w:val="both"/>
        <w:rPr>
          <w:sz w:val="28"/>
          <w:szCs w:val="28"/>
        </w:rPr>
      </w:pPr>
      <w:bookmarkStart w:id="128" w:name="bookmark133"/>
      <w:bookmarkEnd w:id="128"/>
      <w:r w:rsidRPr="003C589C">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21D80CBF" w14:textId="77777777" w:rsidR="00D06582" w:rsidRPr="003C589C" w:rsidRDefault="00BC2537" w:rsidP="003C589C">
      <w:pPr>
        <w:pStyle w:val="1"/>
        <w:numPr>
          <w:ilvl w:val="0"/>
          <w:numId w:val="5"/>
        </w:numPr>
        <w:tabs>
          <w:tab w:val="left" w:pos="937"/>
        </w:tabs>
        <w:spacing w:line="360" w:lineRule="auto"/>
        <w:ind w:firstLine="720"/>
        <w:jc w:val="both"/>
        <w:rPr>
          <w:sz w:val="28"/>
          <w:szCs w:val="28"/>
        </w:rPr>
      </w:pPr>
      <w:bookmarkStart w:id="129" w:name="bookmark134"/>
      <w:bookmarkEnd w:id="129"/>
      <w:r w:rsidRPr="003C589C">
        <w:rPr>
          <w:sz w:val="28"/>
          <w:szCs w:val="28"/>
        </w:rPr>
        <w:t xml:space="preserve">кадастровые паспорта объектов недвижимости, следствием преобразования которых является образование одного и более объекта </w:t>
      </w:r>
      <w:r w:rsidRPr="003C589C">
        <w:rPr>
          <w:sz w:val="28"/>
          <w:szCs w:val="28"/>
        </w:rPr>
        <w:lastRenderedPageBreak/>
        <w:t>адресации (в случае преобразования объектов недвижимости с образованием одного и более новых объектов адресации).</w:t>
      </w:r>
    </w:p>
    <w:p w14:paraId="21D80CC0" w14:textId="77777777" w:rsidR="00D06582" w:rsidRPr="003C589C" w:rsidRDefault="00BC2537" w:rsidP="003C589C">
      <w:pPr>
        <w:pStyle w:val="1"/>
        <w:numPr>
          <w:ilvl w:val="0"/>
          <w:numId w:val="7"/>
        </w:numPr>
        <w:tabs>
          <w:tab w:val="left" w:pos="1393"/>
        </w:tabs>
        <w:spacing w:line="360" w:lineRule="auto"/>
        <w:ind w:firstLine="720"/>
        <w:jc w:val="both"/>
        <w:rPr>
          <w:sz w:val="28"/>
          <w:szCs w:val="28"/>
        </w:rPr>
      </w:pPr>
      <w:bookmarkStart w:id="130" w:name="bookmark135"/>
      <w:bookmarkEnd w:id="130"/>
      <w:proofErr w:type="gramStart"/>
      <w:r w:rsidRPr="003C589C">
        <w:rPr>
          <w:sz w:val="28"/>
          <w:szCs w:val="28"/>
        </w:rPr>
        <w:t xml:space="preserve">Заявители (представители Заявителя) при подаче заявления вправе приложить к нему документы, указанные в подпунктах «а», «в», «г», «е» и «ж» пункта 2.15 настоящего </w:t>
      </w:r>
      <w:r w:rsidR="00021C4A">
        <w:rPr>
          <w:sz w:val="28"/>
          <w:szCs w:val="28"/>
        </w:rPr>
        <w:t>Административного р</w:t>
      </w:r>
      <w:r w:rsidRPr="003C589C">
        <w:rPr>
          <w:sz w:val="28"/>
          <w:szCs w:val="28"/>
        </w:rPr>
        <w:t xml:space="preserve">егламента, если такие документы не находятся в распоряжении </w:t>
      </w:r>
      <w:r w:rsidR="00021C4A" w:rsidRPr="00BB54BE">
        <w:rPr>
          <w:sz w:val="28"/>
          <w:szCs w:val="28"/>
        </w:rPr>
        <w:t>Администраци</w:t>
      </w:r>
      <w:r w:rsidR="00021C4A">
        <w:rPr>
          <w:sz w:val="28"/>
          <w:szCs w:val="28"/>
        </w:rPr>
        <w:t>и</w:t>
      </w:r>
      <w:r w:rsidR="00021C4A" w:rsidRPr="00BB54BE">
        <w:rPr>
          <w:sz w:val="28"/>
          <w:szCs w:val="28"/>
        </w:rPr>
        <w:t xml:space="preserve"> Красноглинского внутригородского района</w:t>
      </w:r>
      <w:r w:rsidRPr="003C589C">
        <w:rPr>
          <w:sz w:val="28"/>
          <w:szCs w:val="28"/>
        </w:rPr>
        <w:t>,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roofErr w:type="gramEnd"/>
    </w:p>
    <w:p w14:paraId="21D80CC1" w14:textId="77777777" w:rsidR="00D06582" w:rsidRPr="003C589C" w:rsidRDefault="00BC2537" w:rsidP="00FC730C">
      <w:pPr>
        <w:pStyle w:val="1"/>
        <w:numPr>
          <w:ilvl w:val="0"/>
          <w:numId w:val="7"/>
        </w:numPr>
        <w:tabs>
          <w:tab w:val="left" w:pos="1383"/>
        </w:tabs>
        <w:spacing w:line="360" w:lineRule="auto"/>
        <w:ind w:firstLine="720"/>
        <w:jc w:val="both"/>
        <w:rPr>
          <w:sz w:val="28"/>
          <w:szCs w:val="28"/>
        </w:rPr>
      </w:pPr>
      <w:bookmarkStart w:id="131" w:name="bookmark136"/>
      <w:bookmarkEnd w:id="131"/>
      <w:r w:rsidRPr="003C589C">
        <w:rPr>
          <w:sz w:val="28"/>
          <w:szCs w:val="28"/>
        </w:rPr>
        <w:t xml:space="preserve">В бумажном виде форма заявления может быть получена Заявителем непосредственно в </w:t>
      </w:r>
      <w:r w:rsidR="00B643A8" w:rsidRPr="00BB54BE">
        <w:rPr>
          <w:sz w:val="28"/>
          <w:szCs w:val="28"/>
        </w:rPr>
        <w:t>Администраци</w:t>
      </w:r>
      <w:r w:rsidR="00021C4A">
        <w:rPr>
          <w:sz w:val="28"/>
          <w:szCs w:val="28"/>
        </w:rPr>
        <w:t>и</w:t>
      </w:r>
      <w:r w:rsidR="00B643A8" w:rsidRPr="00BB54BE">
        <w:rPr>
          <w:sz w:val="28"/>
          <w:szCs w:val="28"/>
        </w:rPr>
        <w:t xml:space="preserve"> Красноглинского внутригородского района</w:t>
      </w:r>
      <w:r w:rsidRPr="003C589C">
        <w:rPr>
          <w:sz w:val="28"/>
          <w:szCs w:val="28"/>
        </w:rPr>
        <w:t>, а также по обращению Заявителя выслана на адрес его электронной почты.</w:t>
      </w:r>
    </w:p>
    <w:p w14:paraId="21D80CC2" w14:textId="77777777" w:rsidR="00D06582" w:rsidRPr="003C589C" w:rsidRDefault="00BC2537" w:rsidP="00FC730C">
      <w:pPr>
        <w:pStyle w:val="1"/>
        <w:numPr>
          <w:ilvl w:val="0"/>
          <w:numId w:val="7"/>
        </w:numPr>
        <w:tabs>
          <w:tab w:val="left" w:pos="1393"/>
        </w:tabs>
        <w:spacing w:line="360" w:lineRule="auto"/>
        <w:ind w:firstLine="720"/>
        <w:jc w:val="both"/>
        <w:rPr>
          <w:sz w:val="28"/>
          <w:szCs w:val="28"/>
        </w:rPr>
      </w:pPr>
      <w:bookmarkStart w:id="132" w:name="bookmark137"/>
      <w:bookmarkEnd w:id="132"/>
      <w:r w:rsidRPr="003C589C">
        <w:rPr>
          <w:sz w:val="28"/>
          <w:szCs w:val="28"/>
        </w:rPr>
        <w:t xml:space="preserve">При подаче заявления и прилагаемых к нему документов в </w:t>
      </w:r>
      <w:r w:rsidR="00FC730C">
        <w:rPr>
          <w:sz w:val="28"/>
          <w:szCs w:val="28"/>
        </w:rPr>
        <w:t>Администрацию Красноглинского внутригородского района</w:t>
      </w:r>
      <w:r w:rsidRPr="003C589C">
        <w:rPr>
          <w:sz w:val="28"/>
          <w:szCs w:val="28"/>
        </w:rPr>
        <w:t xml:space="preserve"> Заявитель предъявляет оригиналы документов для сверки.</w:t>
      </w:r>
    </w:p>
    <w:p w14:paraId="21D80CC3" w14:textId="77777777" w:rsidR="00D06582" w:rsidRPr="003C589C" w:rsidRDefault="00BC2537" w:rsidP="00FC730C">
      <w:pPr>
        <w:pStyle w:val="1"/>
        <w:spacing w:after="120" w:line="360" w:lineRule="auto"/>
        <w:ind w:firstLine="720"/>
        <w:jc w:val="both"/>
        <w:rPr>
          <w:sz w:val="28"/>
          <w:szCs w:val="28"/>
        </w:rPr>
      </w:pPr>
      <w:r w:rsidRPr="003C589C">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C589C">
        <w:rPr>
          <w:sz w:val="28"/>
          <w:szCs w:val="28"/>
        </w:rPr>
        <w:t>ии и ау</w:t>
      </w:r>
      <w:proofErr w:type="gramEnd"/>
      <w:r w:rsidRPr="003C589C">
        <w:rPr>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1D80CC4" w14:textId="77777777" w:rsidR="00D06582" w:rsidRDefault="00BC2537" w:rsidP="00FC730C">
      <w:pPr>
        <w:pStyle w:val="1"/>
        <w:spacing w:after="120" w:line="240" w:lineRule="auto"/>
        <w:ind w:firstLine="0"/>
        <w:jc w:val="center"/>
        <w:rPr>
          <w:b/>
          <w:bCs/>
          <w:sz w:val="28"/>
          <w:szCs w:val="28"/>
        </w:rPr>
      </w:pPr>
      <w:r w:rsidRPr="003C589C">
        <w:rPr>
          <w:b/>
          <w:bCs/>
          <w:sz w:val="28"/>
          <w:szCs w:val="28"/>
        </w:rPr>
        <w:t>Исчерпывающий перечень документов и сведений, необходимых</w:t>
      </w:r>
      <w:r w:rsidRPr="003C589C">
        <w:rPr>
          <w:b/>
          <w:bCs/>
          <w:sz w:val="28"/>
          <w:szCs w:val="28"/>
        </w:rPr>
        <w:br/>
        <w:t>в соответствии с нормативными правовыми актами для предоставления</w:t>
      </w:r>
      <w:r w:rsidRPr="003C589C">
        <w:rPr>
          <w:b/>
          <w:bCs/>
          <w:sz w:val="28"/>
          <w:szCs w:val="28"/>
        </w:rPr>
        <w:br/>
        <w:t>муниципальной услуги, которые находятся в распоряжении государственных</w:t>
      </w:r>
      <w:r w:rsidR="0040302E">
        <w:rPr>
          <w:b/>
          <w:bCs/>
          <w:sz w:val="28"/>
          <w:szCs w:val="28"/>
        </w:rPr>
        <w:t xml:space="preserve"> </w:t>
      </w:r>
      <w:r w:rsidRPr="003C589C">
        <w:rPr>
          <w:b/>
          <w:bCs/>
          <w:sz w:val="28"/>
          <w:szCs w:val="28"/>
        </w:rPr>
        <w:t>органов, органов местного самоуправления и иных органов, участвующих</w:t>
      </w:r>
      <w:r w:rsidR="0040302E">
        <w:rPr>
          <w:b/>
          <w:bCs/>
          <w:sz w:val="28"/>
          <w:szCs w:val="28"/>
        </w:rPr>
        <w:t xml:space="preserve"> </w:t>
      </w:r>
      <w:r w:rsidRPr="003C589C">
        <w:rPr>
          <w:b/>
          <w:bCs/>
          <w:sz w:val="28"/>
          <w:szCs w:val="28"/>
        </w:rPr>
        <w:t>в предоставлении муниципальных услуг</w:t>
      </w:r>
    </w:p>
    <w:p w14:paraId="21D80CC5" w14:textId="77777777" w:rsidR="00FC730C" w:rsidRPr="003C589C" w:rsidRDefault="00FC730C" w:rsidP="00FC730C">
      <w:pPr>
        <w:pStyle w:val="1"/>
        <w:spacing w:line="240" w:lineRule="auto"/>
        <w:ind w:firstLine="0"/>
        <w:jc w:val="center"/>
        <w:rPr>
          <w:sz w:val="28"/>
          <w:szCs w:val="28"/>
        </w:rPr>
      </w:pPr>
    </w:p>
    <w:p w14:paraId="21D80CC6" w14:textId="77777777" w:rsidR="00D06582" w:rsidRPr="003C589C" w:rsidRDefault="00BC2537" w:rsidP="003C589C">
      <w:pPr>
        <w:pStyle w:val="1"/>
        <w:numPr>
          <w:ilvl w:val="0"/>
          <w:numId w:val="7"/>
        </w:numPr>
        <w:tabs>
          <w:tab w:val="left" w:pos="1388"/>
        </w:tabs>
        <w:spacing w:line="360" w:lineRule="auto"/>
        <w:ind w:firstLine="720"/>
        <w:jc w:val="both"/>
        <w:rPr>
          <w:sz w:val="28"/>
          <w:szCs w:val="28"/>
        </w:rPr>
      </w:pPr>
      <w:bookmarkStart w:id="133" w:name="bookmark138"/>
      <w:bookmarkEnd w:id="133"/>
      <w:proofErr w:type="gramStart"/>
      <w:r w:rsidRPr="003C589C">
        <w:rPr>
          <w:sz w:val="28"/>
          <w:szCs w:val="28"/>
        </w:rPr>
        <w:t xml:space="preserve">Документы, указанные в подпунктах «б», «д», «з» и «и» пункта 2.15 настоящего </w:t>
      </w:r>
      <w:r w:rsidR="00021C4A">
        <w:rPr>
          <w:sz w:val="28"/>
          <w:szCs w:val="28"/>
        </w:rPr>
        <w:t>Административного р</w:t>
      </w:r>
      <w:r w:rsidRPr="003C589C">
        <w:rPr>
          <w:sz w:val="28"/>
          <w:szCs w:val="28"/>
        </w:rPr>
        <w:t xml:space="preserve">егламента, представляются федеральным органом исполнительной власти, уполномоченным </w:t>
      </w:r>
      <w:r w:rsidRPr="003C589C">
        <w:rPr>
          <w:sz w:val="28"/>
          <w:szCs w:val="28"/>
        </w:rPr>
        <w:lastRenderedPageBreak/>
        <w:t xml:space="preserve">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w:t>
      </w:r>
      <w:r w:rsidR="00B643A8">
        <w:rPr>
          <w:sz w:val="28"/>
          <w:szCs w:val="28"/>
        </w:rPr>
        <w:t>Администрации</w:t>
      </w:r>
      <w:r w:rsidR="00B643A8" w:rsidRPr="00BB54BE">
        <w:rPr>
          <w:sz w:val="28"/>
          <w:szCs w:val="28"/>
        </w:rPr>
        <w:t xml:space="preserve"> Красноглинского внутригородского района</w:t>
      </w:r>
      <w:r w:rsidRPr="003C589C">
        <w:rPr>
          <w:sz w:val="28"/>
          <w:szCs w:val="28"/>
        </w:rPr>
        <w:t>.</w:t>
      </w:r>
      <w:proofErr w:type="gramEnd"/>
    </w:p>
    <w:p w14:paraId="21D80CC7" w14:textId="77777777" w:rsidR="00D06582" w:rsidRPr="003C589C" w:rsidRDefault="00B643A8" w:rsidP="003C589C">
      <w:pPr>
        <w:pStyle w:val="1"/>
        <w:spacing w:line="360" w:lineRule="auto"/>
        <w:ind w:firstLine="720"/>
        <w:jc w:val="both"/>
        <w:rPr>
          <w:sz w:val="28"/>
          <w:szCs w:val="28"/>
        </w:rPr>
      </w:pPr>
      <w:r w:rsidRPr="00BB54BE">
        <w:rPr>
          <w:sz w:val="28"/>
          <w:szCs w:val="28"/>
        </w:rPr>
        <w:t>Администраци</w:t>
      </w:r>
      <w:r>
        <w:rPr>
          <w:sz w:val="28"/>
          <w:szCs w:val="28"/>
        </w:rPr>
        <w:t>я</w:t>
      </w:r>
      <w:r w:rsidRPr="00BB54BE">
        <w:rPr>
          <w:sz w:val="28"/>
          <w:szCs w:val="28"/>
        </w:rPr>
        <w:t xml:space="preserve"> Красноглинского внутригородского района</w:t>
      </w:r>
      <w:r w:rsidRPr="003C589C">
        <w:rPr>
          <w:sz w:val="28"/>
          <w:szCs w:val="28"/>
        </w:rPr>
        <w:t xml:space="preserve"> </w:t>
      </w:r>
      <w:r>
        <w:rPr>
          <w:sz w:val="28"/>
          <w:szCs w:val="28"/>
        </w:rPr>
        <w:t>запрашивае</w:t>
      </w:r>
      <w:r w:rsidR="00BC2537" w:rsidRPr="003C589C">
        <w:rPr>
          <w:sz w:val="28"/>
          <w:szCs w:val="28"/>
        </w:rPr>
        <w:t xml:space="preserve">т документы, указанные в пункте 2.15 настоящего </w:t>
      </w:r>
      <w:r w:rsidR="00021C4A">
        <w:rPr>
          <w:sz w:val="28"/>
          <w:szCs w:val="28"/>
        </w:rPr>
        <w:t>Административного р</w:t>
      </w:r>
      <w:r w:rsidR="00BC2537" w:rsidRPr="003C589C">
        <w:rPr>
          <w:sz w:val="28"/>
          <w:szCs w:val="28"/>
        </w:rPr>
        <w:t xml:space="preserve">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00BC2537" w:rsidRPr="003C589C">
        <w:rPr>
          <w:sz w:val="28"/>
          <w:szCs w:val="28"/>
        </w:rPr>
        <w:t>направления</w:t>
      </w:r>
      <w:proofErr w:type="gramEnd"/>
      <w:r w:rsidR="00BC2537" w:rsidRPr="003C589C">
        <w:rPr>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14:paraId="21D80CC8" w14:textId="77777777" w:rsidR="00D06582" w:rsidRPr="003C589C" w:rsidRDefault="00BC2537" w:rsidP="003C589C">
      <w:pPr>
        <w:pStyle w:val="1"/>
        <w:spacing w:line="360" w:lineRule="auto"/>
        <w:ind w:firstLine="720"/>
        <w:jc w:val="both"/>
        <w:rPr>
          <w:sz w:val="28"/>
          <w:szCs w:val="28"/>
        </w:rPr>
      </w:pPr>
      <w:r w:rsidRPr="003C589C">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14:paraId="21D80CC9" w14:textId="77777777" w:rsidR="00D06582" w:rsidRPr="003C589C" w:rsidRDefault="00BC2537" w:rsidP="003C589C">
      <w:pPr>
        <w:pStyle w:val="1"/>
        <w:numPr>
          <w:ilvl w:val="0"/>
          <w:numId w:val="7"/>
        </w:numPr>
        <w:tabs>
          <w:tab w:val="left" w:pos="1398"/>
        </w:tabs>
        <w:spacing w:line="360" w:lineRule="auto"/>
        <w:ind w:firstLine="720"/>
        <w:jc w:val="both"/>
        <w:rPr>
          <w:sz w:val="28"/>
          <w:szCs w:val="28"/>
        </w:rPr>
      </w:pPr>
      <w:bookmarkStart w:id="134" w:name="bookmark139"/>
      <w:bookmarkEnd w:id="134"/>
      <w:r w:rsidRPr="003C589C">
        <w:rPr>
          <w:sz w:val="28"/>
          <w:szCs w:val="28"/>
        </w:rPr>
        <w:t xml:space="preserve">При предоставлении </w:t>
      </w:r>
      <w:r w:rsidR="00B643A8">
        <w:rPr>
          <w:sz w:val="28"/>
          <w:szCs w:val="28"/>
        </w:rPr>
        <w:t>муниципальной у</w:t>
      </w:r>
      <w:r w:rsidRPr="003C589C">
        <w:rPr>
          <w:sz w:val="28"/>
          <w:szCs w:val="28"/>
        </w:rPr>
        <w:t>слуги запрещается требовать от Заявителя:</w:t>
      </w:r>
    </w:p>
    <w:p w14:paraId="21D80CCA" w14:textId="77777777" w:rsidR="00D06582" w:rsidRPr="003C589C" w:rsidRDefault="00BC2537" w:rsidP="003C589C">
      <w:pPr>
        <w:pStyle w:val="1"/>
        <w:numPr>
          <w:ilvl w:val="0"/>
          <w:numId w:val="9"/>
        </w:numPr>
        <w:tabs>
          <w:tab w:val="left" w:pos="1066"/>
        </w:tabs>
        <w:spacing w:line="360" w:lineRule="auto"/>
        <w:ind w:firstLine="720"/>
        <w:jc w:val="both"/>
        <w:rPr>
          <w:sz w:val="28"/>
          <w:szCs w:val="28"/>
        </w:rPr>
      </w:pPr>
      <w:bookmarkStart w:id="135" w:name="bookmark140"/>
      <w:bookmarkEnd w:id="135"/>
      <w:r w:rsidRPr="003C589C">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643A8">
        <w:rPr>
          <w:sz w:val="28"/>
          <w:szCs w:val="28"/>
        </w:rPr>
        <w:t>муниципальной у</w:t>
      </w:r>
      <w:r w:rsidRPr="003C589C">
        <w:rPr>
          <w:sz w:val="28"/>
          <w:szCs w:val="28"/>
        </w:rPr>
        <w:t>слуги;</w:t>
      </w:r>
    </w:p>
    <w:p w14:paraId="21D80CCB" w14:textId="77777777" w:rsidR="00D06582" w:rsidRPr="003C589C" w:rsidRDefault="00BC2537" w:rsidP="003C589C">
      <w:pPr>
        <w:pStyle w:val="1"/>
        <w:numPr>
          <w:ilvl w:val="0"/>
          <w:numId w:val="9"/>
        </w:numPr>
        <w:tabs>
          <w:tab w:val="left" w:pos="1062"/>
        </w:tabs>
        <w:spacing w:line="360" w:lineRule="auto"/>
        <w:ind w:firstLine="720"/>
        <w:jc w:val="both"/>
        <w:rPr>
          <w:sz w:val="28"/>
          <w:szCs w:val="28"/>
        </w:rPr>
      </w:pPr>
      <w:bookmarkStart w:id="136" w:name="bookmark141"/>
      <w:bookmarkEnd w:id="136"/>
      <w:proofErr w:type="gramStart"/>
      <w:r w:rsidRPr="003C589C">
        <w:rPr>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w:t>
      </w:r>
      <w:r w:rsidR="00B643A8" w:rsidRPr="00BB54BE">
        <w:rPr>
          <w:sz w:val="28"/>
          <w:szCs w:val="28"/>
        </w:rPr>
        <w:t>Администраци</w:t>
      </w:r>
      <w:r w:rsidR="00B643A8">
        <w:rPr>
          <w:sz w:val="28"/>
          <w:szCs w:val="28"/>
        </w:rPr>
        <w:t>и</w:t>
      </w:r>
      <w:r w:rsidR="00B643A8" w:rsidRPr="00BB54BE">
        <w:rPr>
          <w:sz w:val="28"/>
          <w:szCs w:val="28"/>
        </w:rPr>
        <w:t xml:space="preserve"> Красноглинского внутригородского района</w:t>
      </w:r>
      <w:r w:rsidRPr="003C589C">
        <w:rPr>
          <w:sz w:val="28"/>
          <w:szCs w:val="28"/>
        </w:rPr>
        <w:t xml:space="preserve">, </w:t>
      </w:r>
      <w:r w:rsidRPr="003C589C">
        <w:rPr>
          <w:sz w:val="28"/>
          <w:szCs w:val="28"/>
        </w:rPr>
        <w:lastRenderedPageBreak/>
        <w:t xml:space="preserve">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B643A8">
        <w:rPr>
          <w:sz w:val="28"/>
          <w:szCs w:val="28"/>
        </w:rPr>
        <w:t>муниципальной у</w:t>
      </w:r>
      <w:r w:rsidR="00F35C23">
        <w:rPr>
          <w:sz w:val="28"/>
          <w:szCs w:val="28"/>
        </w:rPr>
        <w:t xml:space="preserve"> </w:t>
      </w:r>
      <w:r w:rsidRPr="003C589C">
        <w:rPr>
          <w:sz w:val="28"/>
          <w:szCs w:val="28"/>
        </w:rPr>
        <w:t>слуги, за исключением документов, указанных в части 6 статьи 7 Федерального закона № 210-ФЗ.</w:t>
      </w:r>
      <w:proofErr w:type="gramEnd"/>
    </w:p>
    <w:p w14:paraId="21D80CCC" w14:textId="77777777" w:rsidR="00D06582" w:rsidRPr="003C589C" w:rsidRDefault="00BC2537" w:rsidP="003C589C">
      <w:pPr>
        <w:pStyle w:val="1"/>
        <w:numPr>
          <w:ilvl w:val="0"/>
          <w:numId w:val="9"/>
        </w:numPr>
        <w:tabs>
          <w:tab w:val="left" w:pos="1066"/>
        </w:tabs>
        <w:spacing w:line="360" w:lineRule="auto"/>
        <w:ind w:firstLine="700"/>
        <w:jc w:val="both"/>
        <w:rPr>
          <w:sz w:val="28"/>
          <w:szCs w:val="28"/>
        </w:rPr>
      </w:pPr>
      <w:bookmarkStart w:id="137" w:name="bookmark142"/>
      <w:bookmarkEnd w:id="137"/>
      <w:r w:rsidRPr="003C589C">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021C4A">
        <w:rPr>
          <w:sz w:val="28"/>
          <w:szCs w:val="28"/>
        </w:rPr>
        <w:t>муниципальной у</w:t>
      </w:r>
      <w:r w:rsidRPr="003C589C">
        <w:rPr>
          <w:sz w:val="28"/>
          <w:szCs w:val="28"/>
        </w:rPr>
        <w:t xml:space="preserve">слуги, либо в предоставлении </w:t>
      </w:r>
      <w:r w:rsidR="00021C4A">
        <w:rPr>
          <w:sz w:val="28"/>
          <w:szCs w:val="28"/>
        </w:rPr>
        <w:t>муниципальной у</w:t>
      </w:r>
      <w:r w:rsidRPr="003C589C">
        <w:rPr>
          <w:sz w:val="28"/>
          <w:szCs w:val="28"/>
        </w:rPr>
        <w:t>слуги, за исключением следующих случаев:</w:t>
      </w:r>
    </w:p>
    <w:p w14:paraId="21D80CCD" w14:textId="77777777" w:rsidR="00D06582" w:rsidRPr="003C589C" w:rsidRDefault="00BC2537" w:rsidP="003C589C">
      <w:pPr>
        <w:pStyle w:val="1"/>
        <w:numPr>
          <w:ilvl w:val="0"/>
          <w:numId w:val="5"/>
        </w:numPr>
        <w:tabs>
          <w:tab w:val="left" w:pos="927"/>
        </w:tabs>
        <w:spacing w:line="360" w:lineRule="auto"/>
        <w:ind w:firstLine="700"/>
        <w:jc w:val="both"/>
        <w:rPr>
          <w:sz w:val="28"/>
          <w:szCs w:val="28"/>
        </w:rPr>
      </w:pPr>
      <w:bookmarkStart w:id="138" w:name="bookmark143"/>
      <w:bookmarkEnd w:id="138"/>
      <w:r w:rsidRPr="003C589C">
        <w:rPr>
          <w:sz w:val="28"/>
          <w:szCs w:val="28"/>
        </w:rPr>
        <w:t xml:space="preserve">изменение требований нормативных правовых актов, касающихся предоставления </w:t>
      </w:r>
      <w:r w:rsidR="00B643A8">
        <w:rPr>
          <w:sz w:val="28"/>
          <w:szCs w:val="28"/>
        </w:rPr>
        <w:t>муниципальной у</w:t>
      </w:r>
      <w:r w:rsidRPr="003C589C">
        <w:rPr>
          <w:sz w:val="28"/>
          <w:szCs w:val="28"/>
        </w:rPr>
        <w:t xml:space="preserve">слуги, после первоначальной подачи заявления о предоставлении </w:t>
      </w:r>
      <w:r w:rsidR="00B643A8">
        <w:rPr>
          <w:sz w:val="28"/>
          <w:szCs w:val="28"/>
        </w:rPr>
        <w:t>муниципальной услуги</w:t>
      </w:r>
      <w:r w:rsidRPr="003C589C">
        <w:rPr>
          <w:sz w:val="28"/>
          <w:szCs w:val="28"/>
        </w:rPr>
        <w:t>;</w:t>
      </w:r>
    </w:p>
    <w:p w14:paraId="21D80CCE" w14:textId="77777777" w:rsidR="00D06582" w:rsidRPr="003C589C" w:rsidRDefault="00BC2537" w:rsidP="003F3845">
      <w:pPr>
        <w:pStyle w:val="1"/>
        <w:numPr>
          <w:ilvl w:val="0"/>
          <w:numId w:val="5"/>
        </w:numPr>
        <w:tabs>
          <w:tab w:val="left" w:pos="922"/>
        </w:tabs>
        <w:spacing w:line="360" w:lineRule="auto"/>
        <w:ind w:firstLine="700"/>
        <w:jc w:val="both"/>
        <w:rPr>
          <w:sz w:val="28"/>
          <w:szCs w:val="28"/>
        </w:rPr>
      </w:pPr>
      <w:bookmarkStart w:id="139" w:name="bookmark144"/>
      <w:bookmarkEnd w:id="139"/>
      <w:r w:rsidRPr="003C589C">
        <w:rPr>
          <w:sz w:val="28"/>
          <w:szCs w:val="28"/>
        </w:rPr>
        <w:t xml:space="preserve">наличие ошибок в заявлении о предоставлении </w:t>
      </w:r>
      <w:r w:rsidR="00B643A8">
        <w:rPr>
          <w:sz w:val="28"/>
          <w:szCs w:val="28"/>
        </w:rPr>
        <w:t>муниципальной у</w:t>
      </w:r>
      <w:r w:rsidRPr="003C589C">
        <w:rPr>
          <w:sz w:val="28"/>
          <w:szCs w:val="28"/>
        </w:rPr>
        <w:t xml:space="preserve">слуги и документах, поданных Заявителем после первоначального отказа в приеме документов, необходимых для предоставления </w:t>
      </w:r>
      <w:r w:rsidR="00B643A8">
        <w:rPr>
          <w:sz w:val="28"/>
          <w:szCs w:val="28"/>
        </w:rPr>
        <w:t>муниципальной у</w:t>
      </w:r>
      <w:r w:rsidRPr="003C589C">
        <w:rPr>
          <w:sz w:val="28"/>
          <w:szCs w:val="28"/>
        </w:rPr>
        <w:t xml:space="preserve">слуги, либо в предоставлении </w:t>
      </w:r>
      <w:r w:rsidR="00B643A8">
        <w:rPr>
          <w:sz w:val="28"/>
          <w:szCs w:val="28"/>
        </w:rPr>
        <w:t>муниципальной у</w:t>
      </w:r>
      <w:r w:rsidRPr="003C589C">
        <w:rPr>
          <w:sz w:val="28"/>
          <w:szCs w:val="28"/>
        </w:rPr>
        <w:t>слуги и не включенных в представленный ранее комплект документов;</w:t>
      </w:r>
    </w:p>
    <w:p w14:paraId="21D80CCF" w14:textId="77777777" w:rsidR="00D06582" w:rsidRPr="003C589C" w:rsidRDefault="00BC2537" w:rsidP="003F3845">
      <w:pPr>
        <w:pStyle w:val="1"/>
        <w:numPr>
          <w:ilvl w:val="0"/>
          <w:numId w:val="5"/>
        </w:numPr>
        <w:tabs>
          <w:tab w:val="left" w:pos="927"/>
        </w:tabs>
        <w:spacing w:line="360" w:lineRule="auto"/>
        <w:ind w:firstLine="700"/>
        <w:jc w:val="both"/>
        <w:rPr>
          <w:sz w:val="28"/>
          <w:szCs w:val="28"/>
        </w:rPr>
      </w:pPr>
      <w:bookmarkStart w:id="140" w:name="bookmark145"/>
      <w:bookmarkEnd w:id="140"/>
      <w:r w:rsidRPr="003C589C">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B643A8">
        <w:rPr>
          <w:sz w:val="28"/>
          <w:szCs w:val="28"/>
        </w:rPr>
        <w:t>муниципальной у</w:t>
      </w:r>
      <w:r w:rsidRPr="003C589C">
        <w:rPr>
          <w:sz w:val="28"/>
          <w:szCs w:val="28"/>
        </w:rPr>
        <w:t xml:space="preserve">слуги, либо в предоставлении </w:t>
      </w:r>
      <w:r w:rsidR="00B643A8">
        <w:rPr>
          <w:sz w:val="28"/>
          <w:szCs w:val="28"/>
        </w:rPr>
        <w:t>муниципальной у</w:t>
      </w:r>
      <w:r w:rsidRPr="003C589C">
        <w:rPr>
          <w:sz w:val="28"/>
          <w:szCs w:val="28"/>
        </w:rPr>
        <w:t>слуги;</w:t>
      </w:r>
    </w:p>
    <w:p w14:paraId="21D80CD0" w14:textId="77777777" w:rsidR="00D06582" w:rsidRPr="003C589C" w:rsidRDefault="00BC2537" w:rsidP="003F3845">
      <w:pPr>
        <w:pStyle w:val="1"/>
        <w:numPr>
          <w:ilvl w:val="0"/>
          <w:numId w:val="5"/>
        </w:numPr>
        <w:tabs>
          <w:tab w:val="left" w:pos="937"/>
        </w:tabs>
        <w:spacing w:line="360" w:lineRule="auto"/>
        <w:ind w:firstLine="697"/>
        <w:jc w:val="both"/>
        <w:rPr>
          <w:sz w:val="28"/>
          <w:szCs w:val="28"/>
        </w:rPr>
      </w:pPr>
      <w:bookmarkStart w:id="141" w:name="bookmark146"/>
      <w:bookmarkEnd w:id="141"/>
      <w:proofErr w:type="gramStart"/>
      <w:r w:rsidRPr="003C589C">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B643A8" w:rsidRPr="00BB54BE">
        <w:rPr>
          <w:sz w:val="28"/>
          <w:szCs w:val="28"/>
        </w:rPr>
        <w:t>Администраци</w:t>
      </w:r>
      <w:r w:rsidR="00B643A8">
        <w:rPr>
          <w:sz w:val="28"/>
          <w:szCs w:val="28"/>
        </w:rPr>
        <w:t>и</w:t>
      </w:r>
      <w:r w:rsidR="00B643A8" w:rsidRPr="00BB54BE">
        <w:rPr>
          <w:sz w:val="28"/>
          <w:szCs w:val="28"/>
        </w:rPr>
        <w:t xml:space="preserve"> Красноглинского внутригородского района</w:t>
      </w:r>
      <w:r w:rsidRPr="003C589C">
        <w:rPr>
          <w:sz w:val="28"/>
          <w:szCs w:val="28"/>
        </w:rPr>
        <w:t xml:space="preserve">,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B643A8">
        <w:rPr>
          <w:sz w:val="28"/>
          <w:szCs w:val="28"/>
        </w:rPr>
        <w:t>муниципальной у</w:t>
      </w:r>
      <w:r w:rsidRPr="003C589C">
        <w:rPr>
          <w:sz w:val="28"/>
          <w:szCs w:val="28"/>
        </w:rPr>
        <w:t xml:space="preserve">слуги, либо в предоставлении </w:t>
      </w:r>
      <w:r w:rsidR="003F3845">
        <w:rPr>
          <w:sz w:val="28"/>
          <w:szCs w:val="28"/>
        </w:rPr>
        <w:t>муниципальной у</w:t>
      </w:r>
      <w:r w:rsidRPr="003C589C">
        <w:rPr>
          <w:sz w:val="28"/>
          <w:szCs w:val="28"/>
        </w:rPr>
        <w:t xml:space="preserve">слуги, о чем в письменном виде за подписью </w:t>
      </w:r>
      <w:r w:rsidR="003F3845">
        <w:rPr>
          <w:sz w:val="28"/>
          <w:szCs w:val="28"/>
        </w:rPr>
        <w:t xml:space="preserve">заместителя главы </w:t>
      </w:r>
      <w:r w:rsidR="003F3845" w:rsidRPr="00BB54BE">
        <w:rPr>
          <w:sz w:val="28"/>
          <w:szCs w:val="28"/>
        </w:rPr>
        <w:t xml:space="preserve">Красноглинского </w:t>
      </w:r>
      <w:r w:rsidR="003F3845" w:rsidRPr="00BB54BE">
        <w:rPr>
          <w:sz w:val="28"/>
          <w:szCs w:val="28"/>
        </w:rPr>
        <w:lastRenderedPageBreak/>
        <w:t>внутригородского района</w:t>
      </w:r>
      <w:r w:rsidRPr="003C589C">
        <w:rPr>
          <w:sz w:val="28"/>
          <w:szCs w:val="28"/>
        </w:rPr>
        <w:t>, руководителя многофункционального центра</w:t>
      </w:r>
      <w:proofErr w:type="gramEnd"/>
      <w:r w:rsidRPr="003C589C">
        <w:rPr>
          <w:sz w:val="28"/>
          <w:szCs w:val="28"/>
        </w:rPr>
        <w:t xml:space="preserve"> при первоначальном отказе в приеме документов, необходимых для предоставления </w:t>
      </w:r>
      <w:r w:rsidR="003F3845">
        <w:rPr>
          <w:sz w:val="28"/>
          <w:szCs w:val="28"/>
        </w:rPr>
        <w:t>муниципальной у</w:t>
      </w:r>
      <w:r w:rsidRPr="003C589C">
        <w:rPr>
          <w:sz w:val="28"/>
          <w:szCs w:val="28"/>
        </w:rPr>
        <w:t>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1D80CD1" w14:textId="77777777" w:rsidR="00D06582" w:rsidRDefault="00BC2537" w:rsidP="005D5B5A">
      <w:pPr>
        <w:pStyle w:val="11"/>
        <w:keepNext/>
        <w:keepLines/>
        <w:spacing w:after="120" w:line="240" w:lineRule="auto"/>
        <w:rPr>
          <w:sz w:val="28"/>
          <w:szCs w:val="28"/>
        </w:rPr>
      </w:pPr>
      <w:bookmarkStart w:id="142" w:name="bookmark147"/>
      <w:bookmarkStart w:id="143" w:name="bookmark148"/>
      <w:bookmarkStart w:id="144" w:name="bookmark149"/>
      <w:r w:rsidRPr="003C589C">
        <w:rPr>
          <w:sz w:val="28"/>
          <w:szCs w:val="28"/>
        </w:rPr>
        <w:t>Исчерпывающий перечень оснований для отказа в приеме документов,</w:t>
      </w:r>
      <w:r w:rsidRPr="003C589C">
        <w:rPr>
          <w:sz w:val="28"/>
          <w:szCs w:val="28"/>
        </w:rPr>
        <w:br/>
        <w:t>необходимых для предоставления муниципальной услуги</w:t>
      </w:r>
      <w:bookmarkEnd w:id="142"/>
      <w:bookmarkEnd w:id="143"/>
      <w:bookmarkEnd w:id="144"/>
    </w:p>
    <w:p w14:paraId="21D80CD2" w14:textId="77777777" w:rsidR="005D5B5A" w:rsidRPr="003C589C" w:rsidRDefault="005D5B5A" w:rsidP="005D5B5A">
      <w:pPr>
        <w:pStyle w:val="11"/>
        <w:keepNext/>
        <w:keepLines/>
        <w:spacing w:after="0" w:line="240" w:lineRule="auto"/>
        <w:rPr>
          <w:sz w:val="28"/>
          <w:szCs w:val="28"/>
        </w:rPr>
      </w:pPr>
    </w:p>
    <w:p w14:paraId="21D80CD3" w14:textId="77777777" w:rsidR="00D06582" w:rsidRPr="003C589C" w:rsidRDefault="00BC2537" w:rsidP="003C589C">
      <w:pPr>
        <w:pStyle w:val="1"/>
        <w:numPr>
          <w:ilvl w:val="0"/>
          <w:numId w:val="7"/>
        </w:numPr>
        <w:tabs>
          <w:tab w:val="left" w:pos="1393"/>
        </w:tabs>
        <w:spacing w:line="360" w:lineRule="auto"/>
        <w:ind w:firstLine="700"/>
        <w:jc w:val="both"/>
        <w:rPr>
          <w:sz w:val="28"/>
          <w:szCs w:val="28"/>
        </w:rPr>
      </w:pPr>
      <w:bookmarkStart w:id="145" w:name="bookmark150"/>
      <w:bookmarkEnd w:id="145"/>
      <w:r w:rsidRPr="003C589C">
        <w:rPr>
          <w:sz w:val="28"/>
          <w:szCs w:val="28"/>
        </w:rPr>
        <w:t xml:space="preserve">В приеме к рассмотрению документов, необходимых для предоставления </w:t>
      </w:r>
      <w:r w:rsidR="00280A8C">
        <w:rPr>
          <w:sz w:val="28"/>
          <w:szCs w:val="28"/>
        </w:rPr>
        <w:t>муниципальной у</w:t>
      </w:r>
      <w:r w:rsidRPr="003C589C">
        <w:rPr>
          <w:sz w:val="28"/>
          <w:szCs w:val="28"/>
        </w:rPr>
        <w:t xml:space="preserve">слуги, может быть отказано в случае, если с заявлением обратилось лицо, не указанное в пункте 1.2 настоящего </w:t>
      </w:r>
      <w:r w:rsidR="00280A8C">
        <w:rPr>
          <w:sz w:val="28"/>
          <w:szCs w:val="28"/>
        </w:rPr>
        <w:t>Административного р</w:t>
      </w:r>
      <w:r w:rsidRPr="003C589C">
        <w:rPr>
          <w:sz w:val="28"/>
          <w:szCs w:val="28"/>
        </w:rPr>
        <w:t>егламента.</w:t>
      </w:r>
    </w:p>
    <w:p w14:paraId="21D80CD4" w14:textId="77777777" w:rsidR="00D06582" w:rsidRPr="003C589C" w:rsidRDefault="00BC2537" w:rsidP="00C84D10">
      <w:pPr>
        <w:pStyle w:val="1"/>
        <w:spacing w:line="360" w:lineRule="auto"/>
        <w:ind w:firstLine="567"/>
        <w:jc w:val="both"/>
        <w:rPr>
          <w:sz w:val="28"/>
          <w:szCs w:val="28"/>
        </w:rPr>
      </w:pPr>
      <w:r w:rsidRPr="003C589C">
        <w:rPr>
          <w:sz w:val="28"/>
          <w:szCs w:val="28"/>
        </w:rPr>
        <w:t xml:space="preserve">Также основаниями для отказа в приеме к рассмотрению документов, необходимых для предоставления </w:t>
      </w:r>
      <w:r w:rsidR="00280A8C">
        <w:rPr>
          <w:sz w:val="28"/>
          <w:szCs w:val="28"/>
        </w:rPr>
        <w:t>муниципальной</w:t>
      </w:r>
      <w:r w:rsidRPr="003C589C">
        <w:rPr>
          <w:sz w:val="28"/>
          <w:szCs w:val="28"/>
        </w:rPr>
        <w:t xml:space="preserve"> услуги, являются:</w:t>
      </w:r>
    </w:p>
    <w:p w14:paraId="21D80CD5" w14:textId="77777777" w:rsidR="00D06582" w:rsidRPr="003C589C" w:rsidRDefault="008F7701" w:rsidP="00C84D10">
      <w:pPr>
        <w:pStyle w:val="1"/>
        <w:spacing w:line="360" w:lineRule="auto"/>
        <w:ind w:firstLine="567"/>
        <w:jc w:val="both"/>
        <w:rPr>
          <w:sz w:val="28"/>
          <w:szCs w:val="28"/>
        </w:rPr>
      </w:pPr>
      <w:r>
        <w:rPr>
          <w:sz w:val="28"/>
          <w:szCs w:val="28"/>
        </w:rPr>
        <w:t xml:space="preserve">- </w:t>
      </w:r>
      <w:r w:rsidR="00BC2537" w:rsidRPr="003C589C">
        <w:rPr>
          <w:sz w:val="28"/>
          <w:szCs w:val="28"/>
        </w:rPr>
        <w:t xml:space="preserve">документы поданы в орган, неуполномоченный на предоставление </w:t>
      </w:r>
      <w:r>
        <w:rPr>
          <w:sz w:val="28"/>
          <w:szCs w:val="28"/>
        </w:rPr>
        <w:t xml:space="preserve">муниципальной </w:t>
      </w:r>
      <w:r w:rsidR="00BC2537" w:rsidRPr="003C589C">
        <w:rPr>
          <w:sz w:val="28"/>
          <w:szCs w:val="28"/>
        </w:rPr>
        <w:t>услуги;</w:t>
      </w:r>
    </w:p>
    <w:p w14:paraId="21D80CD6" w14:textId="77777777" w:rsidR="00D06582" w:rsidRPr="003C589C" w:rsidRDefault="008F7701" w:rsidP="00C84D10">
      <w:pPr>
        <w:pStyle w:val="1"/>
        <w:spacing w:line="360" w:lineRule="auto"/>
        <w:ind w:firstLine="567"/>
        <w:jc w:val="both"/>
        <w:rPr>
          <w:sz w:val="28"/>
          <w:szCs w:val="28"/>
        </w:rPr>
      </w:pPr>
      <w:r>
        <w:rPr>
          <w:sz w:val="28"/>
          <w:szCs w:val="28"/>
        </w:rPr>
        <w:t xml:space="preserve">- </w:t>
      </w:r>
      <w:r w:rsidR="00BC2537" w:rsidRPr="003C589C">
        <w:rPr>
          <w:sz w:val="28"/>
          <w:szCs w:val="28"/>
        </w:rPr>
        <w:t>представление неполного комплекта документов;</w:t>
      </w:r>
    </w:p>
    <w:p w14:paraId="21D80CD7" w14:textId="77777777" w:rsidR="00D06582" w:rsidRPr="003C589C" w:rsidRDefault="008F7701" w:rsidP="00C84D10">
      <w:pPr>
        <w:pStyle w:val="1"/>
        <w:spacing w:line="360" w:lineRule="auto"/>
        <w:ind w:firstLine="567"/>
        <w:jc w:val="both"/>
        <w:rPr>
          <w:sz w:val="28"/>
          <w:szCs w:val="28"/>
        </w:rPr>
      </w:pPr>
      <w:r>
        <w:rPr>
          <w:sz w:val="28"/>
          <w:szCs w:val="28"/>
        </w:rPr>
        <w:t xml:space="preserve">- </w:t>
      </w:r>
      <w:r w:rsidR="00BC2537" w:rsidRPr="003C589C">
        <w:rPr>
          <w:sz w:val="28"/>
          <w:szCs w:val="28"/>
        </w:rPr>
        <w:t xml:space="preserve">представленные документы утратили силу на момент обращения за </w:t>
      </w:r>
      <w:r>
        <w:rPr>
          <w:sz w:val="28"/>
          <w:szCs w:val="28"/>
        </w:rPr>
        <w:t xml:space="preserve">муниципальной </w:t>
      </w:r>
      <w:r w:rsidR="00BC2537" w:rsidRPr="003C589C">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Pr>
          <w:sz w:val="28"/>
          <w:szCs w:val="28"/>
        </w:rPr>
        <w:t xml:space="preserve">муниципальной </w:t>
      </w:r>
      <w:r w:rsidR="00BC2537" w:rsidRPr="003C589C">
        <w:rPr>
          <w:sz w:val="28"/>
          <w:szCs w:val="28"/>
        </w:rPr>
        <w:t>услуги указанным лицом);</w:t>
      </w:r>
    </w:p>
    <w:p w14:paraId="21D80CD8" w14:textId="77777777" w:rsidR="00D06582" w:rsidRPr="003C589C" w:rsidRDefault="008F7701" w:rsidP="00C84D10">
      <w:pPr>
        <w:pStyle w:val="1"/>
        <w:spacing w:line="360" w:lineRule="auto"/>
        <w:ind w:firstLine="567"/>
        <w:jc w:val="both"/>
        <w:rPr>
          <w:sz w:val="28"/>
          <w:szCs w:val="28"/>
        </w:rPr>
      </w:pPr>
      <w:r>
        <w:rPr>
          <w:sz w:val="28"/>
          <w:szCs w:val="28"/>
        </w:rPr>
        <w:t xml:space="preserve">- </w:t>
      </w:r>
      <w:r w:rsidR="00BC2537" w:rsidRPr="003C589C">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1D80CD9" w14:textId="77777777" w:rsidR="00D06582" w:rsidRPr="003C589C" w:rsidRDefault="008F7701" w:rsidP="00C84D10">
      <w:pPr>
        <w:pStyle w:val="1"/>
        <w:spacing w:line="360" w:lineRule="auto"/>
        <w:ind w:firstLine="567"/>
        <w:jc w:val="both"/>
        <w:rPr>
          <w:sz w:val="28"/>
          <w:szCs w:val="28"/>
        </w:rPr>
      </w:pPr>
      <w:r>
        <w:rPr>
          <w:sz w:val="28"/>
          <w:szCs w:val="28"/>
        </w:rPr>
        <w:t xml:space="preserve">- </w:t>
      </w:r>
      <w:r w:rsidR="00BC2537" w:rsidRPr="003C589C">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1D80CDA" w14:textId="77777777" w:rsidR="00D06582" w:rsidRPr="003C589C" w:rsidRDefault="008F7701" w:rsidP="00C84D10">
      <w:pPr>
        <w:pStyle w:val="1"/>
        <w:spacing w:line="360" w:lineRule="auto"/>
        <w:ind w:firstLine="567"/>
        <w:jc w:val="both"/>
        <w:rPr>
          <w:sz w:val="28"/>
          <w:szCs w:val="28"/>
        </w:rPr>
      </w:pPr>
      <w:r>
        <w:rPr>
          <w:sz w:val="28"/>
          <w:szCs w:val="28"/>
        </w:rPr>
        <w:t xml:space="preserve">- </w:t>
      </w:r>
      <w:r w:rsidR="00BC2537" w:rsidRPr="003C589C">
        <w:rPr>
          <w:sz w:val="28"/>
          <w:szCs w:val="28"/>
        </w:rPr>
        <w:t xml:space="preserve">подача заявления о предоставлении услуги и документов, необходимых для предоставления услуги в электронной форме, произведена </w:t>
      </w:r>
      <w:r w:rsidR="00BC2537" w:rsidRPr="003C589C">
        <w:rPr>
          <w:sz w:val="28"/>
          <w:szCs w:val="28"/>
        </w:rPr>
        <w:lastRenderedPageBreak/>
        <w:t>с нарушением установленных требований;</w:t>
      </w:r>
    </w:p>
    <w:p w14:paraId="21D80CDB" w14:textId="77777777" w:rsidR="00D06582" w:rsidRPr="003C589C" w:rsidRDefault="008F7701" w:rsidP="00C84D10">
      <w:pPr>
        <w:pStyle w:val="1"/>
        <w:spacing w:line="360" w:lineRule="auto"/>
        <w:ind w:firstLine="567"/>
        <w:jc w:val="both"/>
        <w:rPr>
          <w:sz w:val="28"/>
          <w:szCs w:val="28"/>
        </w:rPr>
      </w:pPr>
      <w:r>
        <w:rPr>
          <w:sz w:val="28"/>
          <w:szCs w:val="28"/>
        </w:rPr>
        <w:t xml:space="preserve">- </w:t>
      </w:r>
      <w:r w:rsidR="00BC2537" w:rsidRPr="003C589C">
        <w:rPr>
          <w:sz w:val="28"/>
          <w:szCs w:val="28"/>
        </w:rPr>
        <w:t xml:space="preserve">несоблюдение </w:t>
      </w:r>
      <w:r w:rsidR="00BC2537" w:rsidRPr="008F7701">
        <w:rPr>
          <w:sz w:val="28"/>
          <w:szCs w:val="28"/>
        </w:rPr>
        <w:t xml:space="preserve">установленных статьей </w:t>
      </w:r>
      <w:r>
        <w:rPr>
          <w:sz w:val="28"/>
          <w:szCs w:val="28"/>
        </w:rPr>
        <w:t>11</w:t>
      </w:r>
      <w:r w:rsidR="00BC2537" w:rsidRPr="008F7701">
        <w:rPr>
          <w:sz w:val="28"/>
          <w:szCs w:val="28"/>
        </w:rPr>
        <w:t>Федерального закона от 6 апреля 2011 г. № 63-ФЗ «Об электронной подписи»</w:t>
      </w:r>
      <w:r w:rsidR="00BC2537" w:rsidRPr="003C589C">
        <w:rPr>
          <w:sz w:val="28"/>
          <w:szCs w:val="28"/>
        </w:rPr>
        <w:t xml:space="preserve"> условий признания действительности усиленной квалифицированной электронной подписи;</w:t>
      </w:r>
    </w:p>
    <w:p w14:paraId="21D80CDC" w14:textId="77777777" w:rsidR="00D06582" w:rsidRPr="003C589C" w:rsidRDefault="008F7701" w:rsidP="00C84D10">
      <w:pPr>
        <w:pStyle w:val="1"/>
        <w:spacing w:line="360" w:lineRule="auto"/>
        <w:ind w:firstLine="567"/>
        <w:jc w:val="both"/>
        <w:rPr>
          <w:sz w:val="28"/>
          <w:szCs w:val="28"/>
        </w:rPr>
      </w:pPr>
      <w:r>
        <w:rPr>
          <w:sz w:val="28"/>
          <w:szCs w:val="28"/>
        </w:rPr>
        <w:t xml:space="preserve">- </w:t>
      </w:r>
      <w:r w:rsidR="00BC2537" w:rsidRPr="003C589C">
        <w:rPr>
          <w:sz w:val="28"/>
          <w:szCs w:val="28"/>
        </w:rPr>
        <w:t xml:space="preserve">неполное заполнение полей в форме запроса, в том числе в интерактивной форме на </w:t>
      </w:r>
      <w:r w:rsidR="00BC2537" w:rsidRPr="00014CC8">
        <w:rPr>
          <w:sz w:val="28"/>
          <w:szCs w:val="28"/>
        </w:rPr>
        <w:t>ЕПГУ;</w:t>
      </w:r>
    </w:p>
    <w:p w14:paraId="21D80CDD" w14:textId="77777777" w:rsidR="00D06582" w:rsidRPr="003C589C" w:rsidRDefault="008F7701" w:rsidP="00B275C1">
      <w:pPr>
        <w:pStyle w:val="1"/>
        <w:spacing w:line="360" w:lineRule="auto"/>
        <w:ind w:firstLine="720"/>
        <w:jc w:val="both"/>
        <w:rPr>
          <w:sz w:val="28"/>
          <w:szCs w:val="28"/>
        </w:rPr>
      </w:pPr>
      <w:r>
        <w:rPr>
          <w:sz w:val="28"/>
          <w:szCs w:val="28"/>
        </w:rPr>
        <w:t xml:space="preserve">- </w:t>
      </w:r>
      <w:r w:rsidR="00BC2537" w:rsidRPr="003C589C">
        <w:rPr>
          <w:sz w:val="28"/>
          <w:szCs w:val="28"/>
        </w:rPr>
        <w:t>наличие противоречивых сведений в запросе и приложенных к нему документах.</w:t>
      </w:r>
    </w:p>
    <w:p w14:paraId="21D80CDE" w14:textId="77777777" w:rsidR="00D06582" w:rsidRPr="003C589C" w:rsidRDefault="00014CC8" w:rsidP="00B275C1">
      <w:pPr>
        <w:pStyle w:val="1"/>
        <w:spacing w:after="120" w:line="360" w:lineRule="auto"/>
        <w:ind w:firstLine="720"/>
        <w:jc w:val="both"/>
        <w:rPr>
          <w:sz w:val="28"/>
          <w:szCs w:val="28"/>
        </w:rPr>
      </w:pPr>
      <w:r>
        <w:rPr>
          <w:sz w:val="28"/>
          <w:szCs w:val="28"/>
        </w:rPr>
        <w:t>Ф</w:t>
      </w:r>
      <w:r w:rsidR="00BC2537" w:rsidRPr="003C589C">
        <w:rPr>
          <w:sz w:val="28"/>
          <w:szCs w:val="28"/>
        </w:rPr>
        <w:t xml:space="preserve">орма решения об отказе в приеме документов, необходимых для предоставления услуги, приведена в </w:t>
      </w:r>
      <w:r w:rsidR="008F7701">
        <w:rPr>
          <w:sz w:val="28"/>
          <w:szCs w:val="28"/>
        </w:rPr>
        <w:t>п</w:t>
      </w:r>
      <w:r w:rsidR="00BC2537" w:rsidRPr="003C589C">
        <w:rPr>
          <w:sz w:val="28"/>
          <w:szCs w:val="28"/>
        </w:rPr>
        <w:t xml:space="preserve">риложении </w:t>
      </w:r>
      <w:r>
        <w:rPr>
          <w:sz w:val="28"/>
          <w:szCs w:val="28"/>
        </w:rPr>
        <w:t>5</w:t>
      </w:r>
      <w:r w:rsidR="00BC2537" w:rsidRPr="003C589C">
        <w:rPr>
          <w:sz w:val="28"/>
          <w:szCs w:val="28"/>
        </w:rPr>
        <w:t xml:space="preserve"> к настоящему </w:t>
      </w:r>
      <w:r>
        <w:rPr>
          <w:sz w:val="28"/>
          <w:szCs w:val="28"/>
        </w:rPr>
        <w:t>Административному р</w:t>
      </w:r>
      <w:r w:rsidR="00BC2537" w:rsidRPr="003C589C">
        <w:rPr>
          <w:sz w:val="28"/>
          <w:szCs w:val="28"/>
        </w:rPr>
        <w:t>егламенту.</w:t>
      </w:r>
    </w:p>
    <w:p w14:paraId="21D80CDF" w14:textId="77777777" w:rsidR="00D06582" w:rsidRDefault="00BC2537" w:rsidP="00B275C1">
      <w:pPr>
        <w:pStyle w:val="11"/>
        <w:keepNext/>
        <w:keepLines/>
        <w:spacing w:after="120" w:line="240" w:lineRule="auto"/>
        <w:rPr>
          <w:sz w:val="28"/>
          <w:szCs w:val="28"/>
        </w:rPr>
      </w:pPr>
      <w:bookmarkStart w:id="146" w:name="bookmark151"/>
      <w:bookmarkStart w:id="147" w:name="bookmark152"/>
      <w:bookmarkStart w:id="148" w:name="bookmark153"/>
      <w:r w:rsidRPr="003C589C">
        <w:rPr>
          <w:sz w:val="28"/>
          <w:szCs w:val="28"/>
        </w:rPr>
        <w:t>Исчерпывающий перечень оснований для приостановления или отказа</w:t>
      </w:r>
      <w:r w:rsidRPr="003C589C">
        <w:rPr>
          <w:sz w:val="28"/>
          <w:szCs w:val="28"/>
        </w:rPr>
        <w:br/>
        <w:t>в предоставлении муниципальной услуги</w:t>
      </w:r>
      <w:bookmarkEnd w:id="146"/>
      <w:bookmarkEnd w:id="147"/>
      <w:bookmarkEnd w:id="148"/>
    </w:p>
    <w:p w14:paraId="21D80CE0" w14:textId="77777777" w:rsidR="00B275C1" w:rsidRPr="003C589C" w:rsidRDefault="00B275C1" w:rsidP="00B275C1">
      <w:pPr>
        <w:pStyle w:val="11"/>
        <w:keepNext/>
        <w:keepLines/>
        <w:spacing w:after="120" w:line="240" w:lineRule="auto"/>
        <w:rPr>
          <w:sz w:val="28"/>
          <w:szCs w:val="28"/>
        </w:rPr>
      </w:pPr>
    </w:p>
    <w:p w14:paraId="21D80CE1" w14:textId="77777777" w:rsidR="00D06582" w:rsidRPr="003C589C" w:rsidRDefault="00BC2537" w:rsidP="003C589C">
      <w:pPr>
        <w:pStyle w:val="1"/>
        <w:numPr>
          <w:ilvl w:val="0"/>
          <w:numId w:val="7"/>
        </w:numPr>
        <w:tabs>
          <w:tab w:val="left" w:pos="1409"/>
        </w:tabs>
        <w:spacing w:line="360" w:lineRule="auto"/>
        <w:ind w:firstLine="720"/>
        <w:jc w:val="both"/>
        <w:rPr>
          <w:sz w:val="28"/>
          <w:szCs w:val="28"/>
        </w:rPr>
      </w:pPr>
      <w:bookmarkStart w:id="149" w:name="bookmark154"/>
      <w:bookmarkEnd w:id="149"/>
      <w:r w:rsidRPr="003C589C">
        <w:rPr>
          <w:sz w:val="28"/>
          <w:szCs w:val="28"/>
        </w:rPr>
        <w:t xml:space="preserve">Оснований для приостановления предоставления </w:t>
      </w:r>
      <w:r w:rsidR="008F7701">
        <w:rPr>
          <w:sz w:val="28"/>
          <w:szCs w:val="28"/>
        </w:rPr>
        <w:t xml:space="preserve">муниципальной </w:t>
      </w:r>
      <w:r w:rsidRPr="003C589C">
        <w:rPr>
          <w:sz w:val="28"/>
          <w:szCs w:val="28"/>
        </w:rPr>
        <w:t>услуги законодательством Российской Федерации не предусмотрено.</w:t>
      </w:r>
    </w:p>
    <w:p w14:paraId="21D80CE2" w14:textId="77777777" w:rsidR="00D06582" w:rsidRPr="003C589C" w:rsidRDefault="00BC2537" w:rsidP="003C589C">
      <w:pPr>
        <w:pStyle w:val="1"/>
        <w:spacing w:line="360" w:lineRule="auto"/>
        <w:ind w:firstLine="720"/>
        <w:jc w:val="both"/>
        <w:rPr>
          <w:sz w:val="28"/>
          <w:szCs w:val="28"/>
        </w:rPr>
      </w:pPr>
      <w:r w:rsidRPr="003C589C">
        <w:rPr>
          <w:sz w:val="28"/>
          <w:szCs w:val="28"/>
        </w:rPr>
        <w:t xml:space="preserve">Основаниями для отказа в предоставлении </w:t>
      </w:r>
      <w:r w:rsidR="00280A8C">
        <w:rPr>
          <w:sz w:val="28"/>
          <w:szCs w:val="28"/>
        </w:rPr>
        <w:t>муниципальной у</w:t>
      </w:r>
      <w:r w:rsidRPr="003C589C">
        <w:rPr>
          <w:sz w:val="28"/>
          <w:szCs w:val="28"/>
        </w:rPr>
        <w:t>слуги являются случаи, поименованные в пункте 40 Правил:</w:t>
      </w:r>
    </w:p>
    <w:p w14:paraId="21D80CE3" w14:textId="77777777" w:rsidR="00D06582" w:rsidRPr="003C589C" w:rsidRDefault="00BC2537" w:rsidP="00280A8C">
      <w:pPr>
        <w:pStyle w:val="1"/>
        <w:numPr>
          <w:ilvl w:val="0"/>
          <w:numId w:val="5"/>
        </w:numPr>
        <w:spacing w:line="360" w:lineRule="auto"/>
        <w:ind w:firstLine="720"/>
        <w:jc w:val="both"/>
        <w:rPr>
          <w:sz w:val="28"/>
          <w:szCs w:val="28"/>
        </w:rPr>
      </w:pPr>
      <w:bookmarkStart w:id="150" w:name="bookmark155"/>
      <w:bookmarkEnd w:id="150"/>
      <w:r w:rsidRPr="003C589C">
        <w:rPr>
          <w:sz w:val="28"/>
          <w:szCs w:val="28"/>
        </w:rPr>
        <w:t xml:space="preserve">с заявлением обратилось лицо, не указанное в пункте 1.2 настоящего </w:t>
      </w:r>
      <w:r w:rsidR="008F7701">
        <w:rPr>
          <w:sz w:val="28"/>
          <w:szCs w:val="28"/>
        </w:rPr>
        <w:t>Административного р</w:t>
      </w:r>
      <w:r w:rsidRPr="003C589C">
        <w:rPr>
          <w:sz w:val="28"/>
          <w:szCs w:val="28"/>
        </w:rPr>
        <w:t>егламента;</w:t>
      </w:r>
    </w:p>
    <w:p w14:paraId="21D80CE4" w14:textId="77777777" w:rsidR="00D06582" w:rsidRPr="003C589C" w:rsidRDefault="00BC2537" w:rsidP="003C589C">
      <w:pPr>
        <w:pStyle w:val="1"/>
        <w:numPr>
          <w:ilvl w:val="0"/>
          <w:numId w:val="5"/>
        </w:numPr>
        <w:tabs>
          <w:tab w:val="left" w:pos="958"/>
        </w:tabs>
        <w:spacing w:line="360" w:lineRule="auto"/>
        <w:ind w:firstLine="720"/>
        <w:jc w:val="both"/>
        <w:rPr>
          <w:sz w:val="28"/>
          <w:szCs w:val="28"/>
        </w:rPr>
      </w:pPr>
      <w:bookmarkStart w:id="151" w:name="bookmark156"/>
      <w:bookmarkEnd w:id="151"/>
      <w:r w:rsidRPr="003C589C">
        <w:rPr>
          <w:sz w:val="28"/>
          <w:szCs w:val="28"/>
        </w:rPr>
        <w:t xml:space="preserve">ответ на межведомственный запрос свидетельствует об отсутствии документа и (или) информации, </w:t>
      </w:r>
      <w:proofErr w:type="gramStart"/>
      <w:r w:rsidRPr="003C589C">
        <w:rPr>
          <w:sz w:val="28"/>
          <w:szCs w:val="28"/>
        </w:rPr>
        <w:t>необходимых</w:t>
      </w:r>
      <w:proofErr w:type="gramEnd"/>
      <w:r w:rsidRPr="003C589C">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21D80CE5" w14:textId="77777777" w:rsidR="00D06582" w:rsidRPr="003C589C" w:rsidRDefault="00BC2537" w:rsidP="003C589C">
      <w:pPr>
        <w:pStyle w:val="1"/>
        <w:numPr>
          <w:ilvl w:val="0"/>
          <w:numId w:val="5"/>
        </w:numPr>
        <w:tabs>
          <w:tab w:val="left" w:pos="963"/>
        </w:tabs>
        <w:spacing w:line="360" w:lineRule="auto"/>
        <w:ind w:firstLine="720"/>
        <w:jc w:val="both"/>
        <w:rPr>
          <w:sz w:val="28"/>
          <w:szCs w:val="28"/>
        </w:rPr>
      </w:pPr>
      <w:bookmarkStart w:id="152" w:name="bookmark157"/>
      <w:bookmarkEnd w:id="152"/>
      <w:r w:rsidRPr="003C589C">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21D80CE6" w14:textId="77777777" w:rsidR="00D06582" w:rsidRPr="003C589C" w:rsidRDefault="00BC2537" w:rsidP="003C589C">
      <w:pPr>
        <w:pStyle w:val="1"/>
        <w:numPr>
          <w:ilvl w:val="0"/>
          <w:numId w:val="5"/>
        </w:numPr>
        <w:tabs>
          <w:tab w:val="left" w:pos="953"/>
        </w:tabs>
        <w:spacing w:line="360" w:lineRule="auto"/>
        <w:ind w:firstLine="720"/>
        <w:jc w:val="both"/>
        <w:rPr>
          <w:sz w:val="28"/>
          <w:szCs w:val="28"/>
        </w:rPr>
      </w:pPr>
      <w:bookmarkStart w:id="153" w:name="bookmark158"/>
      <w:bookmarkEnd w:id="153"/>
      <w:r w:rsidRPr="003C589C">
        <w:rPr>
          <w:sz w:val="28"/>
          <w:szCs w:val="28"/>
        </w:rPr>
        <w:t xml:space="preserve">отсутствуют случаи и условия для присвоения объекту адресации </w:t>
      </w:r>
      <w:r w:rsidRPr="003C589C">
        <w:rPr>
          <w:sz w:val="28"/>
          <w:szCs w:val="28"/>
        </w:rPr>
        <w:lastRenderedPageBreak/>
        <w:t>адреса или аннулирования его адреса, указанные в пунктах 5,8-11и14-18 Правил.</w:t>
      </w:r>
    </w:p>
    <w:p w14:paraId="21D80CE7" w14:textId="77777777" w:rsidR="00D06582" w:rsidRPr="003C589C" w:rsidRDefault="00BC2537" w:rsidP="00B02E1D">
      <w:pPr>
        <w:pStyle w:val="1"/>
        <w:numPr>
          <w:ilvl w:val="0"/>
          <w:numId w:val="7"/>
        </w:numPr>
        <w:tabs>
          <w:tab w:val="left" w:pos="1409"/>
        </w:tabs>
        <w:spacing w:after="120" w:line="360" w:lineRule="auto"/>
        <w:ind w:firstLine="720"/>
        <w:jc w:val="both"/>
        <w:rPr>
          <w:sz w:val="28"/>
          <w:szCs w:val="28"/>
        </w:rPr>
      </w:pPr>
      <w:bookmarkStart w:id="154" w:name="bookmark159"/>
      <w:bookmarkEnd w:id="154"/>
      <w:r w:rsidRPr="003C589C">
        <w:rPr>
          <w:sz w:val="28"/>
          <w:szCs w:val="28"/>
        </w:rPr>
        <w:t xml:space="preserve">Перечень оснований для отказа в предоставлении </w:t>
      </w:r>
      <w:r w:rsidR="00280A8C">
        <w:rPr>
          <w:sz w:val="28"/>
          <w:szCs w:val="28"/>
        </w:rPr>
        <w:t>муниципальной у</w:t>
      </w:r>
      <w:r w:rsidRPr="003C589C">
        <w:rPr>
          <w:sz w:val="28"/>
          <w:szCs w:val="28"/>
        </w:rPr>
        <w:t xml:space="preserve">слуги, определенный пунктом 2.23 настоящего </w:t>
      </w:r>
      <w:r w:rsidR="00280A8C">
        <w:rPr>
          <w:sz w:val="28"/>
          <w:szCs w:val="28"/>
        </w:rPr>
        <w:t>Административного р</w:t>
      </w:r>
      <w:r w:rsidRPr="003C589C">
        <w:rPr>
          <w:sz w:val="28"/>
          <w:szCs w:val="28"/>
        </w:rPr>
        <w:t>егламента, является исчерпывающим.</w:t>
      </w:r>
    </w:p>
    <w:p w14:paraId="21D80CE8" w14:textId="77777777" w:rsidR="00D06582" w:rsidRDefault="00BC2537" w:rsidP="0040302E">
      <w:pPr>
        <w:pStyle w:val="1"/>
        <w:spacing w:after="120" w:line="240" w:lineRule="auto"/>
        <w:ind w:firstLine="0"/>
        <w:jc w:val="center"/>
        <w:rPr>
          <w:b/>
          <w:bCs/>
          <w:sz w:val="28"/>
          <w:szCs w:val="28"/>
        </w:rPr>
      </w:pPr>
      <w:r w:rsidRPr="003C589C">
        <w:rPr>
          <w:b/>
          <w:bCs/>
          <w:sz w:val="28"/>
          <w:szCs w:val="28"/>
        </w:rPr>
        <w:t>Перечень услуг, которые являются необходимыми и обязательными для</w:t>
      </w:r>
      <w:r w:rsidRPr="003C589C">
        <w:rPr>
          <w:b/>
          <w:bCs/>
          <w:sz w:val="28"/>
          <w:szCs w:val="28"/>
        </w:rPr>
        <w:br/>
        <w:t>предоставления муниципальной услуги, в том числе сведения о документе</w:t>
      </w:r>
      <w:r w:rsidR="0040302E">
        <w:rPr>
          <w:b/>
          <w:bCs/>
          <w:sz w:val="28"/>
          <w:szCs w:val="28"/>
        </w:rPr>
        <w:t xml:space="preserve"> </w:t>
      </w:r>
      <w:r w:rsidRPr="003C589C">
        <w:rPr>
          <w:b/>
          <w:bCs/>
          <w:sz w:val="28"/>
          <w:szCs w:val="28"/>
        </w:rPr>
        <w:t>(документах), выдаваемом (выдаваемых) организациями, участвующими</w:t>
      </w:r>
      <w:r w:rsidR="0040302E">
        <w:rPr>
          <w:b/>
          <w:bCs/>
          <w:sz w:val="28"/>
          <w:szCs w:val="28"/>
        </w:rPr>
        <w:t xml:space="preserve"> </w:t>
      </w:r>
      <w:r w:rsidRPr="003C589C">
        <w:rPr>
          <w:b/>
          <w:bCs/>
          <w:sz w:val="28"/>
          <w:szCs w:val="28"/>
        </w:rPr>
        <w:t>в предоставлении муниципальной услуги</w:t>
      </w:r>
    </w:p>
    <w:p w14:paraId="21D80CE9" w14:textId="77777777" w:rsidR="00D06582" w:rsidRDefault="00EC7BD0" w:rsidP="00014CC8">
      <w:pPr>
        <w:pStyle w:val="1"/>
        <w:numPr>
          <w:ilvl w:val="0"/>
          <w:numId w:val="7"/>
        </w:numPr>
        <w:tabs>
          <w:tab w:val="left" w:pos="1378"/>
        </w:tabs>
        <w:spacing w:before="120" w:after="120" w:line="360" w:lineRule="auto"/>
        <w:ind w:firstLine="720"/>
        <w:jc w:val="both"/>
        <w:rPr>
          <w:sz w:val="28"/>
          <w:szCs w:val="28"/>
        </w:rPr>
      </w:pPr>
      <w:bookmarkStart w:id="155" w:name="bookmark160"/>
      <w:bookmarkEnd w:id="155"/>
      <w:r>
        <w:rPr>
          <w:sz w:val="28"/>
          <w:szCs w:val="28"/>
        </w:rPr>
        <w:t>Муниципальные у</w:t>
      </w:r>
      <w:r w:rsidR="00BC2537" w:rsidRPr="003C589C">
        <w:rPr>
          <w:sz w:val="28"/>
          <w:szCs w:val="28"/>
        </w:rPr>
        <w:t xml:space="preserve">слуги, необходимые и обязательные для предоставления </w:t>
      </w:r>
      <w:r>
        <w:rPr>
          <w:sz w:val="28"/>
          <w:szCs w:val="28"/>
        </w:rPr>
        <w:t>муниципальной услуги</w:t>
      </w:r>
      <w:r w:rsidR="00BC2537" w:rsidRPr="003C589C">
        <w:rPr>
          <w:sz w:val="28"/>
          <w:szCs w:val="28"/>
        </w:rPr>
        <w:t>, отсутствуют.</w:t>
      </w:r>
    </w:p>
    <w:p w14:paraId="21D80CEA" w14:textId="77777777" w:rsidR="00D06582" w:rsidRDefault="00BC2537" w:rsidP="00B02E1D">
      <w:pPr>
        <w:pStyle w:val="11"/>
        <w:keepNext/>
        <w:keepLines/>
        <w:spacing w:after="0" w:line="240" w:lineRule="auto"/>
        <w:rPr>
          <w:sz w:val="28"/>
          <w:szCs w:val="28"/>
        </w:rPr>
      </w:pPr>
      <w:bookmarkStart w:id="156" w:name="bookmark161"/>
      <w:bookmarkStart w:id="157" w:name="bookmark162"/>
      <w:bookmarkStart w:id="158" w:name="bookmark163"/>
      <w:r w:rsidRPr="003C589C">
        <w:rPr>
          <w:sz w:val="28"/>
          <w:szCs w:val="28"/>
        </w:rPr>
        <w:t>Порядок, размер и основания взимания государственной пошлины</w:t>
      </w:r>
      <w:r w:rsidRPr="003C589C">
        <w:rPr>
          <w:sz w:val="28"/>
          <w:szCs w:val="28"/>
        </w:rPr>
        <w:br/>
        <w:t>или иной оплаты, взимаемой за предоставление муниципальной услуги</w:t>
      </w:r>
      <w:bookmarkEnd w:id="156"/>
      <w:bookmarkEnd w:id="157"/>
      <w:bookmarkEnd w:id="158"/>
    </w:p>
    <w:p w14:paraId="21D80CEB" w14:textId="77777777" w:rsidR="00B02E1D" w:rsidRPr="003C589C" w:rsidRDefault="00B02E1D" w:rsidP="00B02E1D">
      <w:pPr>
        <w:pStyle w:val="11"/>
        <w:keepNext/>
        <w:keepLines/>
        <w:spacing w:after="0" w:line="240" w:lineRule="auto"/>
        <w:rPr>
          <w:sz w:val="28"/>
          <w:szCs w:val="28"/>
        </w:rPr>
      </w:pPr>
    </w:p>
    <w:p w14:paraId="21D80CEC" w14:textId="77777777" w:rsidR="00D06582" w:rsidRDefault="00BC2537" w:rsidP="00014CC8">
      <w:pPr>
        <w:pStyle w:val="1"/>
        <w:numPr>
          <w:ilvl w:val="0"/>
          <w:numId w:val="7"/>
        </w:numPr>
        <w:tabs>
          <w:tab w:val="left" w:pos="1393"/>
        </w:tabs>
        <w:spacing w:after="120" w:line="360" w:lineRule="auto"/>
        <w:ind w:firstLine="720"/>
        <w:jc w:val="both"/>
        <w:rPr>
          <w:sz w:val="28"/>
          <w:szCs w:val="28"/>
        </w:rPr>
      </w:pPr>
      <w:bookmarkStart w:id="159" w:name="bookmark164"/>
      <w:bookmarkEnd w:id="159"/>
      <w:r w:rsidRPr="003C589C">
        <w:rPr>
          <w:sz w:val="28"/>
          <w:szCs w:val="28"/>
        </w:rPr>
        <w:t xml:space="preserve">Предоставление </w:t>
      </w:r>
      <w:r w:rsidR="00EC7BD0">
        <w:rPr>
          <w:sz w:val="28"/>
          <w:szCs w:val="28"/>
        </w:rPr>
        <w:t>муниципальной у</w:t>
      </w:r>
      <w:r w:rsidRPr="003C589C">
        <w:rPr>
          <w:sz w:val="28"/>
          <w:szCs w:val="28"/>
        </w:rPr>
        <w:t>слуги осуществляется бесплатно.</w:t>
      </w:r>
    </w:p>
    <w:p w14:paraId="21D80CED" w14:textId="77777777" w:rsidR="00D06582" w:rsidRDefault="00BC2537" w:rsidP="00EC7BD0">
      <w:pPr>
        <w:pStyle w:val="1"/>
        <w:spacing w:line="240" w:lineRule="auto"/>
        <w:ind w:firstLine="0"/>
        <w:jc w:val="center"/>
        <w:rPr>
          <w:b/>
          <w:bCs/>
          <w:sz w:val="28"/>
          <w:szCs w:val="28"/>
        </w:rPr>
      </w:pPr>
      <w:r w:rsidRPr="003C589C">
        <w:rPr>
          <w:b/>
          <w:bCs/>
          <w:sz w:val="28"/>
          <w:szCs w:val="28"/>
        </w:rPr>
        <w:t>Порядок, размер и основания взимания платы за предоставление</w:t>
      </w:r>
      <w:r w:rsidRPr="003C589C">
        <w:rPr>
          <w:b/>
          <w:bCs/>
          <w:sz w:val="28"/>
          <w:szCs w:val="28"/>
        </w:rPr>
        <w:br/>
        <w:t>услуг, которые являются необходимыми и обязательными для</w:t>
      </w:r>
      <w:r w:rsidRPr="003C589C">
        <w:rPr>
          <w:b/>
          <w:bCs/>
          <w:sz w:val="28"/>
          <w:szCs w:val="28"/>
        </w:rPr>
        <w:br/>
        <w:t>предоставления муниципальной услуги, включая информацию</w:t>
      </w:r>
      <w:r w:rsidRPr="003C589C">
        <w:rPr>
          <w:b/>
          <w:bCs/>
          <w:sz w:val="28"/>
          <w:szCs w:val="28"/>
        </w:rPr>
        <w:br/>
        <w:t>о методике расчета размера такой платы</w:t>
      </w:r>
    </w:p>
    <w:p w14:paraId="21D80CEE" w14:textId="77777777" w:rsidR="00EC7BD0" w:rsidRPr="003C589C" w:rsidRDefault="00EC7BD0" w:rsidP="00EC7BD0">
      <w:pPr>
        <w:pStyle w:val="1"/>
        <w:spacing w:line="240" w:lineRule="auto"/>
        <w:ind w:firstLine="0"/>
        <w:jc w:val="center"/>
        <w:rPr>
          <w:sz w:val="28"/>
          <w:szCs w:val="28"/>
        </w:rPr>
      </w:pPr>
    </w:p>
    <w:p w14:paraId="21D80CEF" w14:textId="77777777" w:rsidR="00D06582" w:rsidRPr="003C589C" w:rsidRDefault="00EC7BD0" w:rsidP="003C589C">
      <w:pPr>
        <w:pStyle w:val="1"/>
        <w:numPr>
          <w:ilvl w:val="0"/>
          <w:numId w:val="7"/>
        </w:numPr>
        <w:tabs>
          <w:tab w:val="left" w:pos="1383"/>
        </w:tabs>
        <w:spacing w:line="360" w:lineRule="auto"/>
        <w:ind w:firstLine="720"/>
        <w:jc w:val="both"/>
        <w:rPr>
          <w:sz w:val="28"/>
          <w:szCs w:val="28"/>
        </w:rPr>
      </w:pPr>
      <w:bookmarkStart w:id="160" w:name="bookmark165"/>
      <w:bookmarkEnd w:id="160"/>
      <w:r>
        <w:rPr>
          <w:sz w:val="28"/>
          <w:szCs w:val="28"/>
        </w:rPr>
        <w:t>Муниципальные у</w:t>
      </w:r>
      <w:r w:rsidR="00BC2537" w:rsidRPr="003C589C">
        <w:rPr>
          <w:sz w:val="28"/>
          <w:szCs w:val="28"/>
        </w:rPr>
        <w:t xml:space="preserve">слуги, необходимые и обязательные для предоставления </w:t>
      </w:r>
      <w:r>
        <w:rPr>
          <w:sz w:val="28"/>
          <w:szCs w:val="28"/>
        </w:rPr>
        <w:t>муниципальной у</w:t>
      </w:r>
      <w:r w:rsidRPr="003C589C">
        <w:rPr>
          <w:sz w:val="28"/>
          <w:szCs w:val="28"/>
        </w:rPr>
        <w:t>слуги</w:t>
      </w:r>
      <w:r w:rsidR="00BC2537" w:rsidRPr="003C589C">
        <w:rPr>
          <w:sz w:val="28"/>
          <w:szCs w:val="28"/>
        </w:rPr>
        <w:t>, отсутствуют.</w:t>
      </w:r>
    </w:p>
    <w:p w14:paraId="21D80CF0" w14:textId="77777777" w:rsidR="00D06582" w:rsidRDefault="00BC2537" w:rsidP="00EC7BD0">
      <w:pPr>
        <w:pStyle w:val="1"/>
        <w:spacing w:line="240" w:lineRule="auto"/>
        <w:ind w:firstLine="0"/>
        <w:jc w:val="center"/>
        <w:rPr>
          <w:b/>
          <w:bCs/>
          <w:sz w:val="28"/>
          <w:szCs w:val="28"/>
        </w:rPr>
      </w:pPr>
      <w:r w:rsidRPr="003C589C">
        <w:rPr>
          <w:b/>
          <w:bCs/>
          <w:sz w:val="28"/>
          <w:szCs w:val="28"/>
        </w:rPr>
        <w:t>Максимальный срок ожидания в очереди при подаче запроса</w:t>
      </w:r>
      <w:r w:rsidRPr="003C589C">
        <w:rPr>
          <w:b/>
          <w:bCs/>
          <w:sz w:val="28"/>
          <w:szCs w:val="28"/>
        </w:rPr>
        <w:br/>
        <w:t>о предоставлении муниципальной услуги и при получении результата</w:t>
      </w:r>
      <w:r w:rsidRPr="003C589C">
        <w:rPr>
          <w:b/>
          <w:bCs/>
          <w:sz w:val="28"/>
          <w:szCs w:val="28"/>
        </w:rPr>
        <w:br/>
        <w:t>предоставления муниципальной услуги</w:t>
      </w:r>
    </w:p>
    <w:p w14:paraId="21D80CF1" w14:textId="77777777" w:rsidR="00EC7BD0" w:rsidRPr="003C589C" w:rsidRDefault="00EC7BD0" w:rsidP="00EC7BD0">
      <w:pPr>
        <w:pStyle w:val="1"/>
        <w:spacing w:line="240" w:lineRule="auto"/>
        <w:ind w:firstLine="0"/>
        <w:jc w:val="center"/>
        <w:rPr>
          <w:sz w:val="28"/>
          <w:szCs w:val="28"/>
        </w:rPr>
      </w:pPr>
    </w:p>
    <w:p w14:paraId="21D80CF2" w14:textId="77777777" w:rsidR="00D06582" w:rsidRPr="003C589C" w:rsidRDefault="00BC2537" w:rsidP="00EC7BD0">
      <w:pPr>
        <w:pStyle w:val="1"/>
        <w:numPr>
          <w:ilvl w:val="0"/>
          <w:numId w:val="7"/>
        </w:numPr>
        <w:tabs>
          <w:tab w:val="left" w:pos="1393"/>
        </w:tabs>
        <w:spacing w:after="120" w:line="360" w:lineRule="auto"/>
        <w:ind w:firstLine="720"/>
        <w:jc w:val="both"/>
        <w:rPr>
          <w:sz w:val="28"/>
          <w:szCs w:val="28"/>
        </w:rPr>
      </w:pPr>
      <w:bookmarkStart w:id="161" w:name="bookmark166"/>
      <w:bookmarkEnd w:id="161"/>
      <w:r w:rsidRPr="003C589C">
        <w:rPr>
          <w:sz w:val="28"/>
          <w:szCs w:val="28"/>
        </w:rPr>
        <w:t xml:space="preserve">Максимальный срок ожидания в очереди при подаче заявления и при получении результата предоставления </w:t>
      </w:r>
      <w:r w:rsidR="00EC7BD0">
        <w:rPr>
          <w:sz w:val="28"/>
          <w:szCs w:val="28"/>
        </w:rPr>
        <w:t>муниципальной у</w:t>
      </w:r>
      <w:r w:rsidR="00EC7BD0" w:rsidRPr="003C589C">
        <w:rPr>
          <w:sz w:val="28"/>
          <w:szCs w:val="28"/>
        </w:rPr>
        <w:t>слуги</w:t>
      </w:r>
      <w:r w:rsidRPr="003C589C">
        <w:rPr>
          <w:sz w:val="28"/>
          <w:szCs w:val="28"/>
        </w:rPr>
        <w:t xml:space="preserve"> в </w:t>
      </w:r>
      <w:r w:rsidR="00A315FA">
        <w:rPr>
          <w:sz w:val="28"/>
          <w:szCs w:val="28"/>
        </w:rPr>
        <w:t>Администрации</w:t>
      </w:r>
      <w:r w:rsidR="00A315FA" w:rsidRPr="000D5E46">
        <w:rPr>
          <w:sz w:val="28"/>
          <w:szCs w:val="28"/>
        </w:rPr>
        <w:t xml:space="preserve"> </w:t>
      </w:r>
      <w:r w:rsidR="00A315FA">
        <w:rPr>
          <w:sz w:val="28"/>
          <w:szCs w:val="28"/>
        </w:rPr>
        <w:t>Красноглинского</w:t>
      </w:r>
      <w:r w:rsidR="00A315FA" w:rsidRPr="000D5E46">
        <w:rPr>
          <w:sz w:val="28"/>
          <w:szCs w:val="28"/>
        </w:rPr>
        <w:t xml:space="preserve"> внутригородского района</w:t>
      </w:r>
      <w:r w:rsidRPr="003C589C">
        <w:rPr>
          <w:sz w:val="28"/>
          <w:szCs w:val="28"/>
        </w:rPr>
        <w:t xml:space="preserve"> или многофункциональном центре составляет не более 15 минут.</w:t>
      </w:r>
    </w:p>
    <w:p w14:paraId="21D80CF3" w14:textId="77777777" w:rsidR="00D06582" w:rsidRDefault="00BC2537" w:rsidP="00EC7BD0">
      <w:pPr>
        <w:pStyle w:val="11"/>
        <w:keepNext/>
        <w:keepLines/>
        <w:spacing w:after="0" w:line="240" w:lineRule="auto"/>
        <w:rPr>
          <w:sz w:val="28"/>
          <w:szCs w:val="28"/>
        </w:rPr>
      </w:pPr>
      <w:bookmarkStart w:id="162" w:name="bookmark167"/>
      <w:bookmarkStart w:id="163" w:name="bookmark168"/>
      <w:bookmarkStart w:id="164" w:name="bookmark169"/>
      <w:r w:rsidRPr="003C589C">
        <w:rPr>
          <w:sz w:val="28"/>
          <w:szCs w:val="28"/>
        </w:rPr>
        <w:t>Срок и порядок регистрации запроса заявителя о предоставлении</w:t>
      </w:r>
      <w:r w:rsidRPr="003C589C">
        <w:rPr>
          <w:sz w:val="28"/>
          <w:szCs w:val="28"/>
        </w:rPr>
        <w:br/>
        <w:t>муниципальной услуги, в том числе в электронной форме</w:t>
      </w:r>
      <w:bookmarkEnd w:id="162"/>
      <w:bookmarkEnd w:id="163"/>
      <w:bookmarkEnd w:id="164"/>
    </w:p>
    <w:p w14:paraId="21D80CF4" w14:textId="77777777" w:rsidR="00EC7BD0" w:rsidRPr="003C589C" w:rsidRDefault="00EC7BD0" w:rsidP="00EC7BD0">
      <w:pPr>
        <w:pStyle w:val="11"/>
        <w:keepNext/>
        <w:keepLines/>
        <w:spacing w:after="0" w:line="240" w:lineRule="auto"/>
        <w:rPr>
          <w:sz w:val="28"/>
          <w:szCs w:val="28"/>
        </w:rPr>
      </w:pPr>
    </w:p>
    <w:p w14:paraId="21D80CF5" w14:textId="77777777" w:rsidR="00D06582" w:rsidRPr="003C589C" w:rsidRDefault="00BC2537" w:rsidP="00F837AE">
      <w:pPr>
        <w:pStyle w:val="1"/>
        <w:numPr>
          <w:ilvl w:val="0"/>
          <w:numId w:val="7"/>
        </w:numPr>
        <w:tabs>
          <w:tab w:val="left" w:pos="1393"/>
        </w:tabs>
        <w:spacing w:line="360" w:lineRule="auto"/>
        <w:ind w:firstLine="720"/>
        <w:jc w:val="both"/>
        <w:rPr>
          <w:sz w:val="28"/>
          <w:szCs w:val="28"/>
        </w:rPr>
      </w:pPr>
      <w:bookmarkStart w:id="165" w:name="bookmark170"/>
      <w:bookmarkEnd w:id="165"/>
      <w:r w:rsidRPr="003C589C">
        <w:rPr>
          <w:sz w:val="28"/>
          <w:szCs w:val="28"/>
        </w:rPr>
        <w:t xml:space="preserve">Заявления подлежат регистрации в </w:t>
      </w:r>
      <w:r w:rsidR="00A315FA">
        <w:rPr>
          <w:sz w:val="28"/>
          <w:szCs w:val="28"/>
        </w:rPr>
        <w:t>Администрации</w:t>
      </w:r>
      <w:r w:rsidR="00A315FA" w:rsidRPr="000D5E46">
        <w:rPr>
          <w:sz w:val="28"/>
          <w:szCs w:val="28"/>
        </w:rPr>
        <w:t xml:space="preserve"> </w:t>
      </w:r>
      <w:r w:rsidR="00A315FA">
        <w:rPr>
          <w:sz w:val="28"/>
          <w:szCs w:val="28"/>
        </w:rPr>
        <w:lastRenderedPageBreak/>
        <w:t>Красноглинского</w:t>
      </w:r>
      <w:r w:rsidR="00A315FA" w:rsidRPr="000D5E46">
        <w:rPr>
          <w:sz w:val="28"/>
          <w:szCs w:val="28"/>
        </w:rPr>
        <w:t xml:space="preserve"> внутригородского района</w:t>
      </w:r>
      <w:r w:rsidR="00A315FA" w:rsidRPr="003C589C">
        <w:rPr>
          <w:sz w:val="28"/>
          <w:szCs w:val="28"/>
        </w:rPr>
        <w:t xml:space="preserve"> </w:t>
      </w:r>
      <w:r w:rsidRPr="003C589C">
        <w:rPr>
          <w:sz w:val="28"/>
          <w:szCs w:val="28"/>
        </w:rPr>
        <w:t xml:space="preserve">не позднее рабочего дня, следующего за днем поступления заявления в </w:t>
      </w:r>
      <w:r w:rsidR="003A4819" w:rsidRPr="00BB54BE">
        <w:rPr>
          <w:sz w:val="28"/>
          <w:szCs w:val="28"/>
        </w:rPr>
        <w:t>Администраци</w:t>
      </w:r>
      <w:r w:rsidR="003A4819">
        <w:rPr>
          <w:sz w:val="28"/>
          <w:szCs w:val="28"/>
        </w:rPr>
        <w:t>ю</w:t>
      </w:r>
      <w:r w:rsidR="003A4819" w:rsidRPr="00BB54BE">
        <w:rPr>
          <w:sz w:val="28"/>
          <w:szCs w:val="28"/>
        </w:rPr>
        <w:t xml:space="preserve"> Красноглинского внутригородского района</w:t>
      </w:r>
      <w:r w:rsidRPr="003C589C">
        <w:rPr>
          <w:sz w:val="28"/>
          <w:szCs w:val="28"/>
        </w:rPr>
        <w:t>.</w:t>
      </w:r>
    </w:p>
    <w:p w14:paraId="21D80CF6" w14:textId="77777777" w:rsidR="00D06582" w:rsidRPr="003C589C" w:rsidRDefault="00BC2537" w:rsidP="00D7087C">
      <w:pPr>
        <w:pStyle w:val="1"/>
        <w:spacing w:after="120" w:line="360" w:lineRule="auto"/>
        <w:ind w:firstLine="720"/>
        <w:jc w:val="both"/>
        <w:rPr>
          <w:sz w:val="28"/>
          <w:szCs w:val="28"/>
        </w:rPr>
      </w:pPr>
      <w:proofErr w:type="gramStart"/>
      <w:r w:rsidRPr="003C589C">
        <w:rPr>
          <w:sz w:val="28"/>
          <w:szCs w:val="28"/>
        </w:rPr>
        <w:t xml:space="preserve">В случае наличия оснований для отказа в приеме документов, необходимых для предоставления </w:t>
      </w:r>
      <w:r w:rsidR="00EC7BD0">
        <w:rPr>
          <w:sz w:val="28"/>
          <w:szCs w:val="28"/>
        </w:rPr>
        <w:t>муниципальной у</w:t>
      </w:r>
      <w:r w:rsidR="00EC7BD0" w:rsidRPr="003C589C">
        <w:rPr>
          <w:sz w:val="28"/>
          <w:szCs w:val="28"/>
        </w:rPr>
        <w:t>слуги</w:t>
      </w:r>
      <w:r w:rsidRPr="003C589C">
        <w:rPr>
          <w:sz w:val="28"/>
          <w:szCs w:val="28"/>
        </w:rPr>
        <w:t xml:space="preserve">, указанных в пункте 2.22 настоящего </w:t>
      </w:r>
      <w:r w:rsidR="00D7087C">
        <w:rPr>
          <w:sz w:val="28"/>
          <w:szCs w:val="28"/>
        </w:rPr>
        <w:t>А</w:t>
      </w:r>
      <w:r w:rsidR="00EC7BD0">
        <w:rPr>
          <w:sz w:val="28"/>
          <w:szCs w:val="28"/>
        </w:rPr>
        <w:t>дминистративного р</w:t>
      </w:r>
      <w:r w:rsidRPr="003C589C">
        <w:rPr>
          <w:sz w:val="28"/>
          <w:szCs w:val="28"/>
        </w:rPr>
        <w:t xml:space="preserve">егламента, </w:t>
      </w:r>
      <w:r w:rsidR="00F837AE" w:rsidRPr="00BB54BE">
        <w:rPr>
          <w:sz w:val="28"/>
          <w:szCs w:val="28"/>
        </w:rPr>
        <w:t>Администраци</w:t>
      </w:r>
      <w:r w:rsidR="00F837AE">
        <w:rPr>
          <w:sz w:val="28"/>
          <w:szCs w:val="28"/>
        </w:rPr>
        <w:t>я</w:t>
      </w:r>
      <w:r w:rsidR="00F837AE" w:rsidRPr="00BB54BE">
        <w:rPr>
          <w:sz w:val="28"/>
          <w:szCs w:val="28"/>
        </w:rPr>
        <w:t xml:space="preserve"> Красноглинского внутригородского района</w:t>
      </w:r>
      <w:r w:rsidR="00F837AE" w:rsidRPr="003C589C">
        <w:rPr>
          <w:sz w:val="28"/>
          <w:szCs w:val="28"/>
        </w:rPr>
        <w:t xml:space="preserve"> </w:t>
      </w:r>
      <w:r w:rsidRPr="003C589C">
        <w:rPr>
          <w:sz w:val="28"/>
          <w:szCs w:val="28"/>
        </w:rPr>
        <w:t xml:space="preserve">не позднее следующего за днем поступления заявления и документов, необходимых для предоставления </w:t>
      </w:r>
      <w:r w:rsidR="00F837AE">
        <w:rPr>
          <w:sz w:val="28"/>
          <w:szCs w:val="28"/>
        </w:rPr>
        <w:t>муниципальной у</w:t>
      </w:r>
      <w:r w:rsidRPr="003C589C">
        <w:rPr>
          <w:sz w:val="28"/>
          <w:szCs w:val="28"/>
        </w:rPr>
        <w:t xml:space="preserve">слуги, рабочего дня, направляет Заявителю либо его представителю решение об отказе в приеме документов, необходимых для предоставления </w:t>
      </w:r>
      <w:r w:rsidR="00D7087C">
        <w:rPr>
          <w:sz w:val="28"/>
          <w:szCs w:val="28"/>
        </w:rPr>
        <w:t>муниципальной у</w:t>
      </w:r>
      <w:r w:rsidRPr="003C589C">
        <w:rPr>
          <w:sz w:val="28"/>
          <w:szCs w:val="28"/>
        </w:rPr>
        <w:t xml:space="preserve">слуги по форме, </w:t>
      </w:r>
      <w:r w:rsidR="00D7087C">
        <w:rPr>
          <w:sz w:val="28"/>
          <w:szCs w:val="28"/>
        </w:rPr>
        <w:t>согласно</w:t>
      </w:r>
      <w:proofErr w:type="gramEnd"/>
      <w:r w:rsidR="00D7087C">
        <w:rPr>
          <w:sz w:val="28"/>
          <w:szCs w:val="28"/>
        </w:rPr>
        <w:t xml:space="preserve"> приложению 5 к настоящему Административному регламенту.</w:t>
      </w:r>
    </w:p>
    <w:p w14:paraId="21D80CF7" w14:textId="77777777" w:rsidR="0040302E" w:rsidRDefault="00BC2537" w:rsidP="00E8210D">
      <w:pPr>
        <w:pStyle w:val="11"/>
        <w:keepNext/>
        <w:keepLines/>
        <w:spacing w:after="0" w:line="240" w:lineRule="auto"/>
        <w:rPr>
          <w:sz w:val="28"/>
          <w:szCs w:val="28"/>
        </w:rPr>
      </w:pPr>
      <w:bookmarkStart w:id="166" w:name="bookmark171"/>
      <w:bookmarkStart w:id="167" w:name="bookmark172"/>
      <w:bookmarkStart w:id="168" w:name="bookmark173"/>
      <w:r w:rsidRPr="003C589C">
        <w:rPr>
          <w:sz w:val="28"/>
          <w:szCs w:val="28"/>
        </w:rPr>
        <w:t xml:space="preserve">Требования к помещениям, в которых предоставляется </w:t>
      </w:r>
    </w:p>
    <w:p w14:paraId="21D80CF8" w14:textId="77777777" w:rsidR="00D06582" w:rsidRDefault="00BC2537" w:rsidP="00E8210D">
      <w:pPr>
        <w:pStyle w:val="11"/>
        <w:keepNext/>
        <w:keepLines/>
        <w:spacing w:after="0" w:line="240" w:lineRule="auto"/>
        <w:rPr>
          <w:sz w:val="28"/>
          <w:szCs w:val="28"/>
        </w:rPr>
      </w:pPr>
      <w:r w:rsidRPr="003C589C">
        <w:rPr>
          <w:sz w:val="28"/>
          <w:szCs w:val="28"/>
        </w:rPr>
        <w:t>муниципальная услуга</w:t>
      </w:r>
      <w:bookmarkEnd w:id="166"/>
      <w:bookmarkEnd w:id="167"/>
      <w:bookmarkEnd w:id="168"/>
    </w:p>
    <w:p w14:paraId="21D80CF9" w14:textId="77777777" w:rsidR="00E8210D" w:rsidRPr="003C589C" w:rsidRDefault="00E8210D" w:rsidP="00E8210D">
      <w:pPr>
        <w:pStyle w:val="11"/>
        <w:keepNext/>
        <w:keepLines/>
        <w:spacing w:after="0" w:line="240" w:lineRule="auto"/>
        <w:rPr>
          <w:sz w:val="28"/>
          <w:szCs w:val="28"/>
        </w:rPr>
      </w:pPr>
    </w:p>
    <w:p w14:paraId="21D80CFA" w14:textId="77777777" w:rsidR="00C84D10" w:rsidRPr="00C84D10" w:rsidRDefault="00C84D10" w:rsidP="00C84D10">
      <w:pPr>
        <w:pStyle w:val="1"/>
        <w:numPr>
          <w:ilvl w:val="0"/>
          <w:numId w:val="7"/>
        </w:numPr>
        <w:spacing w:line="360" w:lineRule="auto"/>
        <w:ind w:firstLine="700"/>
        <w:jc w:val="both"/>
        <w:rPr>
          <w:sz w:val="28"/>
          <w:szCs w:val="28"/>
        </w:rPr>
      </w:pPr>
      <w:bookmarkStart w:id="169" w:name="bookmark174"/>
      <w:bookmarkEnd w:id="169"/>
      <w:r w:rsidRPr="00C84D10">
        <w:rPr>
          <w:sz w:val="28"/>
          <w:szCs w:val="28"/>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14:paraId="21D80CFB" w14:textId="77777777" w:rsidR="00C84D10" w:rsidRPr="00C84D10" w:rsidRDefault="00C84D10" w:rsidP="00C84D10">
      <w:pPr>
        <w:pStyle w:val="1"/>
        <w:spacing w:line="360" w:lineRule="auto"/>
        <w:ind w:firstLine="567"/>
        <w:jc w:val="both"/>
        <w:rPr>
          <w:sz w:val="28"/>
          <w:szCs w:val="28"/>
        </w:rPr>
      </w:pPr>
      <w:r w:rsidRPr="00C84D10">
        <w:rPr>
          <w:sz w:val="28"/>
          <w:szCs w:val="28"/>
        </w:rPr>
        <w:t>Места для заполнения заявлений и иных документов оборудуются стульями, столами (стойками), бланками заявлений, письменными принадлежностями.</w:t>
      </w:r>
    </w:p>
    <w:p w14:paraId="21D80CFC" w14:textId="77777777" w:rsidR="00C84D10" w:rsidRPr="00C84D10" w:rsidRDefault="00C84D10" w:rsidP="00C84D10">
      <w:pPr>
        <w:pStyle w:val="1"/>
        <w:tabs>
          <w:tab w:val="left" w:pos="1393"/>
        </w:tabs>
        <w:spacing w:line="360" w:lineRule="auto"/>
        <w:ind w:firstLine="567"/>
        <w:jc w:val="both"/>
        <w:rPr>
          <w:sz w:val="28"/>
          <w:szCs w:val="28"/>
        </w:rPr>
      </w:pPr>
      <w:r w:rsidRPr="00C84D10">
        <w:rPr>
          <w:sz w:val="28"/>
          <w:szCs w:val="28"/>
        </w:rPr>
        <w:t>Места для информирования должны быть оборудованы информационными стендами, содержащими следующую информацию:</w:t>
      </w:r>
    </w:p>
    <w:p w14:paraId="21D80CFD" w14:textId="77777777" w:rsidR="00C84D10" w:rsidRPr="00C84D10" w:rsidRDefault="00D7087C" w:rsidP="00C84D10">
      <w:pPr>
        <w:pStyle w:val="1"/>
        <w:spacing w:line="360" w:lineRule="auto"/>
        <w:ind w:firstLine="567"/>
        <w:jc w:val="both"/>
        <w:rPr>
          <w:sz w:val="28"/>
          <w:szCs w:val="28"/>
        </w:rPr>
      </w:pPr>
      <w:r>
        <w:rPr>
          <w:sz w:val="28"/>
          <w:szCs w:val="28"/>
        </w:rPr>
        <w:t xml:space="preserve">- </w:t>
      </w:r>
      <w:r w:rsidR="00C84D10" w:rsidRPr="00C84D10">
        <w:rPr>
          <w:sz w:val="28"/>
          <w:szCs w:val="28"/>
        </w:rPr>
        <w:t>график работы (часы приема), контактные телефоны (телефон для справок), адрес официального сайта Администрации Красноглинского внутригородского района в сети Интернет, адреса электронной почты;</w:t>
      </w:r>
    </w:p>
    <w:p w14:paraId="21D80CFE" w14:textId="77777777" w:rsidR="00C84D10" w:rsidRPr="00C84D10" w:rsidRDefault="00D7087C" w:rsidP="00C84D10">
      <w:pPr>
        <w:pStyle w:val="1"/>
        <w:tabs>
          <w:tab w:val="left" w:pos="1393"/>
        </w:tabs>
        <w:spacing w:line="360" w:lineRule="auto"/>
        <w:ind w:firstLine="567"/>
        <w:jc w:val="both"/>
        <w:rPr>
          <w:sz w:val="28"/>
          <w:szCs w:val="28"/>
        </w:rPr>
      </w:pPr>
      <w:r>
        <w:rPr>
          <w:sz w:val="28"/>
          <w:szCs w:val="28"/>
        </w:rPr>
        <w:t xml:space="preserve">- </w:t>
      </w:r>
      <w:r w:rsidR="00C84D10" w:rsidRPr="00C84D10">
        <w:rPr>
          <w:sz w:val="28"/>
          <w:szCs w:val="28"/>
        </w:rPr>
        <w:t>образцы заявлений и перечни документов, необходимых для предоставления муниципальной услуги;</w:t>
      </w:r>
    </w:p>
    <w:p w14:paraId="21D80CFF" w14:textId="77777777" w:rsidR="00C84D10" w:rsidRPr="00C84D10" w:rsidRDefault="00D7087C" w:rsidP="00C84D10">
      <w:pPr>
        <w:pStyle w:val="1"/>
        <w:tabs>
          <w:tab w:val="left" w:pos="1393"/>
        </w:tabs>
        <w:spacing w:line="360" w:lineRule="auto"/>
        <w:ind w:firstLine="567"/>
        <w:jc w:val="both"/>
        <w:rPr>
          <w:sz w:val="28"/>
          <w:szCs w:val="28"/>
        </w:rPr>
      </w:pPr>
      <w:r>
        <w:rPr>
          <w:sz w:val="28"/>
          <w:szCs w:val="28"/>
        </w:rPr>
        <w:t xml:space="preserve">- </w:t>
      </w:r>
      <w:r w:rsidR="00C84D10" w:rsidRPr="00C84D10">
        <w:rPr>
          <w:sz w:val="28"/>
          <w:szCs w:val="28"/>
        </w:rPr>
        <w:t>порядок обжалования решений, действий (бездействия) Администрации Красноглинского внутригородского района, ее должностных лиц либо муниципальных служащих.</w:t>
      </w:r>
    </w:p>
    <w:p w14:paraId="21D80D00" w14:textId="77777777" w:rsidR="00C84D10" w:rsidRPr="00C84D10" w:rsidRDefault="00C84D10" w:rsidP="00C84D10">
      <w:pPr>
        <w:pStyle w:val="1"/>
        <w:tabs>
          <w:tab w:val="left" w:pos="1393"/>
        </w:tabs>
        <w:spacing w:line="360" w:lineRule="auto"/>
        <w:ind w:firstLine="567"/>
        <w:jc w:val="both"/>
        <w:rPr>
          <w:sz w:val="28"/>
          <w:szCs w:val="28"/>
        </w:rPr>
      </w:pPr>
      <w:r w:rsidRPr="00C84D10">
        <w:rPr>
          <w:sz w:val="28"/>
          <w:szCs w:val="28"/>
        </w:rPr>
        <w:lastRenderedPageBreak/>
        <w:t>Кабинет приема заявителей должен быть оборудован информационными табличками с указанием:</w:t>
      </w:r>
    </w:p>
    <w:p w14:paraId="21D80D01" w14:textId="77777777" w:rsidR="00C84D10" w:rsidRPr="00C84D10" w:rsidRDefault="00D7087C" w:rsidP="00C84D10">
      <w:pPr>
        <w:pStyle w:val="1"/>
        <w:tabs>
          <w:tab w:val="left" w:pos="1393"/>
        </w:tabs>
        <w:spacing w:line="360" w:lineRule="auto"/>
        <w:ind w:firstLine="567"/>
        <w:jc w:val="both"/>
        <w:rPr>
          <w:sz w:val="28"/>
          <w:szCs w:val="28"/>
        </w:rPr>
      </w:pPr>
      <w:r>
        <w:rPr>
          <w:sz w:val="28"/>
          <w:szCs w:val="28"/>
        </w:rPr>
        <w:t xml:space="preserve">- </w:t>
      </w:r>
      <w:r w:rsidR="00C84D10" w:rsidRPr="00C84D10">
        <w:rPr>
          <w:sz w:val="28"/>
          <w:szCs w:val="28"/>
        </w:rPr>
        <w:t>номера кабинета (кабинки);</w:t>
      </w:r>
    </w:p>
    <w:p w14:paraId="21D80D02" w14:textId="77777777" w:rsidR="00C84D10" w:rsidRPr="00C84D10" w:rsidRDefault="00D7087C" w:rsidP="00C84D10">
      <w:pPr>
        <w:pStyle w:val="1"/>
        <w:tabs>
          <w:tab w:val="left" w:pos="1393"/>
        </w:tabs>
        <w:spacing w:line="360" w:lineRule="auto"/>
        <w:ind w:firstLine="567"/>
        <w:jc w:val="both"/>
        <w:rPr>
          <w:sz w:val="28"/>
          <w:szCs w:val="28"/>
        </w:rPr>
      </w:pPr>
      <w:r>
        <w:rPr>
          <w:sz w:val="28"/>
          <w:szCs w:val="28"/>
        </w:rPr>
        <w:t xml:space="preserve">- </w:t>
      </w:r>
      <w:r w:rsidR="00C84D10" w:rsidRPr="00C84D10">
        <w:rPr>
          <w:sz w:val="28"/>
          <w:szCs w:val="28"/>
        </w:rPr>
        <w:t>фамилии, имени и отчества специалиста, осуществляющего прием заявителей;</w:t>
      </w:r>
    </w:p>
    <w:p w14:paraId="21D80D03" w14:textId="77777777" w:rsidR="00C84D10" w:rsidRPr="00C84D10" w:rsidRDefault="00D7087C" w:rsidP="00C84D10">
      <w:pPr>
        <w:pStyle w:val="1"/>
        <w:tabs>
          <w:tab w:val="left" w:pos="1393"/>
        </w:tabs>
        <w:spacing w:line="360" w:lineRule="auto"/>
        <w:ind w:firstLine="567"/>
        <w:jc w:val="both"/>
        <w:rPr>
          <w:sz w:val="28"/>
          <w:szCs w:val="28"/>
        </w:rPr>
      </w:pPr>
      <w:r>
        <w:rPr>
          <w:sz w:val="28"/>
          <w:szCs w:val="28"/>
        </w:rPr>
        <w:t xml:space="preserve">- </w:t>
      </w:r>
      <w:r w:rsidR="00C84D10" w:rsidRPr="00C84D10">
        <w:rPr>
          <w:sz w:val="28"/>
          <w:szCs w:val="28"/>
        </w:rPr>
        <w:t>дней и часов приема, времени перерыва на обед.</w:t>
      </w:r>
    </w:p>
    <w:p w14:paraId="21D80D04" w14:textId="77777777" w:rsidR="00C84D10" w:rsidRPr="00C84D10" w:rsidRDefault="00C84D10" w:rsidP="00C84D10">
      <w:pPr>
        <w:pStyle w:val="1"/>
        <w:spacing w:line="360" w:lineRule="auto"/>
        <w:ind w:firstLine="567"/>
        <w:jc w:val="both"/>
        <w:rPr>
          <w:sz w:val="28"/>
          <w:szCs w:val="28"/>
        </w:rPr>
      </w:pPr>
      <w:r w:rsidRPr="00C84D10">
        <w:rPr>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14:paraId="21D80D05" w14:textId="77777777" w:rsidR="00C84D10" w:rsidRPr="00C84D10" w:rsidRDefault="00C84D10" w:rsidP="00C84D10">
      <w:pPr>
        <w:pStyle w:val="1"/>
        <w:spacing w:line="360" w:lineRule="auto"/>
        <w:ind w:firstLine="567"/>
        <w:jc w:val="both"/>
        <w:rPr>
          <w:sz w:val="28"/>
          <w:szCs w:val="28"/>
        </w:rPr>
      </w:pPr>
      <w:r w:rsidRPr="00C84D10">
        <w:rPr>
          <w:sz w:val="28"/>
          <w:szCs w:val="28"/>
        </w:rPr>
        <w:t>Прием заявителей осуществляется в порядке живой очереди. При обслуживании заявителей - ветеранов Великой Отечественной войны, инвалидов I и II групп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очереди.</w:t>
      </w:r>
    </w:p>
    <w:p w14:paraId="21D80D06" w14:textId="77777777" w:rsidR="00C84D10" w:rsidRPr="00C84D10" w:rsidRDefault="00C84D10" w:rsidP="00C84D10">
      <w:pPr>
        <w:pStyle w:val="1"/>
        <w:spacing w:line="360" w:lineRule="auto"/>
        <w:ind w:firstLine="567"/>
        <w:jc w:val="both"/>
        <w:rPr>
          <w:sz w:val="28"/>
          <w:szCs w:val="28"/>
        </w:rPr>
      </w:pPr>
      <w:r w:rsidRPr="00C84D10">
        <w:rPr>
          <w:sz w:val="28"/>
          <w:szCs w:val="28"/>
        </w:rPr>
        <w:t>Заявители - ветераны Великой Отечественной войны, инвалиды I и II групп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14:paraId="21D80D07" w14:textId="77777777" w:rsidR="00C84D10" w:rsidRPr="00C84D10" w:rsidRDefault="00C84D10" w:rsidP="00C84D10">
      <w:pPr>
        <w:pStyle w:val="1"/>
        <w:spacing w:line="360" w:lineRule="auto"/>
        <w:ind w:firstLine="567"/>
        <w:jc w:val="both"/>
        <w:rPr>
          <w:sz w:val="28"/>
          <w:szCs w:val="28"/>
        </w:rPr>
      </w:pPr>
      <w:r w:rsidRPr="00C84D10">
        <w:rPr>
          <w:sz w:val="28"/>
          <w:szCs w:val="28"/>
        </w:rPr>
        <w:t xml:space="preserve">Для обслуживания инвалидов вход в здание </w:t>
      </w:r>
      <w:r w:rsidR="00A315FA">
        <w:rPr>
          <w:sz w:val="28"/>
          <w:szCs w:val="28"/>
        </w:rPr>
        <w:t>Администрации</w:t>
      </w:r>
      <w:r w:rsidR="00A315FA" w:rsidRPr="000D5E46">
        <w:rPr>
          <w:sz w:val="28"/>
          <w:szCs w:val="28"/>
        </w:rPr>
        <w:t xml:space="preserve"> </w:t>
      </w:r>
      <w:r w:rsidR="00A315FA">
        <w:rPr>
          <w:sz w:val="28"/>
          <w:szCs w:val="28"/>
        </w:rPr>
        <w:t>Красноглинского</w:t>
      </w:r>
      <w:r w:rsidR="00A315FA" w:rsidRPr="000D5E46">
        <w:rPr>
          <w:sz w:val="28"/>
          <w:szCs w:val="28"/>
        </w:rPr>
        <w:t xml:space="preserve"> внутригородского района</w:t>
      </w:r>
      <w:r w:rsidR="00A315FA" w:rsidRPr="00C84D10">
        <w:rPr>
          <w:sz w:val="28"/>
          <w:szCs w:val="28"/>
        </w:rPr>
        <w:t xml:space="preserve"> </w:t>
      </w:r>
      <w:r w:rsidRPr="00C84D10">
        <w:rPr>
          <w:sz w:val="28"/>
          <w:szCs w:val="28"/>
        </w:rPr>
        <w:t>оборудуется пандусами, специальными ограждениями и перилами, обеспечивающими беспрепятственное передвижение и разворот инвалидных колясок, расширенными проходами, позволяющими обеспечить беспрепятственный доступ инвалидов, включая инвалидов, использующих кресла-коляски.</w:t>
      </w:r>
    </w:p>
    <w:p w14:paraId="21D80D08" w14:textId="77777777" w:rsidR="00C84D10" w:rsidRPr="00C84D10" w:rsidRDefault="00C84D10" w:rsidP="00C84D10">
      <w:pPr>
        <w:pStyle w:val="1"/>
        <w:spacing w:line="360" w:lineRule="auto"/>
        <w:ind w:firstLine="567"/>
        <w:jc w:val="both"/>
        <w:rPr>
          <w:sz w:val="28"/>
          <w:szCs w:val="28"/>
        </w:rPr>
      </w:pPr>
      <w:r w:rsidRPr="00C84D10">
        <w:rPr>
          <w:sz w:val="28"/>
          <w:szCs w:val="28"/>
        </w:rPr>
        <w:t xml:space="preserve">Столы для обслуживания инвалидов размещаются в фойе </w:t>
      </w:r>
      <w:r w:rsidR="00A315FA">
        <w:rPr>
          <w:sz w:val="28"/>
          <w:szCs w:val="28"/>
        </w:rPr>
        <w:t>Администрации</w:t>
      </w:r>
      <w:r w:rsidR="00A315FA" w:rsidRPr="000D5E46">
        <w:rPr>
          <w:sz w:val="28"/>
          <w:szCs w:val="28"/>
        </w:rPr>
        <w:t xml:space="preserve"> </w:t>
      </w:r>
      <w:r w:rsidR="00A315FA">
        <w:rPr>
          <w:sz w:val="28"/>
          <w:szCs w:val="28"/>
        </w:rPr>
        <w:t>Красноглинского</w:t>
      </w:r>
      <w:r w:rsidR="00A315FA" w:rsidRPr="000D5E46">
        <w:rPr>
          <w:sz w:val="28"/>
          <w:szCs w:val="28"/>
        </w:rPr>
        <w:t xml:space="preserve"> внутригородского района</w:t>
      </w:r>
      <w:r w:rsidR="00A315FA" w:rsidRPr="00C84D10">
        <w:rPr>
          <w:sz w:val="28"/>
          <w:szCs w:val="28"/>
        </w:rPr>
        <w:t xml:space="preserve"> </w:t>
      </w:r>
      <w:r w:rsidRPr="00C84D10">
        <w:rPr>
          <w:sz w:val="28"/>
          <w:szCs w:val="28"/>
        </w:rPr>
        <w:t>в стороне от входа с учетом беспрепятственного подъезда и поворота колясок.</w:t>
      </w:r>
    </w:p>
    <w:p w14:paraId="21D80D09" w14:textId="77777777" w:rsidR="00C84D10" w:rsidRPr="00C84D10" w:rsidRDefault="00C84D10" w:rsidP="00C84D10">
      <w:pPr>
        <w:pStyle w:val="1"/>
        <w:spacing w:line="360" w:lineRule="auto"/>
        <w:ind w:firstLine="567"/>
        <w:jc w:val="both"/>
        <w:rPr>
          <w:sz w:val="28"/>
          <w:szCs w:val="28"/>
        </w:rPr>
      </w:pPr>
      <w:r w:rsidRPr="00C84D10">
        <w:rPr>
          <w:sz w:val="28"/>
          <w:szCs w:val="28"/>
        </w:rPr>
        <w:t xml:space="preserve">При наличии заключения общественной организации инвалидов о технической невозможности обеспечения доступности помещений (здания) </w:t>
      </w:r>
      <w:r w:rsidRPr="00C84D10">
        <w:rPr>
          <w:sz w:val="28"/>
          <w:szCs w:val="28"/>
        </w:rPr>
        <w:lastRenderedPageBreak/>
        <w:t>для инвалидов на специально подготовленного сотрудника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14:paraId="21D80D0A" w14:textId="77777777" w:rsidR="00C84D10" w:rsidRPr="00C84D10" w:rsidRDefault="00C84D10" w:rsidP="00C84D10">
      <w:pPr>
        <w:pStyle w:val="1"/>
        <w:spacing w:line="360" w:lineRule="auto"/>
        <w:ind w:firstLine="567"/>
        <w:jc w:val="both"/>
        <w:rPr>
          <w:sz w:val="28"/>
          <w:szCs w:val="28"/>
        </w:rPr>
      </w:pPr>
      <w:r w:rsidRPr="00C84D10">
        <w:rPr>
          <w:sz w:val="28"/>
          <w:szCs w:val="28"/>
        </w:rPr>
        <w:t>Для инвалидов по зрению место приема заявителей-инвалидов обеспечивается дублированием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21D80D0B" w14:textId="77777777" w:rsidR="00C84D10" w:rsidRPr="00C84D10" w:rsidRDefault="00C84D10" w:rsidP="00C84D10">
      <w:pPr>
        <w:pStyle w:val="1"/>
        <w:spacing w:after="120" w:line="360" w:lineRule="auto"/>
        <w:ind w:firstLine="567"/>
        <w:jc w:val="both"/>
        <w:rPr>
          <w:sz w:val="28"/>
          <w:szCs w:val="28"/>
        </w:rPr>
      </w:pPr>
      <w:r w:rsidRPr="00C84D10">
        <w:rPr>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w:t>
      </w:r>
    </w:p>
    <w:p w14:paraId="21D80D0C" w14:textId="77777777" w:rsidR="00D06582" w:rsidRPr="003C589C" w:rsidRDefault="00BC2537" w:rsidP="00C84D10">
      <w:pPr>
        <w:pStyle w:val="11"/>
        <w:keepNext/>
        <w:keepLines/>
        <w:spacing w:after="120" w:line="360" w:lineRule="auto"/>
        <w:rPr>
          <w:sz w:val="28"/>
          <w:szCs w:val="28"/>
        </w:rPr>
      </w:pPr>
      <w:bookmarkStart w:id="170" w:name="bookmark195"/>
      <w:bookmarkStart w:id="171" w:name="bookmark196"/>
      <w:bookmarkStart w:id="172" w:name="bookmark197"/>
      <w:r w:rsidRPr="003C589C">
        <w:rPr>
          <w:sz w:val="28"/>
          <w:szCs w:val="28"/>
        </w:rPr>
        <w:t>Показатели доступности и качества муниципальной услуги</w:t>
      </w:r>
      <w:bookmarkEnd w:id="170"/>
      <w:bookmarkEnd w:id="171"/>
      <w:bookmarkEnd w:id="172"/>
    </w:p>
    <w:p w14:paraId="21D80D0D" w14:textId="77777777" w:rsidR="00D06582" w:rsidRPr="003C589C" w:rsidRDefault="00BC2537" w:rsidP="004976A0">
      <w:pPr>
        <w:pStyle w:val="1"/>
        <w:numPr>
          <w:ilvl w:val="0"/>
          <w:numId w:val="7"/>
        </w:numPr>
        <w:tabs>
          <w:tab w:val="left" w:pos="1415"/>
        </w:tabs>
        <w:spacing w:line="360" w:lineRule="auto"/>
        <w:ind w:firstLine="567"/>
        <w:jc w:val="both"/>
        <w:rPr>
          <w:sz w:val="28"/>
          <w:szCs w:val="28"/>
        </w:rPr>
      </w:pPr>
      <w:bookmarkStart w:id="173" w:name="bookmark198"/>
      <w:bookmarkEnd w:id="173"/>
      <w:r w:rsidRPr="003C589C">
        <w:rPr>
          <w:sz w:val="28"/>
          <w:szCs w:val="28"/>
        </w:rPr>
        <w:t xml:space="preserve">Основными показателями доступности предоставления </w:t>
      </w:r>
      <w:r w:rsidR="00EC7BD0">
        <w:rPr>
          <w:sz w:val="28"/>
          <w:szCs w:val="28"/>
        </w:rPr>
        <w:t>муниципальной у</w:t>
      </w:r>
      <w:r w:rsidRPr="003C589C">
        <w:rPr>
          <w:sz w:val="28"/>
          <w:szCs w:val="28"/>
        </w:rPr>
        <w:t>слуги являются:</w:t>
      </w:r>
    </w:p>
    <w:p w14:paraId="21D80D0E" w14:textId="77777777" w:rsidR="00D06582" w:rsidRPr="003C589C" w:rsidRDefault="00BC2537" w:rsidP="004976A0">
      <w:pPr>
        <w:pStyle w:val="1"/>
        <w:numPr>
          <w:ilvl w:val="0"/>
          <w:numId w:val="5"/>
        </w:numPr>
        <w:tabs>
          <w:tab w:val="left" w:pos="945"/>
        </w:tabs>
        <w:spacing w:line="360" w:lineRule="auto"/>
        <w:ind w:firstLine="567"/>
        <w:jc w:val="both"/>
        <w:rPr>
          <w:sz w:val="28"/>
          <w:szCs w:val="28"/>
        </w:rPr>
      </w:pPr>
      <w:bookmarkStart w:id="174" w:name="bookmark199"/>
      <w:bookmarkEnd w:id="174"/>
      <w:r w:rsidRPr="003C589C">
        <w:rPr>
          <w:sz w:val="28"/>
          <w:szCs w:val="28"/>
        </w:rPr>
        <w:t xml:space="preserve">наличие полной и понятной информации о порядке, сроках и ходе предоставления </w:t>
      </w:r>
      <w:r w:rsidR="00C84D10">
        <w:rPr>
          <w:sz w:val="28"/>
          <w:szCs w:val="28"/>
        </w:rPr>
        <w:t>муниципальной у</w:t>
      </w:r>
      <w:r w:rsidRPr="003C589C">
        <w:rPr>
          <w:sz w:val="28"/>
          <w:szCs w:val="28"/>
        </w:rPr>
        <w:t>слуги в информационно-телекоммуникационных сетях общего пользования (в том числе в сети «Интернет»), средствах массовой информации;</w:t>
      </w:r>
    </w:p>
    <w:p w14:paraId="21D80D0F" w14:textId="77777777" w:rsidR="00D06582" w:rsidRPr="003C589C" w:rsidRDefault="00BC2537" w:rsidP="004976A0">
      <w:pPr>
        <w:pStyle w:val="1"/>
        <w:numPr>
          <w:ilvl w:val="0"/>
          <w:numId w:val="5"/>
        </w:numPr>
        <w:tabs>
          <w:tab w:val="left" w:pos="950"/>
        </w:tabs>
        <w:spacing w:line="360" w:lineRule="auto"/>
        <w:ind w:firstLine="567"/>
        <w:jc w:val="both"/>
        <w:rPr>
          <w:sz w:val="28"/>
          <w:szCs w:val="28"/>
        </w:rPr>
      </w:pPr>
      <w:bookmarkStart w:id="175" w:name="bookmark200"/>
      <w:bookmarkEnd w:id="175"/>
      <w:r w:rsidRPr="003C589C">
        <w:rPr>
          <w:sz w:val="28"/>
          <w:szCs w:val="28"/>
        </w:rPr>
        <w:t xml:space="preserve">возможность получения заявителем уведомлений о предоставлении </w:t>
      </w:r>
      <w:r w:rsidR="00EC7BD0">
        <w:rPr>
          <w:sz w:val="28"/>
          <w:szCs w:val="28"/>
        </w:rPr>
        <w:t>муниципальной у</w:t>
      </w:r>
      <w:r w:rsidR="00EC7BD0" w:rsidRPr="003C589C">
        <w:rPr>
          <w:sz w:val="28"/>
          <w:szCs w:val="28"/>
        </w:rPr>
        <w:t>слуги</w:t>
      </w:r>
      <w:r w:rsidRPr="003C589C">
        <w:rPr>
          <w:sz w:val="28"/>
          <w:szCs w:val="28"/>
        </w:rPr>
        <w:t xml:space="preserve"> с помощью ЕПГУ или регионального портала;</w:t>
      </w:r>
    </w:p>
    <w:p w14:paraId="21D80D10" w14:textId="77777777" w:rsidR="00D06582" w:rsidRPr="003C589C" w:rsidRDefault="00BC2537" w:rsidP="004976A0">
      <w:pPr>
        <w:pStyle w:val="1"/>
        <w:numPr>
          <w:ilvl w:val="0"/>
          <w:numId w:val="5"/>
        </w:numPr>
        <w:tabs>
          <w:tab w:val="left" w:pos="950"/>
        </w:tabs>
        <w:spacing w:line="360" w:lineRule="auto"/>
        <w:ind w:firstLine="567"/>
        <w:jc w:val="both"/>
        <w:rPr>
          <w:sz w:val="28"/>
          <w:szCs w:val="28"/>
        </w:rPr>
      </w:pPr>
      <w:bookmarkStart w:id="176" w:name="bookmark201"/>
      <w:bookmarkEnd w:id="176"/>
      <w:r w:rsidRPr="003C589C">
        <w:rPr>
          <w:sz w:val="28"/>
          <w:szCs w:val="28"/>
        </w:rPr>
        <w:t xml:space="preserve">возможность получения информации о ходе предоставления </w:t>
      </w:r>
      <w:r w:rsidR="00EC7BD0">
        <w:rPr>
          <w:sz w:val="28"/>
          <w:szCs w:val="28"/>
        </w:rPr>
        <w:t>муниципальной у</w:t>
      </w:r>
      <w:r w:rsidR="00EC7BD0" w:rsidRPr="003C589C">
        <w:rPr>
          <w:sz w:val="28"/>
          <w:szCs w:val="28"/>
        </w:rPr>
        <w:t>слуги</w:t>
      </w:r>
      <w:r w:rsidRPr="003C589C">
        <w:rPr>
          <w:sz w:val="28"/>
          <w:szCs w:val="28"/>
        </w:rPr>
        <w:t>, в том числе с использованием информационно-коммуникационных технологий.</w:t>
      </w:r>
    </w:p>
    <w:p w14:paraId="21D80D11" w14:textId="77777777" w:rsidR="00D06582" w:rsidRPr="003C589C" w:rsidRDefault="00BC2537" w:rsidP="004976A0">
      <w:pPr>
        <w:pStyle w:val="1"/>
        <w:numPr>
          <w:ilvl w:val="0"/>
          <w:numId w:val="7"/>
        </w:numPr>
        <w:tabs>
          <w:tab w:val="left" w:pos="1415"/>
        </w:tabs>
        <w:spacing w:line="360" w:lineRule="auto"/>
        <w:ind w:firstLine="567"/>
        <w:jc w:val="both"/>
        <w:rPr>
          <w:sz w:val="28"/>
          <w:szCs w:val="28"/>
        </w:rPr>
      </w:pPr>
      <w:bookmarkStart w:id="177" w:name="bookmark202"/>
      <w:bookmarkEnd w:id="177"/>
      <w:r w:rsidRPr="003C589C">
        <w:rPr>
          <w:sz w:val="28"/>
          <w:szCs w:val="28"/>
        </w:rPr>
        <w:t xml:space="preserve">Основными показателями качества предоставления </w:t>
      </w:r>
      <w:r w:rsidR="00C76D01">
        <w:rPr>
          <w:sz w:val="28"/>
          <w:szCs w:val="28"/>
        </w:rPr>
        <w:t>муниципальной у</w:t>
      </w:r>
      <w:r w:rsidR="00C76D01" w:rsidRPr="003C589C">
        <w:rPr>
          <w:sz w:val="28"/>
          <w:szCs w:val="28"/>
        </w:rPr>
        <w:t xml:space="preserve">слуги </w:t>
      </w:r>
      <w:r w:rsidRPr="003C589C">
        <w:rPr>
          <w:sz w:val="28"/>
          <w:szCs w:val="28"/>
        </w:rPr>
        <w:t>являются:</w:t>
      </w:r>
    </w:p>
    <w:p w14:paraId="21D80D12" w14:textId="77777777" w:rsidR="00D06582" w:rsidRPr="003C589C" w:rsidRDefault="00BC2537" w:rsidP="004976A0">
      <w:pPr>
        <w:pStyle w:val="1"/>
        <w:numPr>
          <w:ilvl w:val="0"/>
          <w:numId w:val="5"/>
        </w:numPr>
        <w:tabs>
          <w:tab w:val="left" w:pos="950"/>
        </w:tabs>
        <w:spacing w:line="360" w:lineRule="auto"/>
        <w:ind w:firstLine="567"/>
        <w:jc w:val="both"/>
        <w:rPr>
          <w:sz w:val="28"/>
          <w:szCs w:val="28"/>
        </w:rPr>
      </w:pPr>
      <w:bookmarkStart w:id="178" w:name="bookmark203"/>
      <w:bookmarkEnd w:id="178"/>
      <w:r w:rsidRPr="003C589C">
        <w:rPr>
          <w:sz w:val="28"/>
          <w:szCs w:val="28"/>
        </w:rPr>
        <w:t xml:space="preserve">своевременность предоставления </w:t>
      </w:r>
      <w:r w:rsidR="00C76D01">
        <w:rPr>
          <w:sz w:val="28"/>
          <w:szCs w:val="28"/>
        </w:rPr>
        <w:t>муниципальной у</w:t>
      </w:r>
      <w:r w:rsidR="00C76D01" w:rsidRPr="003C589C">
        <w:rPr>
          <w:sz w:val="28"/>
          <w:szCs w:val="28"/>
        </w:rPr>
        <w:t>слуги</w:t>
      </w:r>
      <w:r w:rsidRPr="003C589C">
        <w:rPr>
          <w:sz w:val="28"/>
          <w:szCs w:val="28"/>
        </w:rPr>
        <w:t xml:space="preserve"> в соответствии со стандартом ее предоставления, определенным настоящим </w:t>
      </w:r>
      <w:r w:rsidR="00C76D01">
        <w:rPr>
          <w:sz w:val="28"/>
          <w:szCs w:val="28"/>
        </w:rPr>
        <w:t>Административным р</w:t>
      </w:r>
      <w:r w:rsidRPr="003C589C">
        <w:rPr>
          <w:sz w:val="28"/>
          <w:szCs w:val="28"/>
        </w:rPr>
        <w:t>егламентом;</w:t>
      </w:r>
    </w:p>
    <w:p w14:paraId="21D80D13" w14:textId="77777777" w:rsidR="00D06582" w:rsidRPr="003C589C" w:rsidRDefault="00BC2537" w:rsidP="004976A0">
      <w:pPr>
        <w:pStyle w:val="1"/>
        <w:numPr>
          <w:ilvl w:val="0"/>
          <w:numId w:val="5"/>
        </w:numPr>
        <w:tabs>
          <w:tab w:val="left" w:pos="955"/>
        </w:tabs>
        <w:spacing w:line="360" w:lineRule="auto"/>
        <w:ind w:firstLine="567"/>
        <w:jc w:val="both"/>
        <w:rPr>
          <w:sz w:val="28"/>
          <w:szCs w:val="28"/>
        </w:rPr>
      </w:pPr>
      <w:bookmarkStart w:id="179" w:name="bookmark204"/>
      <w:bookmarkEnd w:id="179"/>
      <w:r w:rsidRPr="003C589C">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C76D01">
        <w:rPr>
          <w:sz w:val="28"/>
          <w:szCs w:val="28"/>
        </w:rPr>
        <w:t xml:space="preserve">муниципальной </w:t>
      </w:r>
      <w:r w:rsidR="00C76D01">
        <w:rPr>
          <w:sz w:val="28"/>
          <w:szCs w:val="28"/>
        </w:rPr>
        <w:lastRenderedPageBreak/>
        <w:t>у</w:t>
      </w:r>
      <w:r w:rsidR="00C76D01" w:rsidRPr="003C589C">
        <w:rPr>
          <w:sz w:val="28"/>
          <w:szCs w:val="28"/>
        </w:rPr>
        <w:t>слуги</w:t>
      </w:r>
      <w:r w:rsidRPr="003C589C">
        <w:rPr>
          <w:sz w:val="28"/>
          <w:szCs w:val="28"/>
        </w:rPr>
        <w:t>;</w:t>
      </w:r>
    </w:p>
    <w:p w14:paraId="21D80D14" w14:textId="77777777" w:rsidR="00D06582" w:rsidRPr="003C589C" w:rsidRDefault="00BC2537" w:rsidP="004976A0">
      <w:pPr>
        <w:pStyle w:val="1"/>
        <w:numPr>
          <w:ilvl w:val="0"/>
          <w:numId w:val="5"/>
        </w:numPr>
        <w:tabs>
          <w:tab w:val="left" w:pos="955"/>
        </w:tabs>
        <w:spacing w:line="360" w:lineRule="auto"/>
        <w:ind w:firstLine="567"/>
        <w:jc w:val="both"/>
        <w:rPr>
          <w:sz w:val="28"/>
          <w:szCs w:val="28"/>
        </w:rPr>
      </w:pPr>
      <w:bookmarkStart w:id="180" w:name="bookmark205"/>
      <w:bookmarkEnd w:id="180"/>
      <w:r w:rsidRPr="003C589C">
        <w:rPr>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21D80D15" w14:textId="77777777" w:rsidR="00D06582" w:rsidRPr="003C589C" w:rsidRDefault="00BC2537" w:rsidP="004976A0">
      <w:pPr>
        <w:pStyle w:val="1"/>
        <w:numPr>
          <w:ilvl w:val="0"/>
          <w:numId w:val="5"/>
        </w:numPr>
        <w:tabs>
          <w:tab w:val="left" w:pos="955"/>
        </w:tabs>
        <w:spacing w:line="360" w:lineRule="auto"/>
        <w:ind w:firstLine="567"/>
        <w:jc w:val="both"/>
        <w:rPr>
          <w:sz w:val="28"/>
          <w:szCs w:val="28"/>
        </w:rPr>
      </w:pPr>
      <w:bookmarkStart w:id="181" w:name="bookmark206"/>
      <w:bookmarkEnd w:id="181"/>
      <w:r w:rsidRPr="003C589C">
        <w:rPr>
          <w:sz w:val="28"/>
          <w:szCs w:val="28"/>
        </w:rPr>
        <w:t xml:space="preserve">отсутствие нарушений установленных сроков в процессе предоставления </w:t>
      </w:r>
      <w:r w:rsidR="004976A0">
        <w:rPr>
          <w:sz w:val="28"/>
          <w:szCs w:val="28"/>
        </w:rPr>
        <w:t>муниципальной у</w:t>
      </w:r>
      <w:r w:rsidRPr="003C589C">
        <w:rPr>
          <w:sz w:val="28"/>
          <w:szCs w:val="28"/>
        </w:rPr>
        <w:t>слуги;</w:t>
      </w:r>
    </w:p>
    <w:p w14:paraId="21D80D16" w14:textId="77777777" w:rsidR="00D06582" w:rsidRPr="003C589C" w:rsidRDefault="00BC2537" w:rsidP="004976A0">
      <w:pPr>
        <w:pStyle w:val="1"/>
        <w:numPr>
          <w:ilvl w:val="0"/>
          <w:numId w:val="5"/>
        </w:numPr>
        <w:spacing w:after="120" w:line="360" w:lineRule="auto"/>
        <w:ind w:firstLine="567"/>
        <w:jc w:val="both"/>
        <w:rPr>
          <w:sz w:val="28"/>
          <w:szCs w:val="28"/>
        </w:rPr>
      </w:pPr>
      <w:bookmarkStart w:id="182" w:name="bookmark207"/>
      <w:bookmarkEnd w:id="182"/>
      <w:r w:rsidRPr="003C589C">
        <w:rPr>
          <w:sz w:val="28"/>
          <w:szCs w:val="28"/>
        </w:rPr>
        <w:t xml:space="preserve">отсутствие заявлений об оспаривании решений, действий (бездействия) </w:t>
      </w:r>
      <w:r w:rsidR="00A315FA">
        <w:rPr>
          <w:sz w:val="28"/>
          <w:szCs w:val="28"/>
        </w:rPr>
        <w:t>Администрации</w:t>
      </w:r>
      <w:r w:rsidR="00A315FA" w:rsidRPr="000D5E46">
        <w:rPr>
          <w:sz w:val="28"/>
          <w:szCs w:val="28"/>
        </w:rPr>
        <w:t xml:space="preserve"> </w:t>
      </w:r>
      <w:r w:rsidR="00A315FA">
        <w:rPr>
          <w:sz w:val="28"/>
          <w:szCs w:val="28"/>
        </w:rPr>
        <w:t>Красноглинского</w:t>
      </w:r>
      <w:r w:rsidR="00A315FA" w:rsidRPr="000D5E46">
        <w:rPr>
          <w:sz w:val="28"/>
          <w:szCs w:val="28"/>
        </w:rPr>
        <w:t xml:space="preserve"> внутригородского района</w:t>
      </w:r>
      <w:r w:rsidRPr="003C589C">
        <w:rPr>
          <w:sz w:val="28"/>
          <w:szCs w:val="28"/>
        </w:rPr>
        <w:t xml:space="preserve">, многофункционального центра, его должностных лиц и работников, принимаемых (совершенных) при предоставлении </w:t>
      </w:r>
      <w:r w:rsidR="00C76D01">
        <w:rPr>
          <w:sz w:val="28"/>
          <w:szCs w:val="28"/>
        </w:rPr>
        <w:t>муниципальной у</w:t>
      </w:r>
      <w:r w:rsidR="00C76D01" w:rsidRPr="003C589C">
        <w:rPr>
          <w:sz w:val="28"/>
          <w:szCs w:val="28"/>
        </w:rPr>
        <w:t>слуги</w:t>
      </w:r>
      <w:r w:rsidRPr="003C589C">
        <w:rPr>
          <w:sz w:val="28"/>
          <w:szCs w:val="28"/>
        </w:rPr>
        <w:t xml:space="preserve">, по </w:t>
      </w:r>
      <w:proofErr w:type="gramStart"/>
      <w:r w:rsidRPr="003C589C">
        <w:rPr>
          <w:sz w:val="28"/>
          <w:szCs w:val="28"/>
        </w:rPr>
        <w:t>итогам</w:t>
      </w:r>
      <w:proofErr w:type="gramEnd"/>
      <w:r w:rsidRPr="003C589C">
        <w:rPr>
          <w:sz w:val="28"/>
          <w:szCs w:val="28"/>
        </w:rPr>
        <w:t xml:space="preserve"> рассмотрения которых вынесены решения об удовлетворении (частичном удовлетворении) требований Заявителей.</w:t>
      </w:r>
    </w:p>
    <w:p w14:paraId="21D80D17" w14:textId="77777777" w:rsidR="00D06582" w:rsidRDefault="00BC2537" w:rsidP="00EC7BD0">
      <w:pPr>
        <w:pStyle w:val="1"/>
        <w:spacing w:line="240" w:lineRule="auto"/>
        <w:ind w:firstLine="0"/>
        <w:jc w:val="center"/>
        <w:rPr>
          <w:b/>
          <w:bCs/>
          <w:sz w:val="28"/>
          <w:szCs w:val="28"/>
        </w:rPr>
      </w:pPr>
      <w:r w:rsidRPr="003C589C">
        <w:rPr>
          <w:b/>
          <w:bCs/>
          <w:sz w:val="28"/>
          <w:szCs w:val="28"/>
        </w:rPr>
        <w:t>Иные требования, в том числе учитывающие особенности предоставления</w:t>
      </w:r>
      <w:r w:rsidR="0040302E">
        <w:rPr>
          <w:b/>
          <w:bCs/>
          <w:sz w:val="28"/>
          <w:szCs w:val="28"/>
        </w:rPr>
        <w:t xml:space="preserve"> </w:t>
      </w:r>
      <w:r w:rsidRPr="003C589C">
        <w:rPr>
          <w:b/>
          <w:bCs/>
          <w:sz w:val="28"/>
          <w:szCs w:val="28"/>
        </w:rPr>
        <w:t>муниципальной услуги в многофункциональных центрах, особенности</w:t>
      </w:r>
      <w:r w:rsidR="0040302E">
        <w:rPr>
          <w:b/>
          <w:bCs/>
          <w:sz w:val="28"/>
          <w:szCs w:val="28"/>
        </w:rPr>
        <w:t xml:space="preserve"> </w:t>
      </w:r>
      <w:r w:rsidRPr="003C589C">
        <w:rPr>
          <w:b/>
          <w:bCs/>
          <w:sz w:val="28"/>
          <w:szCs w:val="28"/>
        </w:rPr>
        <w:t>предоставления муниципальной услуги по экстерриториальному принципу</w:t>
      </w:r>
      <w:r w:rsidR="0040302E">
        <w:rPr>
          <w:b/>
          <w:bCs/>
          <w:sz w:val="28"/>
          <w:szCs w:val="28"/>
        </w:rPr>
        <w:t xml:space="preserve"> </w:t>
      </w:r>
      <w:r w:rsidRPr="003C589C">
        <w:rPr>
          <w:b/>
          <w:bCs/>
          <w:sz w:val="28"/>
          <w:szCs w:val="28"/>
        </w:rPr>
        <w:t>и особенности предоставления муниципальной услуги в электронной форме</w:t>
      </w:r>
    </w:p>
    <w:p w14:paraId="21D80D18" w14:textId="77777777" w:rsidR="00EC7BD0" w:rsidRPr="003C589C" w:rsidRDefault="00EC7BD0" w:rsidP="00EC7BD0">
      <w:pPr>
        <w:pStyle w:val="1"/>
        <w:spacing w:line="240" w:lineRule="auto"/>
        <w:ind w:firstLine="0"/>
        <w:jc w:val="center"/>
        <w:rPr>
          <w:sz w:val="28"/>
          <w:szCs w:val="28"/>
        </w:rPr>
      </w:pPr>
    </w:p>
    <w:p w14:paraId="21D80D19" w14:textId="77777777" w:rsidR="00D06582" w:rsidRPr="003C589C" w:rsidRDefault="00BC2537" w:rsidP="003C589C">
      <w:pPr>
        <w:pStyle w:val="1"/>
        <w:numPr>
          <w:ilvl w:val="0"/>
          <w:numId w:val="7"/>
        </w:numPr>
        <w:tabs>
          <w:tab w:val="left" w:pos="1411"/>
        </w:tabs>
        <w:spacing w:line="360" w:lineRule="auto"/>
        <w:ind w:firstLine="720"/>
        <w:jc w:val="both"/>
        <w:rPr>
          <w:sz w:val="28"/>
          <w:szCs w:val="28"/>
        </w:rPr>
      </w:pPr>
      <w:bookmarkStart w:id="183" w:name="bookmark208"/>
      <w:bookmarkEnd w:id="183"/>
      <w:r w:rsidRPr="003C589C">
        <w:rPr>
          <w:sz w:val="28"/>
          <w:szCs w:val="28"/>
        </w:rPr>
        <w:t xml:space="preserve">Предоставление </w:t>
      </w:r>
      <w:r w:rsidR="00C76D01">
        <w:rPr>
          <w:sz w:val="28"/>
          <w:szCs w:val="28"/>
        </w:rPr>
        <w:t>муниципальной у</w:t>
      </w:r>
      <w:r w:rsidR="00C76D01" w:rsidRPr="003C589C">
        <w:rPr>
          <w:sz w:val="28"/>
          <w:szCs w:val="28"/>
        </w:rPr>
        <w:t>слуги</w:t>
      </w:r>
      <w:r w:rsidRPr="003C589C">
        <w:rPr>
          <w:sz w:val="28"/>
          <w:szCs w:val="28"/>
        </w:rPr>
        <w:t xml:space="preserve"> по экстерриториальному принципу осуществляется в части обеспечения возможности подачи заявлений и получения результата предоставления </w:t>
      </w:r>
      <w:r w:rsidR="00C76D01">
        <w:rPr>
          <w:sz w:val="28"/>
          <w:szCs w:val="28"/>
        </w:rPr>
        <w:t>муниципальной у</w:t>
      </w:r>
      <w:r w:rsidR="00C76D01" w:rsidRPr="003C589C">
        <w:rPr>
          <w:sz w:val="28"/>
          <w:szCs w:val="28"/>
        </w:rPr>
        <w:t>слуги</w:t>
      </w:r>
      <w:r w:rsidRPr="003C589C">
        <w:rPr>
          <w:sz w:val="28"/>
          <w:szCs w:val="28"/>
        </w:rPr>
        <w:t xml:space="preserve"> посредством </w:t>
      </w:r>
      <w:r w:rsidRPr="004976A0">
        <w:rPr>
          <w:sz w:val="28"/>
          <w:szCs w:val="28"/>
        </w:rPr>
        <w:t>ЕПГ</w:t>
      </w:r>
      <w:r w:rsidRPr="00A315FA">
        <w:rPr>
          <w:sz w:val="28"/>
          <w:szCs w:val="28"/>
        </w:rPr>
        <w:t>У,</w:t>
      </w:r>
      <w:r w:rsidRPr="003C589C">
        <w:rPr>
          <w:sz w:val="28"/>
          <w:szCs w:val="28"/>
        </w:rPr>
        <w:t xml:space="preserve"> регионального портала и портала ФИАС.</w:t>
      </w:r>
    </w:p>
    <w:p w14:paraId="21D80D1A" w14:textId="77777777" w:rsidR="00D06582" w:rsidRPr="003C589C" w:rsidRDefault="00BC2537" w:rsidP="003C589C">
      <w:pPr>
        <w:pStyle w:val="1"/>
        <w:numPr>
          <w:ilvl w:val="0"/>
          <w:numId w:val="7"/>
        </w:numPr>
        <w:tabs>
          <w:tab w:val="left" w:pos="1428"/>
        </w:tabs>
        <w:spacing w:line="360" w:lineRule="auto"/>
        <w:ind w:firstLine="720"/>
        <w:jc w:val="both"/>
        <w:rPr>
          <w:sz w:val="28"/>
          <w:szCs w:val="28"/>
        </w:rPr>
      </w:pPr>
      <w:bookmarkStart w:id="184" w:name="bookmark209"/>
      <w:bookmarkEnd w:id="184"/>
      <w:r w:rsidRPr="003C589C">
        <w:rPr>
          <w:sz w:val="28"/>
          <w:szCs w:val="28"/>
        </w:rPr>
        <w:t xml:space="preserve">Заявителям обеспечивается возможность представления заявления и прилагаемых документов, а также получения результата предоставления </w:t>
      </w:r>
      <w:r w:rsidR="00C76D01">
        <w:rPr>
          <w:sz w:val="28"/>
          <w:szCs w:val="28"/>
        </w:rPr>
        <w:t>муниципальной у</w:t>
      </w:r>
      <w:r w:rsidR="00C76D01" w:rsidRPr="003C589C">
        <w:rPr>
          <w:sz w:val="28"/>
          <w:szCs w:val="28"/>
        </w:rPr>
        <w:t>слуги</w:t>
      </w:r>
      <w:r w:rsidRPr="003C589C">
        <w:rPr>
          <w:sz w:val="28"/>
          <w:szCs w:val="28"/>
        </w:rPr>
        <w:t xml:space="preserve"> в электронной форме (в форме электронных документов).</w:t>
      </w:r>
    </w:p>
    <w:p w14:paraId="21D80D1B" w14:textId="77777777" w:rsidR="00D06582" w:rsidRPr="003C589C" w:rsidRDefault="00BC2537" w:rsidP="003C589C">
      <w:pPr>
        <w:pStyle w:val="1"/>
        <w:numPr>
          <w:ilvl w:val="0"/>
          <w:numId w:val="7"/>
        </w:numPr>
        <w:tabs>
          <w:tab w:val="left" w:pos="1437"/>
        </w:tabs>
        <w:spacing w:line="360" w:lineRule="auto"/>
        <w:ind w:firstLine="720"/>
        <w:jc w:val="both"/>
        <w:rPr>
          <w:sz w:val="28"/>
          <w:szCs w:val="28"/>
        </w:rPr>
      </w:pPr>
      <w:bookmarkStart w:id="185" w:name="bookmark210"/>
      <w:bookmarkEnd w:id="185"/>
      <w:r w:rsidRPr="003C589C">
        <w:rPr>
          <w:sz w:val="28"/>
          <w:szCs w:val="28"/>
        </w:rPr>
        <w:t>Электронные документы представляются в следующих форматах:</w:t>
      </w:r>
    </w:p>
    <w:p w14:paraId="21D80D1C" w14:textId="77777777" w:rsidR="00D06582" w:rsidRPr="003C589C" w:rsidRDefault="00BC2537" w:rsidP="003C589C">
      <w:pPr>
        <w:pStyle w:val="1"/>
        <w:tabs>
          <w:tab w:val="left" w:pos="1101"/>
        </w:tabs>
        <w:spacing w:line="360" w:lineRule="auto"/>
        <w:ind w:firstLine="720"/>
        <w:jc w:val="both"/>
        <w:rPr>
          <w:sz w:val="28"/>
          <w:szCs w:val="28"/>
        </w:rPr>
      </w:pPr>
      <w:bookmarkStart w:id="186" w:name="bookmark211"/>
      <w:r w:rsidRPr="003C589C">
        <w:rPr>
          <w:sz w:val="28"/>
          <w:szCs w:val="28"/>
        </w:rPr>
        <w:t>а</w:t>
      </w:r>
      <w:bookmarkEnd w:id="186"/>
      <w:r w:rsidRPr="003C589C">
        <w:rPr>
          <w:sz w:val="28"/>
          <w:szCs w:val="28"/>
        </w:rPr>
        <w:t>)</w:t>
      </w:r>
      <w:r w:rsidRPr="003C589C">
        <w:rPr>
          <w:sz w:val="28"/>
          <w:szCs w:val="28"/>
        </w:rPr>
        <w:tab/>
      </w:r>
      <w:proofErr w:type="spellStart"/>
      <w:r w:rsidRPr="003C589C">
        <w:rPr>
          <w:sz w:val="28"/>
          <w:szCs w:val="28"/>
        </w:rPr>
        <w:t>xml</w:t>
      </w:r>
      <w:proofErr w:type="spellEnd"/>
      <w:r w:rsidRPr="003C589C">
        <w:rPr>
          <w:sz w:val="28"/>
          <w:szCs w:val="28"/>
        </w:rPr>
        <w:t xml:space="preserve"> - для формализованных документов;</w:t>
      </w:r>
    </w:p>
    <w:p w14:paraId="21D80D1D" w14:textId="77777777" w:rsidR="00D06582" w:rsidRPr="003C589C" w:rsidRDefault="00BC2537" w:rsidP="003C589C">
      <w:pPr>
        <w:pStyle w:val="1"/>
        <w:tabs>
          <w:tab w:val="left" w:pos="1111"/>
        </w:tabs>
        <w:spacing w:line="360" w:lineRule="auto"/>
        <w:ind w:firstLine="720"/>
        <w:jc w:val="both"/>
        <w:rPr>
          <w:sz w:val="28"/>
          <w:szCs w:val="28"/>
        </w:rPr>
      </w:pPr>
      <w:bookmarkStart w:id="187" w:name="bookmark212"/>
      <w:r w:rsidRPr="003C589C">
        <w:rPr>
          <w:sz w:val="28"/>
          <w:szCs w:val="28"/>
        </w:rPr>
        <w:t>б</w:t>
      </w:r>
      <w:bookmarkEnd w:id="187"/>
      <w:r w:rsidRPr="003C589C">
        <w:rPr>
          <w:sz w:val="28"/>
          <w:szCs w:val="28"/>
        </w:rPr>
        <w:t>)</w:t>
      </w:r>
      <w:r w:rsidRPr="003C589C">
        <w:rPr>
          <w:sz w:val="28"/>
          <w:szCs w:val="28"/>
        </w:rPr>
        <w:tab/>
      </w:r>
      <w:proofErr w:type="spellStart"/>
      <w:r w:rsidRPr="003C589C">
        <w:rPr>
          <w:sz w:val="28"/>
          <w:szCs w:val="28"/>
        </w:rPr>
        <w:t>doc</w:t>
      </w:r>
      <w:proofErr w:type="spellEnd"/>
      <w:r w:rsidRPr="003C589C">
        <w:rPr>
          <w:sz w:val="28"/>
          <w:szCs w:val="28"/>
        </w:rPr>
        <w:t xml:space="preserve">, </w:t>
      </w:r>
      <w:proofErr w:type="spellStart"/>
      <w:r w:rsidRPr="003C589C">
        <w:rPr>
          <w:sz w:val="28"/>
          <w:szCs w:val="28"/>
        </w:rPr>
        <w:t>docx</w:t>
      </w:r>
      <w:proofErr w:type="spellEnd"/>
      <w:r w:rsidRPr="003C589C">
        <w:rPr>
          <w:sz w:val="28"/>
          <w:szCs w:val="28"/>
        </w:rPr>
        <w:t xml:space="preserve">, </w:t>
      </w:r>
      <w:proofErr w:type="spellStart"/>
      <w:r w:rsidRPr="003C589C">
        <w:rPr>
          <w:sz w:val="28"/>
          <w:szCs w:val="28"/>
        </w:rPr>
        <w:t>odt</w:t>
      </w:r>
      <w:proofErr w:type="spellEnd"/>
      <w:r w:rsidRPr="003C589C">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21D80D1E" w14:textId="77777777" w:rsidR="00D06582" w:rsidRPr="003C589C" w:rsidRDefault="00BC2537" w:rsidP="003C589C">
      <w:pPr>
        <w:pStyle w:val="1"/>
        <w:tabs>
          <w:tab w:val="left" w:pos="1120"/>
        </w:tabs>
        <w:spacing w:line="360" w:lineRule="auto"/>
        <w:ind w:firstLine="720"/>
        <w:jc w:val="both"/>
        <w:rPr>
          <w:sz w:val="28"/>
          <w:szCs w:val="28"/>
        </w:rPr>
      </w:pPr>
      <w:bookmarkStart w:id="188" w:name="bookmark213"/>
      <w:r w:rsidRPr="003C589C">
        <w:rPr>
          <w:sz w:val="28"/>
          <w:szCs w:val="28"/>
        </w:rPr>
        <w:t>в</w:t>
      </w:r>
      <w:bookmarkEnd w:id="188"/>
      <w:r w:rsidRPr="003C589C">
        <w:rPr>
          <w:sz w:val="28"/>
          <w:szCs w:val="28"/>
        </w:rPr>
        <w:t>)</w:t>
      </w:r>
      <w:r w:rsidRPr="003C589C">
        <w:rPr>
          <w:sz w:val="28"/>
          <w:szCs w:val="28"/>
        </w:rPr>
        <w:tab/>
      </w:r>
      <w:proofErr w:type="spellStart"/>
      <w:r w:rsidRPr="003C589C">
        <w:rPr>
          <w:sz w:val="28"/>
          <w:szCs w:val="28"/>
        </w:rPr>
        <w:t>xls</w:t>
      </w:r>
      <w:proofErr w:type="spellEnd"/>
      <w:r w:rsidRPr="003C589C">
        <w:rPr>
          <w:sz w:val="28"/>
          <w:szCs w:val="28"/>
        </w:rPr>
        <w:t xml:space="preserve">, </w:t>
      </w:r>
      <w:proofErr w:type="spellStart"/>
      <w:r w:rsidRPr="003C589C">
        <w:rPr>
          <w:sz w:val="28"/>
          <w:szCs w:val="28"/>
        </w:rPr>
        <w:t>xlsx</w:t>
      </w:r>
      <w:proofErr w:type="spellEnd"/>
      <w:r w:rsidRPr="003C589C">
        <w:rPr>
          <w:sz w:val="28"/>
          <w:szCs w:val="28"/>
        </w:rPr>
        <w:t xml:space="preserve">, </w:t>
      </w:r>
      <w:proofErr w:type="spellStart"/>
      <w:r w:rsidRPr="003C589C">
        <w:rPr>
          <w:sz w:val="28"/>
          <w:szCs w:val="28"/>
        </w:rPr>
        <w:t>ods</w:t>
      </w:r>
      <w:proofErr w:type="spellEnd"/>
      <w:r w:rsidRPr="003C589C">
        <w:rPr>
          <w:sz w:val="28"/>
          <w:szCs w:val="28"/>
        </w:rPr>
        <w:t xml:space="preserve"> - для документов, содержащих расчеты;</w:t>
      </w:r>
    </w:p>
    <w:p w14:paraId="21D80D1F" w14:textId="77777777" w:rsidR="00D06582" w:rsidRPr="003C589C" w:rsidRDefault="00BC2537" w:rsidP="003C589C">
      <w:pPr>
        <w:pStyle w:val="1"/>
        <w:tabs>
          <w:tab w:val="left" w:pos="1116"/>
        </w:tabs>
        <w:spacing w:line="360" w:lineRule="auto"/>
        <w:ind w:firstLine="720"/>
        <w:jc w:val="both"/>
        <w:rPr>
          <w:sz w:val="28"/>
          <w:szCs w:val="28"/>
        </w:rPr>
      </w:pPr>
      <w:bookmarkStart w:id="189" w:name="bookmark214"/>
      <w:r w:rsidRPr="003C589C">
        <w:rPr>
          <w:sz w:val="28"/>
          <w:szCs w:val="28"/>
        </w:rPr>
        <w:lastRenderedPageBreak/>
        <w:t>г</w:t>
      </w:r>
      <w:bookmarkEnd w:id="189"/>
      <w:r w:rsidRPr="003C589C">
        <w:rPr>
          <w:sz w:val="28"/>
          <w:szCs w:val="28"/>
        </w:rPr>
        <w:t>)</w:t>
      </w:r>
      <w:r w:rsidRPr="003C589C">
        <w:rPr>
          <w:sz w:val="28"/>
          <w:szCs w:val="28"/>
        </w:rPr>
        <w:tab/>
      </w:r>
      <w:proofErr w:type="spellStart"/>
      <w:r w:rsidRPr="003C589C">
        <w:rPr>
          <w:sz w:val="28"/>
          <w:szCs w:val="28"/>
        </w:rPr>
        <w:t>pdf</w:t>
      </w:r>
      <w:proofErr w:type="spellEnd"/>
      <w:r w:rsidRPr="003C589C">
        <w:rPr>
          <w:sz w:val="28"/>
          <w:szCs w:val="28"/>
        </w:rPr>
        <w:t xml:space="preserve">, </w:t>
      </w:r>
      <w:proofErr w:type="spellStart"/>
      <w:r w:rsidRPr="003C589C">
        <w:rPr>
          <w:sz w:val="28"/>
          <w:szCs w:val="28"/>
        </w:rPr>
        <w:t>jpg</w:t>
      </w:r>
      <w:proofErr w:type="spellEnd"/>
      <w:r w:rsidRPr="003C589C">
        <w:rPr>
          <w:sz w:val="28"/>
          <w:szCs w:val="28"/>
        </w:rPr>
        <w:t xml:space="preserve">, </w:t>
      </w:r>
      <w:proofErr w:type="spellStart"/>
      <w:r w:rsidRPr="003C589C">
        <w:rPr>
          <w:sz w:val="28"/>
          <w:szCs w:val="28"/>
        </w:rPr>
        <w:t>jpeg</w:t>
      </w:r>
      <w:proofErr w:type="spellEnd"/>
      <w:r w:rsidRPr="003C589C">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1D80D20" w14:textId="77777777" w:rsidR="00D06582" w:rsidRPr="003C589C" w:rsidRDefault="00BC2537" w:rsidP="003C589C">
      <w:pPr>
        <w:pStyle w:val="1"/>
        <w:spacing w:line="360" w:lineRule="auto"/>
        <w:ind w:firstLine="720"/>
        <w:jc w:val="both"/>
        <w:rPr>
          <w:sz w:val="28"/>
          <w:szCs w:val="28"/>
        </w:rPr>
      </w:pPr>
      <w:r w:rsidRPr="003C589C">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C589C">
        <w:rPr>
          <w:sz w:val="28"/>
          <w:szCs w:val="28"/>
        </w:rPr>
        <w:t>dpi</w:t>
      </w:r>
      <w:proofErr w:type="spellEnd"/>
      <w:r w:rsidRPr="003C589C">
        <w:rPr>
          <w:sz w:val="28"/>
          <w:szCs w:val="28"/>
        </w:rPr>
        <w:t xml:space="preserve"> (масштаб 1:1) с использованием следующих режимов:</w:t>
      </w:r>
    </w:p>
    <w:p w14:paraId="21D80D21" w14:textId="77777777" w:rsidR="00D06582" w:rsidRPr="003C589C" w:rsidRDefault="00BC2537" w:rsidP="003C589C">
      <w:pPr>
        <w:pStyle w:val="1"/>
        <w:numPr>
          <w:ilvl w:val="0"/>
          <w:numId w:val="5"/>
        </w:numPr>
        <w:tabs>
          <w:tab w:val="left" w:pos="967"/>
        </w:tabs>
        <w:spacing w:line="360" w:lineRule="auto"/>
        <w:ind w:firstLine="720"/>
        <w:jc w:val="both"/>
        <w:rPr>
          <w:sz w:val="28"/>
          <w:szCs w:val="28"/>
        </w:rPr>
      </w:pPr>
      <w:bookmarkStart w:id="190" w:name="bookmark215"/>
      <w:bookmarkEnd w:id="190"/>
      <w:r w:rsidRPr="003C589C">
        <w:rPr>
          <w:sz w:val="28"/>
          <w:szCs w:val="28"/>
        </w:rPr>
        <w:t>«черно-белый» (при отсутствии в документе графических изображений и (или) цветного текста);</w:t>
      </w:r>
    </w:p>
    <w:p w14:paraId="21D80D22" w14:textId="77777777" w:rsidR="00D06582" w:rsidRPr="003C589C" w:rsidRDefault="00BC2537" w:rsidP="003C589C">
      <w:pPr>
        <w:pStyle w:val="1"/>
        <w:numPr>
          <w:ilvl w:val="0"/>
          <w:numId w:val="5"/>
        </w:numPr>
        <w:tabs>
          <w:tab w:val="left" w:pos="967"/>
        </w:tabs>
        <w:spacing w:line="360" w:lineRule="auto"/>
        <w:ind w:firstLine="720"/>
        <w:jc w:val="both"/>
        <w:rPr>
          <w:sz w:val="28"/>
          <w:szCs w:val="28"/>
        </w:rPr>
      </w:pPr>
      <w:bookmarkStart w:id="191" w:name="bookmark216"/>
      <w:bookmarkEnd w:id="191"/>
      <w:r w:rsidRPr="003C589C">
        <w:rPr>
          <w:sz w:val="28"/>
          <w:szCs w:val="28"/>
        </w:rPr>
        <w:t>«оттенки серого» (при наличии в документе графических изображений, отличных от цветного графического изображения);</w:t>
      </w:r>
    </w:p>
    <w:p w14:paraId="21D80D23" w14:textId="77777777" w:rsidR="00D06582" w:rsidRPr="003C589C" w:rsidRDefault="00BC2537" w:rsidP="003C589C">
      <w:pPr>
        <w:pStyle w:val="1"/>
        <w:numPr>
          <w:ilvl w:val="0"/>
          <w:numId w:val="5"/>
        </w:numPr>
        <w:tabs>
          <w:tab w:val="left" w:pos="972"/>
        </w:tabs>
        <w:spacing w:line="360" w:lineRule="auto"/>
        <w:ind w:firstLine="720"/>
        <w:jc w:val="both"/>
        <w:rPr>
          <w:sz w:val="28"/>
          <w:szCs w:val="28"/>
        </w:rPr>
      </w:pPr>
      <w:bookmarkStart w:id="192" w:name="bookmark217"/>
      <w:bookmarkEnd w:id="192"/>
      <w:r w:rsidRPr="003C589C">
        <w:rPr>
          <w:sz w:val="28"/>
          <w:szCs w:val="28"/>
        </w:rPr>
        <w:t>«цветной» или «режим полной цветопередачи» (при наличии в документе цветных графических изображений либо цветного текста);</w:t>
      </w:r>
    </w:p>
    <w:p w14:paraId="21D80D24" w14:textId="77777777" w:rsidR="00D06582" w:rsidRPr="003C589C" w:rsidRDefault="00BC2537" w:rsidP="003C589C">
      <w:pPr>
        <w:pStyle w:val="1"/>
        <w:numPr>
          <w:ilvl w:val="0"/>
          <w:numId w:val="5"/>
        </w:numPr>
        <w:tabs>
          <w:tab w:val="left" w:pos="972"/>
        </w:tabs>
        <w:spacing w:line="360" w:lineRule="auto"/>
        <w:ind w:firstLine="720"/>
        <w:jc w:val="both"/>
        <w:rPr>
          <w:sz w:val="28"/>
          <w:szCs w:val="28"/>
        </w:rPr>
      </w:pPr>
      <w:bookmarkStart w:id="193" w:name="bookmark218"/>
      <w:bookmarkEnd w:id="193"/>
      <w:r w:rsidRPr="003C589C">
        <w:rPr>
          <w:sz w:val="28"/>
          <w:szCs w:val="28"/>
        </w:rPr>
        <w:t>с сохранением всех аутентичных признаков подлинности, а именно: графической подписи лица, печати, углового штампа бланка;</w:t>
      </w:r>
    </w:p>
    <w:p w14:paraId="21D80D25" w14:textId="77777777" w:rsidR="00D06582" w:rsidRPr="003C589C" w:rsidRDefault="00BC2537" w:rsidP="003C589C">
      <w:pPr>
        <w:pStyle w:val="1"/>
        <w:spacing w:line="360" w:lineRule="auto"/>
        <w:ind w:firstLine="720"/>
        <w:jc w:val="both"/>
        <w:rPr>
          <w:sz w:val="28"/>
          <w:szCs w:val="28"/>
        </w:rPr>
      </w:pPr>
      <w:r w:rsidRPr="003C589C">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21D80D26" w14:textId="77777777" w:rsidR="00D06582" w:rsidRPr="003C589C" w:rsidRDefault="00BC2537" w:rsidP="003C589C">
      <w:pPr>
        <w:pStyle w:val="1"/>
        <w:spacing w:line="360" w:lineRule="auto"/>
        <w:ind w:firstLine="720"/>
        <w:jc w:val="both"/>
        <w:rPr>
          <w:sz w:val="28"/>
          <w:szCs w:val="28"/>
        </w:rPr>
      </w:pPr>
      <w:r w:rsidRPr="003C589C">
        <w:rPr>
          <w:sz w:val="28"/>
          <w:szCs w:val="28"/>
        </w:rPr>
        <w:t>Электронные документы должны обеспечивать:</w:t>
      </w:r>
    </w:p>
    <w:p w14:paraId="21D80D27" w14:textId="77777777" w:rsidR="00D06582" w:rsidRPr="003C589C" w:rsidRDefault="00BC2537" w:rsidP="003C589C">
      <w:pPr>
        <w:pStyle w:val="1"/>
        <w:numPr>
          <w:ilvl w:val="0"/>
          <w:numId w:val="5"/>
        </w:numPr>
        <w:tabs>
          <w:tab w:val="left" w:pos="981"/>
        </w:tabs>
        <w:spacing w:line="360" w:lineRule="auto"/>
        <w:ind w:firstLine="720"/>
        <w:jc w:val="both"/>
        <w:rPr>
          <w:sz w:val="28"/>
          <w:szCs w:val="28"/>
        </w:rPr>
      </w:pPr>
      <w:bookmarkStart w:id="194" w:name="bookmark219"/>
      <w:bookmarkEnd w:id="194"/>
      <w:r w:rsidRPr="003C589C">
        <w:rPr>
          <w:sz w:val="28"/>
          <w:szCs w:val="28"/>
        </w:rPr>
        <w:t>возможность идентифицировать документ и количество листов в документе;</w:t>
      </w:r>
    </w:p>
    <w:p w14:paraId="21D80D28" w14:textId="77777777" w:rsidR="00D06582" w:rsidRPr="003C589C" w:rsidRDefault="00BC2537" w:rsidP="003C589C">
      <w:pPr>
        <w:pStyle w:val="1"/>
        <w:numPr>
          <w:ilvl w:val="0"/>
          <w:numId w:val="5"/>
        </w:numPr>
        <w:tabs>
          <w:tab w:val="left" w:pos="976"/>
        </w:tabs>
        <w:spacing w:line="360" w:lineRule="auto"/>
        <w:ind w:firstLine="720"/>
        <w:jc w:val="both"/>
        <w:rPr>
          <w:sz w:val="28"/>
          <w:szCs w:val="28"/>
        </w:rPr>
      </w:pPr>
      <w:bookmarkStart w:id="195" w:name="bookmark220"/>
      <w:bookmarkEnd w:id="195"/>
      <w:r w:rsidRPr="003C589C">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1D80D29" w14:textId="77777777" w:rsidR="00D06582" w:rsidRPr="003C589C" w:rsidRDefault="00BC2537" w:rsidP="00EC7BD0">
      <w:pPr>
        <w:pStyle w:val="1"/>
        <w:spacing w:after="120" w:line="360" w:lineRule="auto"/>
        <w:ind w:firstLine="720"/>
        <w:jc w:val="both"/>
        <w:rPr>
          <w:sz w:val="28"/>
          <w:szCs w:val="28"/>
        </w:rPr>
      </w:pPr>
      <w:r w:rsidRPr="003C589C">
        <w:rPr>
          <w:sz w:val="28"/>
          <w:szCs w:val="28"/>
        </w:rPr>
        <w:t xml:space="preserve">Документы, подлежащие представлению в форматах </w:t>
      </w:r>
      <w:proofErr w:type="spellStart"/>
      <w:r w:rsidRPr="003C589C">
        <w:rPr>
          <w:sz w:val="28"/>
          <w:szCs w:val="28"/>
        </w:rPr>
        <w:t>xls</w:t>
      </w:r>
      <w:proofErr w:type="spellEnd"/>
      <w:r w:rsidRPr="003C589C">
        <w:rPr>
          <w:sz w:val="28"/>
          <w:szCs w:val="28"/>
        </w:rPr>
        <w:t xml:space="preserve">, </w:t>
      </w:r>
      <w:proofErr w:type="spellStart"/>
      <w:r w:rsidRPr="003C589C">
        <w:rPr>
          <w:sz w:val="28"/>
          <w:szCs w:val="28"/>
        </w:rPr>
        <w:t>xlsx</w:t>
      </w:r>
      <w:proofErr w:type="spellEnd"/>
      <w:r w:rsidRPr="003C589C">
        <w:rPr>
          <w:sz w:val="28"/>
          <w:szCs w:val="28"/>
        </w:rPr>
        <w:t xml:space="preserve"> или </w:t>
      </w:r>
      <w:proofErr w:type="spellStart"/>
      <w:r w:rsidRPr="003C589C">
        <w:rPr>
          <w:sz w:val="28"/>
          <w:szCs w:val="28"/>
        </w:rPr>
        <w:t>ods</w:t>
      </w:r>
      <w:proofErr w:type="spellEnd"/>
      <w:r w:rsidRPr="003C589C">
        <w:rPr>
          <w:sz w:val="28"/>
          <w:szCs w:val="28"/>
        </w:rPr>
        <w:t>, формируются в виде отдельного электронного документа.</w:t>
      </w:r>
    </w:p>
    <w:p w14:paraId="21D80D2A" w14:textId="77777777" w:rsidR="00D06582" w:rsidRPr="00F30D35" w:rsidRDefault="00BC2537" w:rsidP="00F30D35">
      <w:pPr>
        <w:pStyle w:val="1"/>
        <w:numPr>
          <w:ilvl w:val="0"/>
          <w:numId w:val="18"/>
        </w:numPr>
        <w:tabs>
          <w:tab w:val="left" w:pos="804"/>
        </w:tabs>
        <w:spacing w:line="240" w:lineRule="auto"/>
        <w:jc w:val="center"/>
        <w:rPr>
          <w:sz w:val="28"/>
          <w:szCs w:val="28"/>
        </w:rPr>
      </w:pPr>
      <w:bookmarkStart w:id="196" w:name="bookmark221"/>
      <w:bookmarkEnd w:id="196"/>
      <w:r w:rsidRPr="003C589C">
        <w:rPr>
          <w:b/>
          <w:bCs/>
          <w:sz w:val="28"/>
          <w:szCs w:val="28"/>
        </w:rPr>
        <w:t>Состав, последовательность и сроки выполнения административных</w:t>
      </w:r>
      <w:r w:rsidR="0040302E">
        <w:rPr>
          <w:b/>
          <w:bCs/>
          <w:sz w:val="28"/>
          <w:szCs w:val="28"/>
        </w:rPr>
        <w:t xml:space="preserve"> </w:t>
      </w:r>
      <w:r w:rsidRPr="003C589C">
        <w:rPr>
          <w:b/>
          <w:bCs/>
          <w:sz w:val="28"/>
          <w:szCs w:val="28"/>
        </w:rPr>
        <w:t>процедур (действий), требования к порядку их выполнения, в том числе</w:t>
      </w:r>
      <w:r w:rsidR="00F30D35" w:rsidRPr="00F30D35">
        <w:rPr>
          <w:b/>
          <w:bCs/>
          <w:sz w:val="28"/>
          <w:szCs w:val="28"/>
        </w:rPr>
        <w:t xml:space="preserve"> </w:t>
      </w:r>
      <w:r w:rsidRPr="003C589C">
        <w:rPr>
          <w:b/>
          <w:bCs/>
          <w:sz w:val="28"/>
          <w:szCs w:val="28"/>
        </w:rPr>
        <w:t>особенности выполнения административных процедур в электронной форме</w:t>
      </w:r>
    </w:p>
    <w:p w14:paraId="21D80D2B" w14:textId="77777777" w:rsidR="00F30D35" w:rsidRPr="003C589C" w:rsidRDefault="00F30D35" w:rsidP="00F30D35">
      <w:pPr>
        <w:pStyle w:val="1"/>
        <w:tabs>
          <w:tab w:val="left" w:pos="804"/>
        </w:tabs>
        <w:spacing w:line="240" w:lineRule="auto"/>
        <w:ind w:left="1080" w:firstLine="0"/>
        <w:rPr>
          <w:sz w:val="28"/>
          <w:szCs w:val="28"/>
        </w:rPr>
      </w:pPr>
    </w:p>
    <w:p w14:paraId="21D80D2C" w14:textId="77777777" w:rsidR="00D06582" w:rsidRDefault="00BC2537" w:rsidP="00EC7BD0">
      <w:pPr>
        <w:pStyle w:val="1"/>
        <w:spacing w:line="240" w:lineRule="auto"/>
        <w:ind w:firstLine="0"/>
        <w:jc w:val="center"/>
        <w:rPr>
          <w:b/>
          <w:bCs/>
          <w:sz w:val="28"/>
          <w:szCs w:val="28"/>
        </w:rPr>
      </w:pPr>
      <w:r w:rsidRPr="003C589C">
        <w:rPr>
          <w:b/>
          <w:bCs/>
          <w:sz w:val="28"/>
          <w:szCs w:val="28"/>
        </w:rPr>
        <w:t>Исчерпывающий перечень административных процедур</w:t>
      </w:r>
    </w:p>
    <w:p w14:paraId="21D80D2D" w14:textId="77777777" w:rsidR="00EC7BD0" w:rsidRPr="003C589C" w:rsidRDefault="00EC7BD0" w:rsidP="00EC7BD0">
      <w:pPr>
        <w:pStyle w:val="1"/>
        <w:spacing w:line="240" w:lineRule="auto"/>
        <w:ind w:firstLine="0"/>
        <w:jc w:val="center"/>
        <w:rPr>
          <w:sz w:val="28"/>
          <w:szCs w:val="28"/>
        </w:rPr>
      </w:pPr>
    </w:p>
    <w:p w14:paraId="21D80D2E" w14:textId="77777777" w:rsidR="00D06582" w:rsidRPr="003C589C" w:rsidRDefault="00BC2537" w:rsidP="003C589C">
      <w:pPr>
        <w:pStyle w:val="1"/>
        <w:numPr>
          <w:ilvl w:val="0"/>
          <w:numId w:val="10"/>
        </w:numPr>
        <w:tabs>
          <w:tab w:val="left" w:pos="1309"/>
        </w:tabs>
        <w:spacing w:line="360" w:lineRule="auto"/>
        <w:ind w:firstLine="720"/>
        <w:jc w:val="both"/>
        <w:rPr>
          <w:sz w:val="28"/>
          <w:szCs w:val="28"/>
        </w:rPr>
      </w:pPr>
      <w:bookmarkStart w:id="197" w:name="bookmark222"/>
      <w:bookmarkEnd w:id="197"/>
      <w:r w:rsidRPr="003C589C">
        <w:rPr>
          <w:sz w:val="28"/>
          <w:szCs w:val="28"/>
        </w:rPr>
        <w:t xml:space="preserve">Предоставление </w:t>
      </w:r>
      <w:r w:rsidR="00EC7BD0">
        <w:rPr>
          <w:sz w:val="28"/>
          <w:szCs w:val="28"/>
        </w:rPr>
        <w:t>муниципальной у</w:t>
      </w:r>
      <w:r w:rsidRPr="003C589C">
        <w:rPr>
          <w:sz w:val="28"/>
          <w:szCs w:val="28"/>
        </w:rPr>
        <w:t>слуги включает в себя следующие административные процедуры:</w:t>
      </w:r>
    </w:p>
    <w:p w14:paraId="21D80D2F" w14:textId="77777777" w:rsidR="00D06582" w:rsidRPr="003C589C" w:rsidRDefault="00D7087C" w:rsidP="003C589C">
      <w:pPr>
        <w:pStyle w:val="1"/>
        <w:spacing w:line="360" w:lineRule="auto"/>
        <w:ind w:firstLine="720"/>
        <w:jc w:val="both"/>
        <w:rPr>
          <w:sz w:val="28"/>
          <w:szCs w:val="28"/>
        </w:rPr>
      </w:pPr>
      <w:r>
        <w:rPr>
          <w:sz w:val="28"/>
          <w:szCs w:val="28"/>
        </w:rPr>
        <w:t xml:space="preserve">- </w:t>
      </w:r>
      <w:r w:rsidR="00BC2537" w:rsidRPr="003C589C">
        <w:rPr>
          <w:sz w:val="28"/>
          <w:szCs w:val="28"/>
        </w:rPr>
        <w:t>установление личности Заявителя (представителя Заявителя);</w:t>
      </w:r>
    </w:p>
    <w:p w14:paraId="21D80D30" w14:textId="77777777" w:rsidR="00D06582" w:rsidRPr="003C589C" w:rsidRDefault="00D7087C" w:rsidP="003C589C">
      <w:pPr>
        <w:pStyle w:val="1"/>
        <w:spacing w:line="360" w:lineRule="auto"/>
        <w:ind w:firstLine="720"/>
        <w:jc w:val="both"/>
        <w:rPr>
          <w:sz w:val="28"/>
          <w:szCs w:val="28"/>
        </w:rPr>
      </w:pPr>
      <w:r>
        <w:rPr>
          <w:sz w:val="28"/>
          <w:szCs w:val="28"/>
        </w:rPr>
        <w:t xml:space="preserve">- </w:t>
      </w:r>
      <w:r w:rsidR="00BC2537" w:rsidRPr="003C589C">
        <w:rPr>
          <w:sz w:val="28"/>
          <w:szCs w:val="28"/>
        </w:rPr>
        <w:t>регистрация заявления;</w:t>
      </w:r>
    </w:p>
    <w:p w14:paraId="21D80D31" w14:textId="77777777" w:rsidR="00D06582" w:rsidRPr="003C589C" w:rsidRDefault="00D7087C" w:rsidP="003C589C">
      <w:pPr>
        <w:pStyle w:val="1"/>
        <w:spacing w:line="360" w:lineRule="auto"/>
        <w:ind w:firstLine="720"/>
        <w:jc w:val="both"/>
        <w:rPr>
          <w:sz w:val="28"/>
          <w:szCs w:val="28"/>
        </w:rPr>
      </w:pPr>
      <w:r>
        <w:rPr>
          <w:sz w:val="28"/>
          <w:szCs w:val="28"/>
        </w:rPr>
        <w:t xml:space="preserve">- </w:t>
      </w:r>
      <w:r w:rsidR="00BC2537" w:rsidRPr="003C589C">
        <w:rPr>
          <w:sz w:val="28"/>
          <w:szCs w:val="28"/>
        </w:rPr>
        <w:t xml:space="preserve">проверка комплектности документов, необходимых для предоставления </w:t>
      </w:r>
      <w:r w:rsidR="00EC7BD0">
        <w:rPr>
          <w:sz w:val="28"/>
          <w:szCs w:val="28"/>
        </w:rPr>
        <w:t>муниципальной у</w:t>
      </w:r>
      <w:r w:rsidR="00BC2537" w:rsidRPr="003C589C">
        <w:rPr>
          <w:sz w:val="28"/>
          <w:szCs w:val="28"/>
        </w:rPr>
        <w:t>слуги;</w:t>
      </w:r>
    </w:p>
    <w:p w14:paraId="21D80D32" w14:textId="77777777" w:rsidR="00D06582" w:rsidRPr="003C589C" w:rsidRDefault="00D7087C" w:rsidP="003C589C">
      <w:pPr>
        <w:pStyle w:val="1"/>
        <w:spacing w:line="360" w:lineRule="auto"/>
        <w:ind w:firstLine="720"/>
        <w:jc w:val="both"/>
        <w:rPr>
          <w:sz w:val="28"/>
          <w:szCs w:val="28"/>
        </w:rPr>
      </w:pPr>
      <w:r>
        <w:rPr>
          <w:sz w:val="28"/>
          <w:szCs w:val="28"/>
        </w:rPr>
        <w:t xml:space="preserve">- </w:t>
      </w:r>
      <w:r w:rsidR="00BC2537" w:rsidRPr="003C589C">
        <w:rPr>
          <w:sz w:val="28"/>
          <w:szCs w:val="28"/>
        </w:rPr>
        <w:t xml:space="preserve">получение сведений посредством единой системы межведомственного электронного взаимодействия (далее </w:t>
      </w:r>
      <w:r w:rsidR="00BC2537" w:rsidRPr="004976A0">
        <w:rPr>
          <w:sz w:val="28"/>
          <w:szCs w:val="28"/>
        </w:rPr>
        <w:t>- СМЭВ);</w:t>
      </w:r>
    </w:p>
    <w:p w14:paraId="21D80D33" w14:textId="77777777" w:rsidR="00D06582" w:rsidRPr="003C589C" w:rsidRDefault="00D7087C" w:rsidP="003C589C">
      <w:pPr>
        <w:pStyle w:val="1"/>
        <w:spacing w:line="360" w:lineRule="auto"/>
        <w:ind w:firstLine="720"/>
        <w:jc w:val="both"/>
        <w:rPr>
          <w:sz w:val="28"/>
          <w:szCs w:val="28"/>
        </w:rPr>
      </w:pPr>
      <w:r>
        <w:rPr>
          <w:sz w:val="28"/>
          <w:szCs w:val="28"/>
        </w:rPr>
        <w:t xml:space="preserve">- </w:t>
      </w:r>
      <w:r w:rsidR="00BC2537" w:rsidRPr="003C589C">
        <w:rPr>
          <w:sz w:val="28"/>
          <w:szCs w:val="28"/>
        </w:rPr>
        <w:t xml:space="preserve">рассмотрение документов, необходимых для предоставления </w:t>
      </w:r>
      <w:r w:rsidR="004976A0">
        <w:rPr>
          <w:sz w:val="28"/>
          <w:szCs w:val="28"/>
        </w:rPr>
        <w:t>муниципальной услуги</w:t>
      </w:r>
      <w:r w:rsidR="00BC2537" w:rsidRPr="003C589C">
        <w:rPr>
          <w:sz w:val="28"/>
          <w:szCs w:val="28"/>
        </w:rPr>
        <w:t>;</w:t>
      </w:r>
    </w:p>
    <w:p w14:paraId="21D80D34" w14:textId="77777777" w:rsidR="00D06582" w:rsidRPr="003C589C" w:rsidRDefault="00D7087C" w:rsidP="003C589C">
      <w:pPr>
        <w:pStyle w:val="1"/>
        <w:spacing w:line="360" w:lineRule="auto"/>
        <w:ind w:firstLine="720"/>
        <w:jc w:val="both"/>
        <w:rPr>
          <w:sz w:val="28"/>
          <w:szCs w:val="28"/>
        </w:rPr>
      </w:pPr>
      <w:r>
        <w:rPr>
          <w:sz w:val="28"/>
          <w:szCs w:val="28"/>
        </w:rPr>
        <w:t xml:space="preserve">- </w:t>
      </w:r>
      <w:r w:rsidR="00BC2537" w:rsidRPr="003C589C">
        <w:rPr>
          <w:sz w:val="28"/>
          <w:szCs w:val="28"/>
        </w:rPr>
        <w:t xml:space="preserve">принятие решения по результатам оказания </w:t>
      </w:r>
      <w:r w:rsidR="004976A0">
        <w:rPr>
          <w:sz w:val="28"/>
          <w:szCs w:val="28"/>
        </w:rPr>
        <w:t>муниципальной услуги</w:t>
      </w:r>
      <w:r w:rsidR="00BC2537" w:rsidRPr="003C589C">
        <w:rPr>
          <w:sz w:val="28"/>
          <w:szCs w:val="28"/>
        </w:rPr>
        <w:t>;</w:t>
      </w:r>
    </w:p>
    <w:p w14:paraId="21D80D35" w14:textId="77777777" w:rsidR="00D06582" w:rsidRPr="003C589C" w:rsidRDefault="00D7087C" w:rsidP="003C589C">
      <w:pPr>
        <w:pStyle w:val="1"/>
        <w:spacing w:line="360" w:lineRule="auto"/>
        <w:ind w:firstLine="720"/>
        <w:jc w:val="both"/>
        <w:rPr>
          <w:sz w:val="28"/>
          <w:szCs w:val="28"/>
        </w:rPr>
      </w:pPr>
      <w:r>
        <w:rPr>
          <w:sz w:val="28"/>
          <w:szCs w:val="28"/>
        </w:rPr>
        <w:t xml:space="preserve">- </w:t>
      </w:r>
      <w:r w:rsidR="00BC2537" w:rsidRPr="003C589C">
        <w:rPr>
          <w:sz w:val="28"/>
          <w:szCs w:val="28"/>
        </w:rPr>
        <w:t xml:space="preserve">внесение результата оказания </w:t>
      </w:r>
      <w:r w:rsidR="004976A0">
        <w:rPr>
          <w:sz w:val="28"/>
          <w:szCs w:val="28"/>
        </w:rPr>
        <w:t>муниципальной услуги</w:t>
      </w:r>
      <w:r w:rsidR="00BC2537" w:rsidRPr="003C589C">
        <w:rPr>
          <w:sz w:val="28"/>
          <w:szCs w:val="28"/>
        </w:rPr>
        <w:t xml:space="preserve"> в государственный адресный реестр, ведение которого осуществляется в электронном виде;</w:t>
      </w:r>
    </w:p>
    <w:p w14:paraId="21D80D36" w14:textId="77777777" w:rsidR="00D06582" w:rsidRPr="003C589C" w:rsidRDefault="00D7087C" w:rsidP="00EC7BD0">
      <w:pPr>
        <w:pStyle w:val="1"/>
        <w:spacing w:after="120" w:line="360" w:lineRule="auto"/>
        <w:ind w:firstLine="720"/>
        <w:jc w:val="both"/>
        <w:rPr>
          <w:sz w:val="28"/>
          <w:szCs w:val="28"/>
        </w:rPr>
      </w:pPr>
      <w:r>
        <w:rPr>
          <w:sz w:val="28"/>
          <w:szCs w:val="28"/>
        </w:rPr>
        <w:t xml:space="preserve">- </w:t>
      </w:r>
      <w:r w:rsidR="00BC2537" w:rsidRPr="003C589C">
        <w:rPr>
          <w:sz w:val="28"/>
          <w:szCs w:val="28"/>
        </w:rPr>
        <w:t xml:space="preserve">выдача результата оказания </w:t>
      </w:r>
      <w:r w:rsidR="004976A0">
        <w:rPr>
          <w:sz w:val="28"/>
          <w:szCs w:val="28"/>
        </w:rPr>
        <w:t>муниципальной услуги</w:t>
      </w:r>
      <w:r w:rsidR="00BC2537" w:rsidRPr="003C589C">
        <w:rPr>
          <w:sz w:val="28"/>
          <w:szCs w:val="28"/>
        </w:rPr>
        <w:t>.</w:t>
      </w:r>
    </w:p>
    <w:p w14:paraId="21D80D37" w14:textId="77777777" w:rsidR="00D06582" w:rsidRDefault="00BC2537" w:rsidP="00EC7BD0">
      <w:pPr>
        <w:pStyle w:val="11"/>
        <w:keepNext/>
        <w:keepLines/>
        <w:spacing w:after="0" w:line="240" w:lineRule="auto"/>
        <w:rPr>
          <w:sz w:val="28"/>
          <w:szCs w:val="28"/>
        </w:rPr>
      </w:pPr>
      <w:bookmarkStart w:id="198" w:name="bookmark223"/>
      <w:bookmarkStart w:id="199" w:name="bookmark224"/>
      <w:bookmarkStart w:id="200" w:name="bookmark225"/>
      <w:r w:rsidRPr="003C589C">
        <w:rPr>
          <w:sz w:val="28"/>
          <w:szCs w:val="28"/>
        </w:rPr>
        <w:t>Перечень административных процедур (действий) при предоставлении</w:t>
      </w:r>
      <w:r w:rsidRPr="003C589C">
        <w:rPr>
          <w:sz w:val="28"/>
          <w:szCs w:val="28"/>
        </w:rPr>
        <w:br/>
        <w:t>муниципальной услуги услуг в электронной форме</w:t>
      </w:r>
      <w:bookmarkEnd w:id="198"/>
      <w:bookmarkEnd w:id="199"/>
      <w:bookmarkEnd w:id="200"/>
    </w:p>
    <w:p w14:paraId="21D80D38" w14:textId="77777777" w:rsidR="00EC7BD0" w:rsidRPr="003C589C" w:rsidRDefault="00EC7BD0" w:rsidP="00EC7BD0">
      <w:pPr>
        <w:pStyle w:val="11"/>
        <w:keepNext/>
        <w:keepLines/>
        <w:spacing w:after="0" w:line="240" w:lineRule="auto"/>
        <w:rPr>
          <w:sz w:val="28"/>
          <w:szCs w:val="28"/>
        </w:rPr>
      </w:pPr>
    </w:p>
    <w:p w14:paraId="21D80D39" w14:textId="77777777" w:rsidR="00D06582" w:rsidRPr="003C589C" w:rsidRDefault="00BC2537" w:rsidP="003C589C">
      <w:pPr>
        <w:pStyle w:val="1"/>
        <w:numPr>
          <w:ilvl w:val="0"/>
          <w:numId w:val="10"/>
        </w:numPr>
        <w:tabs>
          <w:tab w:val="left" w:pos="1309"/>
        </w:tabs>
        <w:spacing w:line="360" w:lineRule="auto"/>
        <w:ind w:firstLine="720"/>
        <w:jc w:val="both"/>
        <w:rPr>
          <w:sz w:val="28"/>
          <w:szCs w:val="28"/>
        </w:rPr>
      </w:pPr>
      <w:bookmarkStart w:id="201" w:name="bookmark226"/>
      <w:bookmarkEnd w:id="201"/>
      <w:r w:rsidRPr="003C589C">
        <w:rPr>
          <w:sz w:val="28"/>
          <w:szCs w:val="28"/>
        </w:rPr>
        <w:t xml:space="preserve">При предоставлении </w:t>
      </w:r>
      <w:r w:rsidR="00EC7BD0">
        <w:rPr>
          <w:sz w:val="28"/>
          <w:szCs w:val="28"/>
        </w:rPr>
        <w:t>муниципальной у</w:t>
      </w:r>
      <w:r w:rsidR="00EC7BD0" w:rsidRPr="003C589C">
        <w:rPr>
          <w:sz w:val="28"/>
          <w:szCs w:val="28"/>
        </w:rPr>
        <w:t>слуги</w:t>
      </w:r>
      <w:r w:rsidRPr="003C589C">
        <w:rPr>
          <w:sz w:val="28"/>
          <w:szCs w:val="28"/>
        </w:rPr>
        <w:t xml:space="preserve"> в электронной форме заявителю обеспечивается возможность:</w:t>
      </w:r>
    </w:p>
    <w:p w14:paraId="21D80D3A" w14:textId="77777777" w:rsidR="00D06582" w:rsidRPr="003C589C" w:rsidRDefault="00BC2537" w:rsidP="003C589C">
      <w:pPr>
        <w:pStyle w:val="1"/>
        <w:numPr>
          <w:ilvl w:val="0"/>
          <w:numId w:val="5"/>
        </w:numPr>
        <w:tabs>
          <w:tab w:val="left" w:pos="992"/>
        </w:tabs>
        <w:spacing w:line="360" w:lineRule="auto"/>
        <w:ind w:firstLine="720"/>
        <w:jc w:val="both"/>
        <w:rPr>
          <w:sz w:val="28"/>
          <w:szCs w:val="28"/>
        </w:rPr>
      </w:pPr>
      <w:bookmarkStart w:id="202" w:name="bookmark227"/>
      <w:bookmarkEnd w:id="202"/>
      <w:r w:rsidRPr="003C589C">
        <w:rPr>
          <w:sz w:val="28"/>
          <w:szCs w:val="28"/>
        </w:rPr>
        <w:t xml:space="preserve">получения информации о порядке и сроках предоставления </w:t>
      </w:r>
      <w:r w:rsidR="00EC7BD0">
        <w:rPr>
          <w:sz w:val="28"/>
          <w:szCs w:val="28"/>
        </w:rPr>
        <w:t>муниципальной у</w:t>
      </w:r>
      <w:r w:rsidR="00EC7BD0" w:rsidRPr="003C589C">
        <w:rPr>
          <w:sz w:val="28"/>
          <w:szCs w:val="28"/>
        </w:rPr>
        <w:t>слуги</w:t>
      </w:r>
      <w:r w:rsidRPr="003C589C">
        <w:rPr>
          <w:sz w:val="28"/>
          <w:szCs w:val="28"/>
        </w:rPr>
        <w:t>;</w:t>
      </w:r>
    </w:p>
    <w:p w14:paraId="21D80D3B" w14:textId="77777777" w:rsidR="00D06582" w:rsidRPr="003C589C" w:rsidRDefault="00BC2537" w:rsidP="003C589C">
      <w:pPr>
        <w:pStyle w:val="1"/>
        <w:numPr>
          <w:ilvl w:val="0"/>
          <w:numId w:val="5"/>
        </w:numPr>
        <w:tabs>
          <w:tab w:val="left" w:pos="987"/>
        </w:tabs>
        <w:spacing w:line="360" w:lineRule="auto"/>
        <w:ind w:firstLine="720"/>
        <w:jc w:val="both"/>
        <w:rPr>
          <w:sz w:val="28"/>
          <w:szCs w:val="28"/>
        </w:rPr>
      </w:pPr>
      <w:bookmarkStart w:id="203" w:name="bookmark228"/>
      <w:bookmarkEnd w:id="203"/>
      <w:r w:rsidRPr="003C589C">
        <w:rPr>
          <w:sz w:val="28"/>
          <w:szCs w:val="28"/>
        </w:rPr>
        <w:t xml:space="preserve">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w:t>
      </w:r>
      <w:r w:rsidR="00EC7BD0">
        <w:rPr>
          <w:sz w:val="28"/>
          <w:szCs w:val="28"/>
        </w:rPr>
        <w:t>муниципальной у</w:t>
      </w:r>
      <w:r w:rsidR="00EC7BD0" w:rsidRPr="003C589C">
        <w:rPr>
          <w:sz w:val="28"/>
          <w:szCs w:val="28"/>
        </w:rPr>
        <w:t>слуги</w:t>
      </w:r>
      <w:r w:rsidRPr="003C589C">
        <w:rPr>
          <w:sz w:val="28"/>
          <w:szCs w:val="28"/>
        </w:rPr>
        <w:t>, в электронной форме (в форме электронных документов);</w:t>
      </w:r>
    </w:p>
    <w:p w14:paraId="21D80D3C" w14:textId="77777777" w:rsidR="00D06582" w:rsidRPr="003C589C" w:rsidRDefault="00BC2537" w:rsidP="003C589C">
      <w:pPr>
        <w:pStyle w:val="1"/>
        <w:numPr>
          <w:ilvl w:val="0"/>
          <w:numId w:val="5"/>
        </w:numPr>
        <w:tabs>
          <w:tab w:val="left" w:pos="997"/>
        </w:tabs>
        <w:spacing w:line="360" w:lineRule="auto"/>
        <w:ind w:firstLine="720"/>
        <w:jc w:val="both"/>
        <w:rPr>
          <w:sz w:val="28"/>
          <w:szCs w:val="28"/>
        </w:rPr>
      </w:pPr>
      <w:bookmarkStart w:id="204" w:name="bookmark229"/>
      <w:bookmarkEnd w:id="204"/>
      <w:r w:rsidRPr="003C589C">
        <w:rPr>
          <w:sz w:val="28"/>
          <w:szCs w:val="28"/>
        </w:rPr>
        <w:t xml:space="preserve">приема и регистрации </w:t>
      </w:r>
      <w:r w:rsidR="00D7087C" w:rsidRPr="00BB54BE">
        <w:rPr>
          <w:sz w:val="28"/>
          <w:szCs w:val="28"/>
        </w:rPr>
        <w:t>Администраци</w:t>
      </w:r>
      <w:r w:rsidR="00D7087C">
        <w:rPr>
          <w:sz w:val="28"/>
          <w:szCs w:val="28"/>
        </w:rPr>
        <w:t>и</w:t>
      </w:r>
      <w:r w:rsidR="00D7087C" w:rsidRPr="00BB54BE">
        <w:rPr>
          <w:sz w:val="28"/>
          <w:szCs w:val="28"/>
        </w:rPr>
        <w:t xml:space="preserve"> Красноглинского внутригородского района</w:t>
      </w:r>
      <w:r w:rsidR="00D7087C" w:rsidRPr="003C589C">
        <w:rPr>
          <w:sz w:val="28"/>
          <w:szCs w:val="28"/>
        </w:rPr>
        <w:t xml:space="preserve"> </w:t>
      </w:r>
      <w:r w:rsidRPr="003C589C">
        <w:rPr>
          <w:sz w:val="28"/>
          <w:szCs w:val="28"/>
        </w:rPr>
        <w:t>заявления и прилагаемых документов;</w:t>
      </w:r>
    </w:p>
    <w:p w14:paraId="21D80D3D" w14:textId="77777777" w:rsidR="00D06582" w:rsidRPr="003C589C" w:rsidRDefault="00BC2537" w:rsidP="003C589C">
      <w:pPr>
        <w:pStyle w:val="1"/>
        <w:numPr>
          <w:ilvl w:val="0"/>
          <w:numId w:val="5"/>
        </w:numPr>
        <w:tabs>
          <w:tab w:val="left" w:pos="982"/>
        </w:tabs>
        <w:spacing w:line="360" w:lineRule="auto"/>
        <w:ind w:firstLine="720"/>
        <w:jc w:val="both"/>
        <w:rPr>
          <w:sz w:val="28"/>
          <w:szCs w:val="28"/>
        </w:rPr>
      </w:pPr>
      <w:bookmarkStart w:id="205" w:name="bookmark230"/>
      <w:bookmarkEnd w:id="205"/>
      <w:r w:rsidRPr="003C589C">
        <w:rPr>
          <w:sz w:val="28"/>
          <w:szCs w:val="28"/>
        </w:rPr>
        <w:lastRenderedPageBreak/>
        <w:t xml:space="preserve">получения Заявителем (представителем Заявителя) результата предоставления </w:t>
      </w:r>
      <w:r w:rsidR="00D7087C">
        <w:rPr>
          <w:sz w:val="28"/>
          <w:szCs w:val="28"/>
        </w:rPr>
        <w:t>муниципальной у</w:t>
      </w:r>
      <w:r w:rsidRPr="003C589C">
        <w:rPr>
          <w:sz w:val="28"/>
          <w:szCs w:val="28"/>
        </w:rPr>
        <w:t>слуги в форме электронного документа;</w:t>
      </w:r>
    </w:p>
    <w:p w14:paraId="21D80D3E" w14:textId="77777777" w:rsidR="00D06582" w:rsidRPr="003C589C" w:rsidRDefault="00BC2537" w:rsidP="003C589C">
      <w:pPr>
        <w:pStyle w:val="1"/>
        <w:numPr>
          <w:ilvl w:val="0"/>
          <w:numId w:val="5"/>
        </w:numPr>
        <w:tabs>
          <w:tab w:val="left" w:pos="992"/>
        </w:tabs>
        <w:spacing w:line="360" w:lineRule="auto"/>
        <w:ind w:firstLine="720"/>
        <w:jc w:val="both"/>
        <w:rPr>
          <w:sz w:val="28"/>
          <w:szCs w:val="28"/>
        </w:rPr>
      </w:pPr>
      <w:bookmarkStart w:id="206" w:name="bookmark231"/>
      <w:bookmarkEnd w:id="206"/>
      <w:r w:rsidRPr="003C589C">
        <w:rPr>
          <w:sz w:val="28"/>
          <w:szCs w:val="28"/>
        </w:rPr>
        <w:t>получения сведений о ходе рассмотрения заявления;</w:t>
      </w:r>
    </w:p>
    <w:p w14:paraId="21D80D3F" w14:textId="77777777" w:rsidR="00D06582" w:rsidRPr="003C589C" w:rsidRDefault="00BC2537" w:rsidP="003C589C">
      <w:pPr>
        <w:pStyle w:val="1"/>
        <w:numPr>
          <w:ilvl w:val="0"/>
          <w:numId w:val="5"/>
        </w:numPr>
        <w:tabs>
          <w:tab w:val="left" w:pos="992"/>
        </w:tabs>
        <w:spacing w:line="360" w:lineRule="auto"/>
        <w:ind w:firstLine="720"/>
        <w:jc w:val="both"/>
        <w:rPr>
          <w:sz w:val="28"/>
          <w:szCs w:val="28"/>
        </w:rPr>
      </w:pPr>
      <w:bookmarkStart w:id="207" w:name="bookmark232"/>
      <w:bookmarkEnd w:id="207"/>
      <w:r w:rsidRPr="003C589C">
        <w:rPr>
          <w:sz w:val="28"/>
          <w:szCs w:val="28"/>
        </w:rPr>
        <w:t xml:space="preserve">осуществления оценки качества предоставления </w:t>
      </w:r>
      <w:r w:rsidR="00C76D01">
        <w:rPr>
          <w:sz w:val="28"/>
          <w:szCs w:val="28"/>
        </w:rPr>
        <w:t>муниципальной у</w:t>
      </w:r>
      <w:r w:rsidR="00C76D01" w:rsidRPr="003C589C">
        <w:rPr>
          <w:sz w:val="28"/>
          <w:szCs w:val="28"/>
        </w:rPr>
        <w:t>слуги</w:t>
      </w:r>
      <w:r w:rsidRPr="003C589C">
        <w:rPr>
          <w:sz w:val="28"/>
          <w:szCs w:val="28"/>
        </w:rPr>
        <w:t>;</w:t>
      </w:r>
    </w:p>
    <w:p w14:paraId="21D80D40" w14:textId="77777777" w:rsidR="00D06582" w:rsidRPr="003C589C" w:rsidRDefault="00BC2537" w:rsidP="00EC7BD0">
      <w:pPr>
        <w:pStyle w:val="1"/>
        <w:numPr>
          <w:ilvl w:val="0"/>
          <w:numId w:val="5"/>
        </w:numPr>
        <w:tabs>
          <w:tab w:val="left" w:pos="992"/>
        </w:tabs>
        <w:spacing w:after="120" w:line="360" w:lineRule="auto"/>
        <w:ind w:firstLine="720"/>
        <w:jc w:val="both"/>
        <w:rPr>
          <w:sz w:val="28"/>
          <w:szCs w:val="28"/>
        </w:rPr>
      </w:pPr>
      <w:bookmarkStart w:id="208" w:name="bookmark233"/>
      <w:bookmarkEnd w:id="208"/>
      <w:r w:rsidRPr="003C589C">
        <w:rPr>
          <w:sz w:val="28"/>
          <w:szCs w:val="28"/>
        </w:rPr>
        <w:t xml:space="preserve">досудебное (внесудебное) обжалование решений и действий (бездействия) </w:t>
      </w:r>
      <w:r w:rsidR="00D7087C" w:rsidRPr="00BB54BE">
        <w:rPr>
          <w:sz w:val="28"/>
          <w:szCs w:val="28"/>
        </w:rPr>
        <w:t>Администраци</w:t>
      </w:r>
      <w:r w:rsidR="00D7087C">
        <w:rPr>
          <w:sz w:val="28"/>
          <w:szCs w:val="28"/>
        </w:rPr>
        <w:t>и</w:t>
      </w:r>
      <w:r w:rsidR="00D7087C" w:rsidRPr="00BB54BE">
        <w:rPr>
          <w:sz w:val="28"/>
          <w:szCs w:val="28"/>
        </w:rPr>
        <w:t xml:space="preserve"> Красноглинского внутригородского района</w:t>
      </w:r>
      <w:r w:rsidRPr="003C589C">
        <w:rPr>
          <w:sz w:val="28"/>
          <w:szCs w:val="28"/>
        </w:rPr>
        <w:t xml:space="preserve"> либо действия (бездействие) должностных лиц </w:t>
      </w:r>
      <w:r w:rsidR="00D7087C" w:rsidRPr="00BB54BE">
        <w:rPr>
          <w:sz w:val="28"/>
          <w:szCs w:val="28"/>
        </w:rPr>
        <w:t>Администраци</w:t>
      </w:r>
      <w:r w:rsidR="00D7087C">
        <w:rPr>
          <w:sz w:val="28"/>
          <w:szCs w:val="28"/>
        </w:rPr>
        <w:t>и</w:t>
      </w:r>
      <w:r w:rsidR="00D7087C" w:rsidRPr="00BB54BE">
        <w:rPr>
          <w:sz w:val="28"/>
          <w:szCs w:val="28"/>
        </w:rPr>
        <w:t xml:space="preserve"> Красноглинского внутригородского района</w:t>
      </w:r>
      <w:r w:rsidRPr="003C589C">
        <w:rPr>
          <w:sz w:val="28"/>
          <w:szCs w:val="28"/>
        </w:rPr>
        <w:t xml:space="preserve">, предоставляющего </w:t>
      </w:r>
      <w:r w:rsidR="00EC7BD0">
        <w:rPr>
          <w:sz w:val="28"/>
          <w:szCs w:val="28"/>
        </w:rPr>
        <w:t>муниципальную у</w:t>
      </w:r>
      <w:r w:rsidR="00EC7BD0" w:rsidRPr="003C589C">
        <w:rPr>
          <w:sz w:val="28"/>
          <w:szCs w:val="28"/>
        </w:rPr>
        <w:t>слуг</w:t>
      </w:r>
      <w:r w:rsidR="00EC7BD0">
        <w:rPr>
          <w:sz w:val="28"/>
          <w:szCs w:val="28"/>
        </w:rPr>
        <w:t>у</w:t>
      </w:r>
      <w:r w:rsidRPr="003C589C">
        <w:rPr>
          <w:sz w:val="28"/>
          <w:szCs w:val="28"/>
        </w:rPr>
        <w:t>, либо муниципального служащего.</w:t>
      </w:r>
    </w:p>
    <w:p w14:paraId="21D80D41" w14:textId="77777777" w:rsidR="00D06582" w:rsidRDefault="00BC2537" w:rsidP="00EC7BD0">
      <w:pPr>
        <w:pStyle w:val="11"/>
        <w:keepNext/>
        <w:keepLines/>
        <w:spacing w:after="0" w:line="240" w:lineRule="auto"/>
        <w:rPr>
          <w:sz w:val="28"/>
          <w:szCs w:val="28"/>
        </w:rPr>
      </w:pPr>
      <w:bookmarkStart w:id="209" w:name="bookmark234"/>
      <w:bookmarkStart w:id="210" w:name="bookmark235"/>
      <w:bookmarkStart w:id="211" w:name="bookmark236"/>
      <w:r w:rsidRPr="003C589C">
        <w:rPr>
          <w:sz w:val="28"/>
          <w:szCs w:val="28"/>
        </w:rPr>
        <w:t>Порядок осуществления административных процедур (действий)</w:t>
      </w:r>
      <w:r w:rsidRPr="003C589C">
        <w:rPr>
          <w:sz w:val="28"/>
          <w:szCs w:val="28"/>
        </w:rPr>
        <w:br/>
        <w:t>в электронной форме</w:t>
      </w:r>
      <w:bookmarkEnd w:id="209"/>
      <w:bookmarkEnd w:id="210"/>
      <w:bookmarkEnd w:id="211"/>
    </w:p>
    <w:p w14:paraId="21D80D42" w14:textId="77777777" w:rsidR="00EC7BD0" w:rsidRPr="003C589C" w:rsidRDefault="00EC7BD0" w:rsidP="00EC7BD0">
      <w:pPr>
        <w:pStyle w:val="11"/>
        <w:keepNext/>
        <w:keepLines/>
        <w:spacing w:after="0" w:line="240" w:lineRule="auto"/>
        <w:rPr>
          <w:sz w:val="28"/>
          <w:szCs w:val="28"/>
        </w:rPr>
      </w:pPr>
    </w:p>
    <w:p w14:paraId="21D80D43" w14:textId="77777777" w:rsidR="00D06582" w:rsidRPr="003C589C" w:rsidRDefault="00BC2537" w:rsidP="003C589C">
      <w:pPr>
        <w:pStyle w:val="1"/>
        <w:numPr>
          <w:ilvl w:val="0"/>
          <w:numId w:val="10"/>
        </w:numPr>
        <w:tabs>
          <w:tab w:val="left" w:pos="1314"/>
        </w:tabs>
        <w:spacing w:line="360" w:lineRule="auto"/>
        <w:ind w:firstLine="720"/>
        <w:jc w:val="both"/>
        <w:rPr>
          <w:sz w:val="28"/>
          <w:szCs w:val="28"/>
        </w:rPr>
      </w:pPr>
      <w:bookmarkStart w:id="212" w:name="bookmark237"/>
      <w:bookmarkEnd w:id="212"/>
      <w:r w:rsidRPr="003C589C">
        <w:rPr>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14:paraId="21D80D44" w14:textId="77777777" w:rsidR="00D06582" w:rsidRPr="003C589C" w:rsidRDefault="00BC2537" w:rsidP="003C589C">
      <w:pPr>
        <w:pStyle w:val="1"/>
        <w:spacing w:line="360" w:lineRule="auto"/>
        <w:ind w:firstLine="720"/>
        <w:jc w:val="both"/>
        <w:rPr>
          <w:sz w:val="28"/>
          <w:szCs w:val="28"/>
        </w:rPr>
      </w:pPr>
      <w:r w:rsidRPr="003C589C">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21D80D45" w14:textId="77777777" w:rsidR="00D06582" w:rsidRPr="003C589C" w:rsidRDefault="00BC2537" w:rsidP="003C589C">
      <w:pPr>
        <w:pStyle w:val="1"/>
        <w:spacing w:line="360" w:lineRule="auto"/>
        <w:ind w:firstLine="720"/>
        <w:jc w:val="both"/>
        <w:rPr>
          <w:sz w:val="28"/>
          <w:szCs w:val="28"/>
        </w:rPr>
      </w:pPr>
      <w:r w:rsidRPr="003C589C">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1D80D46" w14:textId="77777777" w:rsidR="00D06582" w:rsidRPr="003C589C" w:rsidRDefault="00BC2537" w:rsidP="003C589C">
      <w:pPr>
        <w:pStyle w:val="1"/>
        <w:spacing w:line="360" w:lineRule="auto"/>
        <w:ind w:firstLine="720"/>
        <w:jc w:val="both"/>
        <w:rPr>
          <w:sz w:val="28"/>
          <w:szCs w:val="28"/>
        </w:rPr>
      </w:pPr>
      <w:r w:rsidRPr="003C589C">
        <w:rPr>
          <w:sz w:val="28"/>
          <w:szCs w:val="28"/>
        </w:rPr>
        <w:t>При формировании заявления Заявителю обеспечивается:</w:t>
      </w:r>
    </w:p>
    <w:p w14:paraId="21D80D47" w14:textId="77777777" w:rsidR="00D06582" w:rsidRPr="003C589C" w:rsidRDefault="00BC2537" w:rsidP="003C589C">
      <w:pPr>
        <w:pStyle w:val="1"/>
        <w:tabs>
          <w:tab w:val="left" w:pos="1063"/>
        </w:tabs>
        <w:spacing w:line="360" w:lineRule="auto"/>
        <w:ind w:firstLine="720"/>
        <w:jc w:val="both"/>
        <w:rPr>
          <w:sz w:val="28"/>
          <w:szCs w:val="28"/>
        </w:rPr>
      </w:pPr>
      <w:bookmarkStart w:id="213" w:name="bookmark238"/>
      <w:r w:rsidRPr="003C589C">
        <w:rPr>
          <w:sz w:val="28"/>
          <w:szCs w:val="28"/>
        </w:rPr>
        <w:t>а</w:t>
      </w:r>
      <w:bookmarkEnd w:id="213"/>
      <w:r w:rsidRPr="003C589C">
        <w:rPr>
          <w:sz w:val="28"/>
          <w:szCs w:val="28"/>
        </w:rPr>
        <w:t>)</w:t>
      </w:r>
      <w:r w:rsidRPr="003C589C">
        <w:rPr>
          <w:sz w:val="28"/>
          <w:szCs w:val="28"/>
        </w:rPr>
        <w:tab/>
        <w:t xml:space="preserve">возможность сохранения заявления и иных документов, указанных в пунктах 2.15 настоящего </w:t>
      </w:r>
      <w:r w:rsidR="00C76D01">
        <w:rPr>
          <w:sz w:val="28"/>
          <w:szCs w:val="28"/>
        </w:rPr>
        <w:t>Административного р</w:t>
      </w:r>
      <w:r w:rsidRPr="003C589C">
        <w:rPr>
          <w:sz w:val="28"/>
          <w:szCs w:val="28"/>
        </w:rPr>
        <w:t xml:space="preserve">егламента, необходимых для предоставления </w:t>
      </w:r>
      <w:r w:rsidR="00C76D01">
        <w:rPr>
          <w:sz w:val="28"/>
          <w:szCs w:val="28"/>
        </w:rPr>
        <w:t>муниципальной у</w:t>
      </w:r>
      <w:r w:rsidR="00C76D01" w:rsidRPr="003C589C">
        <w:rPr>
          <w:sz w:val="28"/>
          <w:szCs w:val="28"/>
        </w:rPr>
        <w:t>слуги</w:t>
      </w:r>
      <w:r w:rsidRPr="003C589C">
        <w:rPr>
          <w:sz w:val="28"/>
          <w:szCs w:val="28"/>
        </w:rPr>
        <w:t>;</w:t>
      </w:r>
    </w:p>
    <w:p w14:paraId="21D80D48" w14:textId="77777777" w:rsidR="00D06582" w:rsidRPr="003C589C" w:rsidRDefault="00BC2537" w:rsidP="003C589C">
      <w:pPr>
        <w:pStyle w:val="1"/>
        <w:tabs>
          <w:tab w:val="left" w:pos="1083"/>
        </w:tabs>
        <w:spacing w:line="360" w:lineRule="auto"/>
        <w:ind w:firstLine="720"/>
        <w:jc w:val="both"/>
        <w:rPr>
          <w:sz w:val="28"/>
          <w:szCs w:val="28"/>
        </w:rPr>
      </w:pPr>
      <w:bookmarkStart w:id="214" w:name="bookmark239"/>
      <w:r w:rsidRPr="003C589C">
        <w:rPr>
          <w:sz w:val="28"/>
          <w:szCs w:val="28"/>
        </w:rPr>
        <w:t>б</w:t>
      </w:r>
      <w:bookmarkEnd w:id="214"/>
      <w:r w:rsidRPr="003C589C">
        <w:rPr>
          <w:sz w:val="28"/>
          <w:szCs w:val="28"/>
        </w:rPr>
        <w:t>)</w:t>
      </w:r>
      <w:r w:rsidRPr="003C589C">
        <w:rPr>
          <w:sz w:val="28"/>
          <w:szCs w:val="28"/>
        </w:rPr>
        <w:tab/>
        <w:t xml:space="preserve">возможность печати на бумажном носителе копии электронной формы заявления и иных документов, указанных в пунктах 2.15 настоящего </w:t>
      </w:r>
      <w:r w:rsidR="00C76D01">
        <w:rPr>
          <w:sz w:val="28"/>
          <w:szCs w:val="28"/>
        </w:rPr>
        <w:t>Административного р</w:t>
      </w:r>
      <w:r w:rsidRPr="003C589C">
        <w:rPr>
          <w:sz w:val="28"/>
          <w:szCs w:val="28"/>
        </w:rPr>
        <w:t xml:space="preserve">егламента, необходимых для предоставления </w:t>
      </w:r>
      <w:r w:rsidR="004976A0">
        <w:rPr>
          <w:sz w:val="28"/>
          <w:szCs w:val="28"/>
        </w:rPr>
        <w:lastRenderedPageBreak/>
        <w:t>муниципальной услуги</w:t>
      </w:r>
      <w:r w:rsidRPr="003C589C">
        <w:rPr>
          <w:sz w:val="28"/>
          <w:szCs w:val="28"/>
        </w:rPr>
        <w:t>;</w:t>
      </w:r>
    </w:p>
    <w:p w14:paraId="21D80D49" w14:textId="77777777" w:rsidR="00D06582" w:rsidRPr="003C589C" w:rsidRDefault="00BC2537" w:rsidP="003C589C">
      <w:pPr>
        <w:pStyle w:val="1"/>
        <w:tabs>
          <w:tab w:val="left" w:pos="1073"/>
        </w:tabs>
        <w:spacing w:line="360" w:lineRule="auto"/>
        <w:ind w:firstLine="720"/>
        <w:jc w:val="both"/>
        <w:rPr>
          <w:sz w:val="28"/>
          <w:szCs w:val="28"/>
        </w:rPr>
      </w:pPr>
      <w:bookmarkStart w:id="215" w:name="bookmark240"/>
      <w:r w:rsidRPr="003C589C">
        <w:rPr>
          <w:sz w:val="28"/>
          <w:szCs w:val="28"/>
        </w:rPr>
        <w:t>в</w:t>
      </w:r>
      <w:bookmarkEnd w:id="215"/>
      <w:r w:rsidRPr="003C589C">
        <w:rPr>
          <w:sz w:val="28"/>
          <w:szCs w:val="28"/>
        </w:rPr>
        <w:t>)</w:t>
      </w:r>
      <w:r w:rsidRPr="003C589C">
        <w:rPr>
          <w:sz w:val="28"/>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21D80D4A" w14:textId="77777777" w:rsidR="00D06582" w:rsidRPr="003C589C" w:rsidRDefault="00BC2537" w:rsidP="003C589C">
      <w:pPr>
        <w:pStyle w:val="1"/>
        <w:tabs>
          <w:tab w:val="left" w:pos="1078"/>
        </w:tabs>
        <w:spacing w:line="360" w:lineRule="auto"/>
        <w:ind w:firstLine="720"/>
        <w:jc w:val="both"/>
        <w:rPr>
          <w:sz w:val="28"/>
          <w:szCs w:val="28"/>
        </w:rPr>
      </w:pPr>
      <w:bookmarkStart w:id="216" w:name="bookmark241"/>
      <w:r w:rsidRPr="003C589C">
        <w:rPr>
          <w:sz w:val="28"/>
          <w:szCs w:val="28"/>
        </w:rPr>
        <w:t>г</w:t>
      </w:r>
      <w:bookmarkEnd w:id="216"/>
      <w:r w:rsidRPr="003C589C">
        <w:rPr>
          <w:sz w:val="28"/>
          <w:szCs w:val="28"/>
        </w:rPr>
        <w:t>)</w:t>
      </w:r>
      <w:r w:rsidRPr="003C589C">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14:paraId="21D80D4B" w14:textId="77777777" w:rsidR="00D06582" w:rsidRPr="003C589C" w:rsidRDefault="00BC2537" w:rsidP="003C589C">
      <w:pPr>
        <w:pStyle w:val="1"/>
        <w:tabs>
          <w:tab w:val="left" w:pos="1092"/>
        </w:tabs>
        <w:spacing w:line="360" w:lineRule="auto"/>
        <w:ind w:firstLine="720"/>
        <w:jc w:val="both"/>
        <w:rPr>
          <w:sz w:val="28"/>
          <w:szCs w:val="28"/>
        </w:rPr>
      </w:pPr>
      <w:bookmarkStart w:id="217" w:name="bookmark242"/>
      <w:r w:rsidRPr="003C589C">
        <w:rPr>
          <w:sz w:val="28"/>
          <w:szCs w:val="28"/>
        </w:rPr>
        <w:t>д</w:t>
      </w:r>
      <w:bookmarkEnd w:id="217"/>
      <w:r w:rsidRPr="003C589C">
        <w:rPr>
          <w:sz w:val="28"/>
          <w:szCs w:val="28"/>
        </w:rPr>
        <w:t>)</w:t>
      </w:r>
      <w:r w:rsidRPr="003C589C">
        <w:rPr>
          <w:sz w:val="28"/>
          <w:szCs w:val="28"/>
        </w:rPr>
        <w:tab/>
        <w:t xml:space="preserve">возможность вернуться на любой из этапов заполнения электронной формы заявления без </w:t>
      </w:r>
      <w:proofErr w:type="gramStart"/>
      <w:r w:rsidRPr="003C589C">
        <w:rPr>
          <w:sz w:val="28"/>
          <w:szCs w:val="28"/>
        </w:rPr>
        <w:t>потери</w:t>
      </w:r>
      <w:proofErr w:type="gramEnd"/>
      <w:r w:rsidRPr="003C589C">
        <w:rPr>
          <w:sz w:val="28"/>
          <w:szCs w:val="28"/>
        </w:rPr>
        <w:t xml:space="preserve"> ранее введенной информации;</w:t>
      </w:r>
    </w:p>
    <w:p w14:paraId="21D80D4C" w14:textId="77777777" w:rsidR="00D06582" w:rsidRPr="003C589C" w:rsidRDefault="00BC2537" w:rsidP="003C589C">
      <w:pPr>
        <w:pStyle w:val="1"/>
        <w:tabs>
          <w:tab w:val="left" w:pos="1097"/>
        </w:tabs>
        <w:spacing w:line="360" w:lineRule="auto"/>
        <w:ind w:firstLine="720"/>
        <w:jc w:val="both"/>
        <w:rPr>
          <w:sz w:val="28"/>
          <w:szCs w:val="28"/>
        </w:rPr>
      </w:pPr>
      <w:bookmarkStart w:id="218" w:name="bookmark243"/>
      <w:r w:rsidRPr="003C589C">
        <w:rPr>
          <w:sz w:val="28"/>
          <w:szCs w:val="28"/>
        </w:rPr>
        <w:t>е</w:t>
      </w:r>
      <w:bookmarkEnd w:id="218"/>
      <w:r w:rsidRPr="003C589C">
        <w:rPr>
          <w:sz w:val="28"/>
          <w:szCs w:val="28"/>
        </w:rPr>
        <w:t>)</w:t>
      </w:r>
      <w:r w:rsidRPr="003C589C">
        <w:rPr>
          <w:sz w:val="28"/>
          <w:szCs w:val="28"/>
        </w:rPr>
        <w:tab/>
        <w:t>возможность доступа Заявителя к заявлениям, поданным им ранее в течение не менее</w:t>
      </w:r>
      <w:proofErr w:type="gramStart"/>
      <w:r w:rsidRPr="003C589C">
        <w:rPr>
          <w:sz w:val="28"/>
          <w:szCs w:val="28"/>
        </w:rPr>
        <w:t>,</w:t>
      </w:r>
      <w:proofErr w:type="gramEnd"/>
      <w:r w:rsidRPr="003C589C">
        <w:rPr>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14:paraId="21D80D4D" w14:textId="77777777" w:rsidR="00D06582" w:rsidRPr="003C589C" w:rsidRDefault="00BC2537" w:rsidP="003C589C">
      <w:pPr>
        <w:pStyle w:val="1"/>
        <w:spacing w:line="360" w:lineRule="auto"/>
        <w:ind w:firstLine="720"/>
        <w:jc w:val="both"/>
        <w:rPr>
          <w:sz w:val="28"/>
          <w:szCs w:val="28"/>
        </w:rPr>
      </w:pPr>
      <w:r w:rsidRPr="003C589C">
        <w:rPr>
          <w:sz w:val="28"/>
          <w:szCs w:val="28"/>
        </w:rPr>
        <w:t xml:space="preserve">Сформированное и подписанное </w:t>
      </w:r>
      <w:proofErr w:type="gramStart"/>
      <w:r w:rsidRPr="003C589C">
        <w:rPr>
          <w:sz w:val="28"/>
          <w:szCs w:val="28"/>
        </w:rPr>
        <w:t>заявление</w:t>
      </w:r>
      <w:proofErr w:type="gramEnd"/>
      <w:r w:rsidRPr="003C589C">
        <w:rPr>
          <w:sz w:val="28"/>
          <w:szCs w:val="28"/>
        </w:rPr>
        <w:t xml:space="preserve"> и иные документы, необходимые для предоставления </w:t>
      </w:r>
      <w:r w:rsidR="00C76D01">
        <w:rPr>
          <w:sz w:val="28"/>
          <w:szCs w:val="28"/>
        </w:rPr>
        <w:t>муниципальной у</w:t>
      </w:r>
      <w:r w:rsidR="00C76D01" w:rsidRPr="003C589C">
        <w:rPr>
          <w:sz w:val="28"/>
          <w:szCs w:val="28"/>
        </w:rPr>
        <w:t>слуги</w:t>
      </w:r>
      <w:r w:rsidRPr="003C589C">
        <w:rPr>
          <w:sz w:val="28"/>
          <w:szCs w:val="28"/>
        </w:rPr>
        <w:t xml:space="preserve">, направляются в </w:t>
      </w:r>
      <w:r w:rsidR="00D7087C" w:rsidRPr="00BB54BE">
        <w:rPr>
          <w:sz w:val="28"/>
          <w:szCs w:val="28"/>
        </w:rPr>
        <w:t>Администраци</w:t>
      </w:r>
      <w:r w:rsidR="00D7087C">
        <w:rPr>
          <w:sz w:val="28"/>
          <w:szCs w:val="28"/>
        </w:rPr>
        <w:t>ю</w:t>
      </w:r>
      <w:r w:rsidR="00D7087C" w:rsidRPr="00BB54BE">
        <w:rPr>
          <w:sz w:val="28"/>
          <w:szCs w:val="28"/>
        </w:rPr>
        <w:t xml:space="preserve"> Красноглинского внутригородского района</w:t>
      </w:r>
      <w:r w:rsidRPr="003C589C">
        <w:rPr>
          <w:sz w:val="28"/>
          <w:szCs w:val="28"/>
        </w:rPr>
        <w:t xml:space="preserve"> в электронной форме.</w:t>
      </w:r>
    </w:p>
    <w:p w14:paraId="21D80D4E" w14:textId="77777777" w:rsidR="00D06582" w:rsidRPr="003C589C" w:rsidRDefault="00A315FA" w:rsidP="003C589C">
      <w:pPr>
        <w:pStyle w:val="1"/>
        <w:numPr>
          <w:ilvl w:val="0"/>
          <w:numId w:val="10"/>
        </w:numPr>
        <w:tabs>
          <w:tab w:val="left" w:pos="1246"/>
        </w:tabs>
        <w:spacing w:line="360" w:lineRule="auto"/>
        <w:ind w:firstLine="720"/>
        <w:jc w:val="both"/>
        <w:rPr>
          <w:sz w:val="28"/>
          <w:szCs w:val="28"/>
        </w:rPr>
      </w:pPr>
      <w:bookmarkStart w:id="219" w:name="bookmark244"/>
      <w:bookmarkEnd w:id="219"/>
      <w:r>
        <w:rPr>
          <w:sz w:val="28"/>
          <w:szCs w:val="28"/>
        </w:rPr>
        <w:t>Администрация</w:t>
      </w:r>
      <w:r w:rsidRPr="000D5E46">
        <w:rPr>
          <w:sz w:val="28"/>
          <w:szCs w:val="28"/>
        </w:rPr>
        <w:t xml:space="preserve"> </w:t>
      </w:r>
      <w:r>
        <w:rPr>
          <w:sz w:val="28"/>
          <w:szCs w:val="28"/>
        </w:rPr>
        <w:t>Красноглинского</w:t>
      </w:r>
      <w:r w:rsidRPr="000D5E46">
        <w:rPr>
          <w:sz w:val="28"/>
          <w:szCs w:val="28"/>
        </w:rPr>
        <w:t xml:space="preserve"> внутригородского района</w:t>
      </w:r>
      <w:r w:rsidR="00BC2537" w:rsidRPr="003C589C">
        <w:rPr>
          <w:sz w:val="28"/>
          <w:szCs w:val="28"/>
        </w:rPr>
        <w:t xml:space="preserve">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21D80D4F" w14:textId="77777777" w:rsidR="00D06582" w:rsidRPr="003C589C" w:rsidRDefault="00BC2537" w:rsidP="003C589C">
      <w:pPr>
        <w:pStyle w:val="1"/>
        <w:tabs>
          <w:tab w:val="left" w:pos="1059"/>
        </w:tabs>
        <w:spacing w:line="360" w:lineRule="auto"/>
        <w:ind w:firstLine="720"/>
        <w:jc w:val="both"/>
        <w:rPr>
          <w:sz w:val="28"/>
          <w:szCs w:val="28"/>
        </w:rPr>
      </w:pPr>
      <w:bookmarkStart w:id="220" w:name="bookmark245"/>
      <w:r w:rsidRPr="003C589C">
        <w:rPr>
          <w:sz w:val="28"/>
          <w:szCs w:val="28"/>
        </w:rPr>
        <w:t>а</w:t>
      </w:r>
      <w:bookmarkEnd w:id="220"/>
      <w:r w:rsidRPr="003C589C">
        <w:rPr>
          <w:sz w:val="28"/>
          <w:szCs w:val="28"/>
        </w:rPr>
        <w:t>)</w:t>
      </w:r>
      <w:r w:rsidRPr="003C589C">
        <w:rPr>
          <w:sz w:val="28"/>
          <w:szCs w:val="28"/>
        </w:rPr>
        <w:tab/>
        <w:t xml:space="preserve">прием документов, необходимых для предоставления </w:t>
      </w:r>
      <w:r w:rsidR="004976A0">
        <w:rPr>
          <w:sz w:val="28"/>
          <w:szCs w:val="28"/>
        </w:rPr>
        <w:t>муниципальной услуги</w:t>
      </w:r>
      <w:r w:rsidRPr="003C589C">
        <w:rPr>
          <w:sz w:val="28"/>
          <w:szCs w:val="28"/>
        </w:rPr>
        <w:t>, и направление Заявителю электронного сообщения о поступлении заявления;</w:t>
      </w:r>
    </w:p>
    <w:p w14:paraId="21D80D50" w14:textId="77777777" w:rsidR="00D06582" w:rsidRPr="003C589C" w:rsidRDefault="00BC2537" w:rsidP="00D7087C">
      <w:pPr>
        <w:pStyle w:val="1"/>
        <w:tabs>
          <w:tab w:val="left" w:pos="1083"/>
        </w:tabs>
        <w:spacing w:line="360" w:lineRule="auto"/>
        <w:ind w:firstLine="720"/>
        <w:jc w:val="both"/>
        <w:rPr>
          <w:sz w:val="28"/>
          <w:szCs w:val="28"/>
        </w:rPr>
      </w:pPr>
      <w:bookmarkStart w:id="221" w:name="bookmark246"/>
      <w:r w:rsidRPr="003C589C">
        <w:rPr>
          <w:sz w:val="28"/>
          <w:szCs w:val="28"/>
        </w:rPr>
        <w:t>б</w:t>
      </w:r>
      <w:bookmarkEnd w:id="221"/>
      <w:r w:rsidRPr="003C589C">
        <w:rPr>
          <w:sz w:val="28"/>
          <w:szCs w:val="28"/>
        </w:rPr>
        <w:t>)</w:t>
      </w:r>
      <w:r w:rsidRPr="003C589C">
        <w:rPr>
          <w:sz w:val="28"/>
          <w:szCs w:val="28"/>
        </w:rPr>
        <w:tab/>
        <w:t xml:space="preserve">регистрацию заявления и направление Заявителю уведомления о регистрации заявления либо об отказе в приеме документов, необходимых </w:t>
      </w:r>
      <w:r w:rsidRPr="003C589C">
        <w:rPr>
          <w:sz w:val="28"/>
          <w:szCs w:val="28"/>
        </w:rPr>
        <w:lastRenderedPageBreak/>
        <w:t xml:space="preserve">для </w:t>
      </w:r>
      <w:r w:rsidR="004976A0">
        <w:rPr>
          <w:sz w:val="28"/>
          <w:szCs w:val="28"/>
        </w:rPr>
        <w:t>муниципальной услуги</w:t>
      </w:r>
      <w:r w:rsidRPr="003C589C">
        <w:rPr>
          <w:sz w:val="28"/>
          <w:szCs w:val="28"/>
        </w:rPr>
        <w:t>.</w:t>
      </w:r>
    </w:p>
    <w:p w14:paraId="21D80D51" w14:textId="77777777" w:rsidR="00D06582" w:rsidRPr="003C589C" w:rsidRDefault="00BC2537" w:rsidP="00D7087C">
      <w:pPr>
        <w:pStyle w:val="1"/>
        <w:numPr>
          <w:ilvl w:val="0"/>
          <w:numId w:val="10"/>
        </w:numPr>
        <w:tabs>
          <w:tab w:val="left" w:pos="1251"/>
        </w:tabs>
        <w:spacing w:line="360" w:lineRule="auto"/>
        <w:ind w:firstLine="720"/>
        <w:jc w:val="both"/>
        <w:rPr>
          <w:sz w:val="28"/>
          <w:szCs w:val="28"/>
        </w:rPr>
      </w:pPr>
      <w:bookmarkStart w:id="222" w:name="bookmark247"/>
      <w:bookmarkEnd w:id="222"/>
      <w:r w:rsidRPr="003C589C">
        <w:rPr>
          <w:sz w:val="28"/>
          <w:szCs w:val="28"/>
        </w:rPr>
        <w:t xml:space="preserve">Заявителю в качестве результата предоставления </w:t>
      </w:r>
      <w:r w:rsidR="00C76D01">
        <w:rPr>
          <w:sz w:val="28"/>
          <w:szCs w:val="28"/>
        </w:rPr>
        <w:t>муниципальной у</w:t>
      </w:r>
      <w:r w:rsidR="00C76D01" w:rsidRPr="003C589C">
        <w:rPr>
          <w:sz w:val="28"/>
          <w:szCs w:val="28"/>
        </w:rPr>
        <w:t>слуги</w:t>
      </w:r>
      <w:r w:rsidRPr="003C589C">
        <w:rPr>
          <w:sz w:val="28"/>
          <w:szCs w:val="28"/>
        </w:rPr>
        <w:t xml:space="preserve"> обеспечивается возможность получения документа:</w:t>
      </w:r>
    </w:p>
    <w:p w14:paraId="21D80D52" w14:textId="77777777" w:rsidR="00D06582" w:rsidRPr="003C589C" w:rsidRDefault="00BC2537" w:rsidP="00D7087C">
      <w:pPr>
        <w:pStyle w:val="1"/>
        <w:numPr>
          <w:ilvl w:val="0"/>
          <w:numId w:val="5"/>
        </w:numPr>
        <w:tabs>
          <w:tab w:val="left" w:pos="937"/>
        </w:tabs>
        <w:spacing w:line="360" w:lineRule="auto"/>
        <w:ind w:firstLine="720"/>
        <w:jc w:val="both"/>
        <w:rPr>
          <w:sz w:val="28"/>
          <w:szCs w:val="28"/>
        </w:rPr>
      </w:pPr>
      <w:bookmarkStart w:id="223" w:name="bookmark248"/>
      <w:bookmarkEnd w:id="223"/>
      <w:r w:rsidRPr="003C589C">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D7087C" w:rsidRPr="00BB54BE">
        <w:rPr>
          <w:sz w:val="28"/>
          <w:szCs w:val="28"/>
        </w:rPr>
        <w:t>Администраци</w:t>
      </w:r>
      <w:r w:rsidR="00D7087C">
        <w:rPr>
          <w:sz w:val="28"/>
          <w:szCs w:val="28"/>
        </w:rPr>
        <w:t>и</w:t>
      </w:r>
      <w:r w:rsidR="00D7087C" w:rsidRPr="00BB54BE">
        <w:rPr>
          <w:sz w:val="28"/>
          <w:szCs w:val="28"/>
        </w:rPr>
        <w:t xml:space="preserve"> Красноглинского внутригородского района</w:t>
      </w:r>
      <w:r w:rsidRPr="003C589C">
        <w:rPr>
          <w:sz w:val="28"/>
          <w:szCs w:val="28"/>
        </w:rPr>
        <w:t>, направленного заявителю посредством ЕПГУ, регионального портала и портала ФИАС;</w:t>
      </w:r>
    </w:p>
    <w:p w14:paraId="21D80D53" w14:textId="77777777" w:rsidR="00D06582" w:rsidRPr="003C589C" w:rsidRDefault="00BC2537" w:rsidP="00D7087C">
      <w:pPr>
        <w:pStyle w:val="1"/>
        <w:numPr>
          <w:ilvl w:val="0"/>
          <w:numId w:val="5"/>
        </w:numPr>
        <w:tabs>
          <w:tab w:val="left" w:pos="932"/>
        </w:tabs>
        <w:spacing w:line="360" w:lineRule="auto"/>
        <w:ind w:firstLine="720"/>
        <w:jc w:val="both"/>
        <w:rPr>
          <w:sz w:val="28"/>
          <w:szCs w:val="28"/>
        </w:rPr>
      </w:pPr>
      <w:bookmarkStart w:id="224" w:name="bookmark249"/>
      <w:bookmarkEnd w:id="224"/>
      <w:r w:rsidRPr="003C589C">
        <w:rPr>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14:paraId="21D80D54" w14:textId="77777777" w:rsidR="00D06582" w:rsidRPr="003C589C" w:rsidRDefault="00BC2537" w:rsidP="00D7087C">
      <w:pPr>
        <w:pStyle w:val="1"/>
        <w:numPr>
          <w:ilvl w:val="0"/>
          <w:numId w:val="10"/>
        </w:numPr>
        <w:tabs>
          <w:tab w:val="left" w:pos="1258"/>
        </w:tabs>
        <w:spacing w:line="360" w:lineRule="auto"/>
        <w:ind w:firstLine="720"/>
        <w:jc w:val="both"/>
        <w:rPr>
          <w:sz w:val="28"/>
          <w:szCs w:val="28"/>
        </w:rPr>
      </w:pPr>
      <w:bookmarkStart w:id="225" w:name="bookmark250"/>
      <w:bookmarkEnd w:id="225"/>
      <w:proofErr w:type="gramStart"/>
      <w:r w:rsidRPr="003C589C">
        <w:rPr>
          <w:sz w:val="28"/>
          <w:szCs w:val="28"/>
        </w:rPr>
        <w:t xml:space="preserve">Оценка качества предоставления </w:t>
      </w:r>
      <w:r w:rsidR="00C76D01">
        <w:rPr>
          <w:sz w:val="28"/>
          <w:szCs w:val="28"/>
        </w:rPr>
        <w:t>муниципальной у</w:t>
      </w:r>
      <w:r w:rsidR="00C76D01" w:rsidRPr="003C589C">
        <w:rPr>
          <w:sz w:val="28"/>
          <w:szCs w:val="28"/>
        </w:rPr>
        <w:t>слуги</w:t>
      </w:r>
      <w:r w:rsidRPr="003C589C">
        <w:rPr>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C589C">
        <w:rPr>
          <w:sz w:val="28"/>
          <w:szCs w:val="28"/>
        </w:rPr>
        <w:t xml:space="preserve"> г. № 1284.</w:t>
      </w:r>
    </w:p>
    <w:p w14:paraId="21D80D55" w14:textId="77777777" w:rsidR="00D06582" w:rsidRPr="003C589C" w:rsidRDefault="00BC2537" w:rsidP="003C589C">
      <w:pPr>
        <w:pStyle w:val="1"/>
        <w:spacing w:line="360" w:lineRule="auto"/>
        <w:ind w:firstLine="720"/>
        <w:jc w:val="both"/>
        <w:rPr>
          <w:sz w:val="28"/>
          <w:szCs w:val="28"/>
        </w:rPr>
      </w:pPr>
      <w:r w:rsidRPr="003C589C">
        <w:rPr>
          <w:sz w:val="28"/>
          <w:szCs w:val="28"/>
        </w:rPr>
        <w:t xml:space="preserve">Результаты оценки качества оказания </w:t>
      </w:r>
      <w:r w:rsidR="00C76D01">
        <w:rPr>
          <w:sz w:val="28"/>
          <w:szCs w:val="28"/>
        </w:rPr>
        <w:t>муниципальной у</w:t>
      </w:r>
      <w:r w:rsidR="00C76D01" w:rsidRPr="003C589C">
        <w:rPr>
          <w:sz w:val="28"/>
          <w:szCs w:val="28"/>
        </w:rPr>
        <w:t>слуги</w:t>
      </w:r>
      <w:r w:rsidRPr="003C589C">
        <w:rPr>
          <w:sz w:val="28"/>
          <w:szCs w:val="28"/>
        </w:rPr>
        <w:t xml:space="preserve"> передаются в автоматизированную информационную систему «Информационно-аналитическая система мониторинга качества государственных услуг».</w:t>
      </w:r>
    </w:p>
    <w:p w14:paraId="21D80D56" w14:textId="77777777" w:rsidR="00D06582" w:rsidRPr="003C589C" w:rsidRDefault="00BC2537" w:rsidP="00C76D01">
      <w:pPr>
        <w:pStyle w:val="1"/>
        <w:numPr>
          <w:ilvl w:val="0"/>
          <w:numId w:val="10"/>
        </w:numPr>
        <w:tabs>
          <w:tab w:val="left" w:pos="1258"/>
        </w:tabs>
        <w:spacing w:after="120" w:line="360" w:lineRule="auto"/>
        <w:ind w:firstLine="720"/>
        <w:jc w:val="both"/>
        <w:rPr>
          <w:sz w:val="28"/>
          <w:szCs w:val="28"/>
        </w:rPr>
      </w:pPr>
      <w:bookmarkStart w:id="226" w:name="bookmark251"/>
      <w:bookmarkEnd w:id="226"/>
      <w:proofErr w:type="gramStart"/>
      <w:r w:rsidRPr="003C589C">
        <w:rPr>
          <w:sz w:val="28"/>
          <w:szCs w:val="28"/>
        </w:rPr>
        <w:t xml:space="preserve">Заявителю обеспечивается возможность направления жалобы на решения, действия (бездействие) </w:t>
      </w:r>
      <w:r w:rsidR="00D7087C" w:rsidRPr="00BB54BE">
        <w:rPr>
          <w:sz w:val="28"/>
          <w:szCs w:val="28"/>
        </w:rPr>
        <w:t>Администраци</w:t>
      </w:r>
      <w:r w:rsidR="00D7087C">
        <w:rPr>
          <w:sz w:val="28"/>
          <w:szCs w:val="28"/>
        </w:rPr>
        <w:t>и</w:t>
      </w:r>
      <w:r w:rsidR="00D7087C" w:rsidRPr="00BB54BE">
        <w:rPr>
          <w:sz w:val="28"/>
          <w:szCs w:val="28"/>
        </w:rPr>
        <w:t xml:space="preserve"> Красноглинского внутригородского района</w:t>
      </w:r>
      <w:r w:rsidRPr="003C589C">
        <w:rPr>
          <w:sz w:val="28"/>
          <w:szCs w:val="28"/>
        </w:rPr>
        <w:t xml:space="preserve">, должностного лица </w:t>
      </w:r>
      <w:r w:rsidR="00D7087C" w:rsidRPr="00BB54BE">
        <w:rPr>
          <w:sz w:val="28"/>
          <w:szCs w:val="28"/>
        </w:rPr>
        <w:t>Администраци</w:t>
      </w:r>
      <w:r w:rsidR="00D7087C">
        <w:rPr>
          <w:sz w:val="28"/>
          <w:szCs w:val="28"/>
        </w:rPr>
        <w:t>и</w:t>
      </w:r>
      <w:r w:rsidR="00D7087C" w:rsidRPr="00BB54BE">
        <w:rPr>
          <w:sz w:val="28"/>
          <w:szCs w:val="28"/>
        </w:rPr>
        <w:t xml:space="preserve"> Красноглинского внутригородского района</w:t>
      </w:r>
      <w:r w:rsidRPr="003C589C">
        <w:rPr>
          <w:sz w:val="28"/>
          <w:szCs w:val="28"/>
        </w:rPr>
        <w:t xml:space="preserve"> либо муниципального служащего в соответствии со статьей 11.2 Федерального закона № 210-ФЗ и в порядке, </w:t>
      </w:r>
      <w:r w:rsidRPr="003C589C">
        <w:rPr>
          <w:sz w:val="28"/>
          <w:szCs w:val="28"/>
        </w:rPr>
        <w:lastRenderedPageBreak/>
        <w:t>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3C589C">
        <w:rPr>
          <w:sz w:val="28"/>
          <w:szCs w:val="28"/>
        </w:rPr>
        <w:t xml:space="preserve"> </w:t>
      </w:r>
      <w:proofErr w:type="gramStart"/>
      <w:r w:rsidRPr="003C589C">
        <w:rPr>
          <w:sz w:val="28"/>
          <w:szCs w:val="28"/>
        </w:rPr>
        <w:t>предоставлении</w:t>
      </w:r>
      <w:proofErr w:type="gramEnd"/>
      <w:r w:rsidRPr="003C589C">
        <w:rPr>
          <w:sz w:val="28"/>
          <w:szCs w:val="28"/>
        </w:rPr>
        <w:t xml:space="preserve"> государственных и муниципальных услуг».</w:t>
      </w:r>
    </w:p>
    <w:p w14:paraId="21D80D57" w14:textId="77777777" w:rsidR="00D06582" w:rsidRDefault="00BC2537" w:rsidP="00C76D01">
      <w:pPr>
        <w:pStyle w:val="11"/>
        <w:keepNext/>
        <w:keepLines/>
        <w:spacing w:after="0" w:line="240" w:lineRule="auto"/>
        <w:rPr>
          <w:sz w:val="28"/>
          <w:szCs w:val="28"/>
        </w:rPr>
      </w:pPr>
      <w:bookmarkStart w:id="227" w:name="bookmark252"/>
      <w:bookmarkStart w:id="228" w:name="bookmark253"/>
      <w:bookmarkStart w:id="229" w:name="bookmark254"/>
      <w:r w:rsidRPr="003C589C">
        <w:rPr>
          <w:sz w:val="28"/>
          <w:szCs w:val="28"/>
        </w:rPr>
        <w:t>Порядок исправления допущенных опечаток и ошибок в выданных</w:t>
      </w:r>
      <w:r w:rsidRPr="003C589C">
        <w:rPr>
          <w:sz w:val="28"/>
          <w:szCs w:val="28"/>
        </w:rPr>
        <w:br/>
        <w:t>в результате предоставления муниципальной услуги документах</w:t>
      </w:r>
      <w:bookmarkEnd w:id="227"/>
      <w:bookmarkEnd w:id="228"/>
      <w:bookmarkEnd w:id="229"/>
    </w:p>
    <w:p w14:paraId="21D80D58" w14:textId="77777777" w:rsidR="00C76D01" w:rsidRPr="003C589C" w:rsidRDefault="00C76D01" w:rsidP="00C76D01">
      <w:pPr>
        <w:pStyle w:val="11"/>
        <w:keepNext/>
        <w:keepLines/>
        <w:spacing w:after="0" w:line="240" w:lineRule="auto"/>
        <w:rPr>
          <w:sz w:val="28"/>
          <w:szCs w:val="28"/>
        </w:rPr>
      </w:pPr>
    </w:p>
    <w:p w14:paraId="21D80D59" w14:textId="77777777" w:rsidR="00D06582" w:rsidRPr="003C589C" w:rsidRDefault="00BC2537" w:rsidP="00C76D01">
      <w:pPr>
        <w:pStyle w:val="1"/>
        <w:numPr>
          <w:ilvl w:val="0"/>
          <w:numId w:val="10"/>
        </w:numPr>
        <w:spacing w:line="360" w:lineRule="auto"/>
        <w:ind w:firstLine="720"/>
        <w:jc w:val="both"/>
        <w:rPr>
          <w:sz w:val="28"/>
          <w:szCs w:val="28"/>
        </w:rPr>
      </w:pPr>
      <w:bookmarkStart w:id="230" w:name="bookmark255"/>
      <w:bookmarkEnd w:id="230"/>
      <w:r w:rsidRPr="003C589C">
        <w:rPr>
          <w:sz w:val="28"/>
          <w:szCs w:val="28"/>
        </w:rPr>
        <w:t xml:space="preserve">В случае обнаружения </w:t>
      </w:r>
      <w:r w:rsidR="004B05F1" w:rsidRPr="00BB54BE">
        <w:rPr>
          <w:sz w:val="28"/>
          <w:szCs w:val="28"/>
        </w:rPr>
        <w:t>Администраци</w:t>
      </w:r>
      <w:r w:rsidR="004B05F1">
        <w:rPr>
          <w:sz w:val="28"/>
          <w:szCs w:val="28"/>
        </w:rPr>
        <w:t>ей</w:t>
      </w:r>
      <w:r w:rsidR="004B05F1" w:rsidRPr="00BB54BE">
        <w:rPr>
          <w:sz w:val="28"/>
          <w:szCs w:val="28"/>
        </w:rPr>
        <w:t xml:space="preserve"> Красноглинского внутригородского района</w:t>
      </w:r>
      <w:r w:rsidRPr="003C589C">
        <w:rPr>
          <w:sz w:val="28"/>
          <w:szCs w:val="28"/>
        </w:rPr>
        <w:t xml:space="preserve"> опечаток и ошибок </w:t>
      </w:r>
      <w:proofErr w:type="gramStart"/>
      <w:r w:rsidRPr="003C589C">
        <w:rPr>
          <w:sz w:val="28"/>
          <w:szCs w:val="28"/>
        </w:rPr>
        <w:t>в</w:t>
      </w:r>
      <w:proofErr w:type="gramEnd"/>
      <w:r w:rsidRPr="003C589C">
        <w:rPr>
          <w:sz w:val="28"/>
          <w:szCs w:val="28"/>
        </w:rPr>
        <w:t xml:space="preserve"> </w:t>
      </w:r>
      <w:proofErr w:type="gramStart"/>
      <w:r w:rsidRPr="003C589C">
        <w:rPr>
          <w:sz w:val="28"/>
          <w:szCs w:val="28"/>
        </w:rPr>
        <w:t>выданных</w:t>
      </w:r>
      <w:proofErr w:type="gramEnd"/>
      <w:r w:rsidRPr="003C589C">
        <w:rPr>
          <w:sz w:val="28"/>
          <w:szCs w:val="28"/>
        </w:rPr>
        <w:t xml:space="preserve"> в результате предоставления</w:t>
      </w:r>
      <w:r w:rsidR="004B05F1">
        <w:rPr>
          <w:sz w:val="28"/>
          <w:szCs w:val="28"/>
        </w:rPr>
        <w:t xml:space="preserve"> муниципальной </w:t>
      </w:r>
      <w:r w:rsidRPr="003C589C">
        <w:rPr>
          <w:sz w:val="28"/>
          <w:szCs w:val="28"/>
        </w:rPr>
        <w:t>услуги документов, орган, уполномоченный на оказание услуги и издавший акт, вносит изменение в вышеуказанный документ.</w:t>
      </w:r>
    </w:p>
    <w:p w14:paraId="21D80D5A" w14:textId="77777777" w:rsidR="00D06582" w:rsidRPr="003C589C" w:rsidRDefault="00BC2537" w:rsidP="003C589C">
      <w:pPr>
        <w:pStyle w:val="1"/>
        <w:spacing w:line="360" w:lineRule="auto"/>
        <w:ind w:firstLine="720"/>
        <w:jc w:val="both"/>
        <w:rPr>
          <w:sz w:val="28"/>
          <w:szCs w:val="28"/>
        </w:rPr>
      </w:pPr>
      <w:proofErr w:type="gramStart"/>
      <w:r w:rsidRPr="003C589C">
        <w:rPr>
          <w:sz w:val="28"/>
          <w:szCs w:val="28"/>
        </w:rPr>
        <w:t xml:space="preserve">В случае обнаружения заявителем допущенных в выданных в результате предоставления </w:t>
      </w:r>
      <w:r w:rsidR="004B05F1">
        <w:rPr>
          <w:sz w:val="28"/>
          <w:szCs w:val="28"/>
        </w:rPr>
        <w:t xml:space="preserve">муниципальной </w:t>
      </w:r>
      <w:r w:rsidRPr="003C589C">
        <w:rPr>
          <w:sz w:val="28"/>
          <w:szCs w:val="28"/>
        </w:rPr>
        <w:t xml:space="preserve">услуги документов опечаток и ошибок заявитель направляет в </w:t>
      </w:r>
      <w:r w:rsidR="004B05F1" w:rsidRPr="00BB54BE">
        <w:rPr>
          <w:sz w:val="28"/>
          <w:szCs w:val="28"/>
        </w:rPr>
        <w:t>Администраци</w:t>
      </w:r>
      <w:r w:rsidR="004B05F1">
        <w:rPr>
          <w:sz w:val="28"/>
          <w:szCs w:val="28"/>
        </w:rPr>
        <w:t>ю</w:t>
      </w:r>
      <w:r w:rsidR="004B05F1" w:rsidRPr="00BB54BE">
        <w:rPr>
          <w:sz w:val="28"/>
          <w:szCs w:val="28"/>
        </w:rPr>
        <w:t xml:space="preserve"> Красноглинского внутригородского района</w:t>
      </w:r>
      <w:r w:rsidRPr="003C589C">
        <w:rPr>
          <w:sz w:val="28"/>
          <w:szCs w:val="28"/>
        </w:rPr>
        <w:t xml:space="preserve">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3C589C">
        <w:rPr>
          <w:sz w:val="28"/>
          <w:szCs w:val="28"/>
        </w:rPr>
        <w:t xml:space="preserve"> К письменному заявлению прилагаются документы, обосновывающие необходимость вносимых изменений.</w:t>
      </w:r>
    </w:p>
    <w:p w14:paraId="21D80D5B" w14:textId="77777777" w:rsidR="00D06582" w:rsidRPr="003C589C" w:rsidRDefault="00BC2537" w:rsidP="003C589C">
      <w:pPr>
        <w:pStyle w:val="1"/>
        <w:spacing w:line="360" w:lineRule="auto"/>
        <w:ind w:firstLine="700"/>
        <w:jc w:val="both"/>
        <w:rPr>
          <w:sz w:val="28"/>
          <w:szCs w:val="28"/>
        </w:rPr>
      </w:pPr>
      <w:r w:rsidRPr="003C589C">
        <w:rPr>
          <w:sz w:val="28"/>
          <w:szCs w:val="28"/>
        </w:rPr>
        <w:t xml:space="preserve">Заявление по внесению изменений в выданные в результате предоставления услуги документы подлежит регистрации в день его поступления в </w:t>
      </w:r>
      <w:r w:rsidR="004B05F1" w:rsidRPr="00BB54BE">
        <w:rPr>
          <w:sz w:val="28"/>
          <w:szCs w:val="28"/>
        </w:rPr>
        <w:t>Администраци</w:t>
      </w:r>
      <w:r w:rsidR="004B05F1">
        <w:rPr>
          <w:sz w:val="28"/>
          <w:szCs w:val="28"/>
        </w:rPr>
        <w:t>ю</w:t>
      </w:r>
      <w:r w:rsidR="004B05F1" w:rsidRPr="00BB54BE">
        <w:rPr>
          <w:sz w:val="28"/>
          <w:szCs w:val="28"/>
        </w:rPr>
        <w:t xml:space="preserve"> Красноглинского внутригородского района</w:t>
      </w:r>
      <w:r w:rsidRPr="003C589C">
        <w:rPr>
          <w:sz w:val="28"/>
          <w:szCs w:val="28"/>
        </w:rPr>
        <w:t>.</w:t>
      </w:r>
    </w:p>
    <w:p w14:paraId="21D80D5C" w14:textId="77777777" w:rsidR="00D06582" w:rsidRPr="003C589C" w:rsidRDefault="00A315FA" w:rsidP="00C76D01">
      <w:pPr>
        <w:pStyle w:val="1"/>
        <w:spacing w:after="120" w:line="360" w:lineRule="auto"/>
        <w:ind w:firstLine="697"/>
        <w:jc w:val="both"/>
        <w:rPr>
          <w:sz w:val="28"/>
          <w:szCs w:val="28"/>
        </w:rPr>
      </w:pPr>
      <w:proofErr w:type="gramStart"/>
      <w:r>
        <w:rPr>
          <w:sz w:val="28"/>
          <w:szCs w:val="28"/>
        </w:rPr>
        <w:t>Администрация</w:t>
      </w:r>
      <w:r w:rsidRPr="000D5E46">
        <w:rPr>
          <w:sz w:val="28"/>
          <w:szCs w:val="28"/>
        </w:rPr>
        <w:t xml:space="preserve"> </w:t>
      </w:r>
      <w:r>
        <w:rPr>
          <w:sz w:val="28"/>
          <w:szCs w:val="28"/>
        </w:rPr>
        <w:t>Красноглинского</w:t>
      </w:r>
      <w:r w:rsidRPr="000D5E46">
        <w:rPr>
          <w:sz w:val="28"/>
          <w:szCs w:val="28"/>
        </w:rPr>
        <w:t xml:space="preserve"> внутригородского района</w:t>
      </w:r>
      <w:r w:rsidRPr="003C589C">
        <w:rPr>
          <w:sz w:val="28"/>
          <w:szCs w:val="28"/>
        </w:rPr>
        <w:t xml:space="preserve"> </w:t>
      </w:r>
      <w:r w:rsidR="00BC2537" w:rsidRPr="003C589C">
        <w:rPr>
          <w:sz w:val="28"/>
          <w:szCs w:val="28"/>
        </w:rPr>
        <w:t>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roofErr w:type="gramEnd"/>
    </w:p>
    <w:p w14:paraId="21D80D5D" w14:textId="77777777" w:rsidR="00D06582" w:rsidRPr="00F30D35" w:rsidRDefault="00BC2537" w:rsidP="0040302E">
      <w:pPr>
        <w:pStyle w:val="1"/>
        <w:numPr>
          <w:ilvl w:val="0"/>
          <w:numId w:val="18"/>
        </w:numPr>
        <w:tabs>
          <w:tab w:val="left" w:pos="1182"/>
        </w:tabs>
        <w:spacing w:line="240" w:lineRule="auto"/>
        <w:jc w:val="center"/>
        <w:rPr>
          <w:sz w:val="28"/>
          <w:szCs w:val="28"/>
        </w:rPr>
      </w:pPr>
      <w:bookmarkStart w:id="231" w:name="bookmark256"/>
      <w:bookmarkEnd w:id="231"/>
      <w:r w:rsidRPr="003C589C">
        <w:rPr>
          <w:b/>
          <w:bCs/>
          <w:sz w:val="28"/>
          <w:szCs w:val="28"/>
        </w:rPr>
        <w:lastRenderedPageBreak/>
        <w:t xml:space="preserve">Формы </w:t>
      </w:r>
      <w:proofErr w:type="gramStart"/>
      <w:r w:rsidRPr="003C589C">
        <w:rPr>
          <w:b/>
          <w:bCs/>
          <w:sz w:val="28"/>
          <w:szCs w:val="28"/>
        </w:rPr>
        <w:t>контроля за</w:t>
      </w:r>
      <w:proofErr w:type="gramEnd"/>
      <w:r w:rsidRPr="003C589C">
        <w:rPr>
          <w:b/>
          <w:bCs/>
          <w:sz w:val="28"/>
          <w:szCs w:val="28"/>
        </w:rPr>
        <w:t xml:space="preserve"> исполнением административного регламента</w:t>
      </w:r>
    </w:p>
    <w:p w14:paraId="21D80D5E" w14:textId="77777777" w:rsidR="00F30D35" w:rsidRPr="003C589C" w:rsidRDefault="00F30D35" w:rsidP="0040302E">
      <w:pPr>
        <w:pStyle w:val="1"/>
        <w:tabs>
          <w:tab w:val="left" w:pos="1182"/>
        </w:tabs>
        <w:spacing w:line="240" w:lineRule="auto"/>
        <w:ind w:left="1080" w:firstLine="0"/>
        <w:jc w:val="center"/>
        <w:rPr>
          <w:sz w:val="28"/>
          <w:szCs w:val="28"/>
        </w:rPr>
      </w:pPr>
    </w:p>
    <w:p w14:paraId="21D80D5F" w14:textId="77777777" w:rsidR="00D06582" w:rsidRDefault="00BC2537" w:rsidP="00C76D01">
      <w:pPr>
        <w:pStyle w:val="1"/>
        <w:spacing w:line="240" w:lineRule="auto"/>
        <w:ind w:firstLine="0"/>
        <w:jc w:val="center"/>
        <w:rPr>
          <w:b/>
          <w:bCs/>
          <w:sz w:val="28"/>
          <w:szCs w:val="28"/>
        </w:rPr>
      </w:pPr>
      <w:r w:rsidRPr="003C589C">
        <w:rPr>
          <w:b/>
          <w:bCs/>
          <w:sz w:val="28"/>
          <w:szCs w:val="28"/>
        </w:rPr>
        <w:t xml:space="preserve">Порядок осуществления текущего </w:t>
      </w:r>
      <w:proofErr w:type="gramStart"/>
      <w:r w:rsidRPr="003C589C">
        <w:rPr>
          <w:b/>
          <w:bCs/>
          <w:sz w:val="28"/>
          <w:szCs w:val="28"/>
        </w:rPr>
        <w:t>контроля за</w:t>
      </w:r>
      <w:proofErr w:type="gramEnd"/>
      <w:r w:rsidRPr="003C589C">
        <w:rPr>
          <w:b/>
          <w:bCs/>
          <w:sz w:val="28"/>
          <w:szCs w:val="28"/>
        </w:rPr>
        <w:t xml:space="preserve"> соблюдением и исполнением</w:t>
      </w:r>
      <w:r w:rsidR="0020551A">
        <w:rPr>
          <w:b/>
          <w:bCs/>
          <w:sz w:val="28"/>
          <w:szCs w:val="28"/>
        </w:rPr>
        <w:t xml:space="preserve"> </w:t>
      </w:r>
      <w:r w:rsidRPr="003C589C">
        <w:rPr>
          <w:b/>
          <w:bCs/>
          <w:sz w:val="28"/>
          <w:szCs w:val="28"/>
        </w:rPr>
        <w:t>ответственными должностными лицами положений регламента</w:t>
      </w:r>
      <w:r w:rsidR="0020551A">
        <w:rPr>
          <w:b/>
          <w:bCs/>
          <w:sz w:val="28"/>
          <w:szCs w:val="28"/>
        </w:rPr>
        <w:t xml:space="preserve"> </w:t>
      </w:r>
      <w:r w:rsidRPr="003C589C">
        <w:rPr>
          <w:b/>
          <w:bCs/>
          <w:sz w:val="28"/>
          <w:szCs w:val="28"/>
        </w:rPr>
        <w:t>и иных нормативных правовых актов, устанавливающих требования</w:t>
      </w:r>
      <w:r w:rsidR="0020551A">
        <w:rPr>
          <w:b/>
          <w:bCs/>
          <w:sz w:val="28"/>
          <w:szCs w:val="28"/>
        </w:rPr>
        <w:t xml:space="preserve"> </w:t>
      </w:r>
      <w:r w:rsidRPr="003C589C">
        <w:rPr>
          <w:b/>
          <w:bCs/>
          <w:sz w:val="28"/>
          <w:szCs w:val="28"/>
        </w:rPr>
        <w:t>к предоставлению муниципальной услуги, а также принятием ими решений</w:t>
      </w:r>
    </w:p>
    <w:p w14:paraId="21D80D60" w14:textId="77777777" w:rsidR="00C76D01" w:rsidRPr="003C589C" w:rsidRDefault="00C76D01" w:rsidP="00C76D01">
      <w:pPr>
        <w:pStyle w:val="1"/>
        <w:spacing w:line="240" w:lineRule="auto"/>
        <w:ind w:firstLine="0"/>
        <w:jc w:val="center"/>
        <w:rPr>
          <w:sz w:val="28"/>
          <w:szCs w:val="28"/>
        </w:rPr>
      </w:pPr>
    </w:p>
    <w:p w14:paraId="21D80D61" w14:textId="77777777" w:rsidR="00D06582" w:rsidRPr="003C589C" w:rsidRDefault="00BC2537" w:rsidP="003C589C">
      <w:pPr>
        <w:pStyle w:val="1"/>
        <w:numPr>
          <w:ilvl w:val="0"/>
          <w:numId w:val="11"/>
        </w:numPr>
        <w:tabs>
          <w:tab w:val="left" w:pos="1249"/>
        </w:tabs>
        <w:spacing w:line="360" w:lineRule="auto"/>
        <w:ind w:firstLine="700"/>
        <w:jc w:val="both"/>
        <w:rPr>
          <w:sz w:val="28"/>
          <w:szCs w:val="28"/>
        </w:rPr>
      </w:pPr>
      <w:bookmarkStart w:id="232" w:name="bookmark257"/>
      <w:bookmarkEnd w:id="232"/>
      <w:r w:rsidRPr="003C589C">
        <w:rPr>
          <w:sz w:val="28"/>
          <w:szCs w:val="28"/>
        </w:rPr>
        <w:t xml:space="preserve">Текущий </w:t>
      </w:r>
      <w:proofErr w:type="gramStart"/>
      <w:r w:rsidRPr="003C589C">
        <w:rPr>
          <w:sz w:val="28"/>
          <w:szCs w:val="28"/>
        </w:rPr>
        <w:t>контроль за</w:t>
      </w:r>
      <w:proofErr w:type="gramEnd"/>
      <w:r w:rsidRPr="003C589C">
        <w:rPr>
          <w:sz w:val="28"/>
          <w:szCs w:val="28"/>
        </w:rPr>
        <w:t xml:space="preserve"> соблюдением и исполнением настоящего </w:t>
      </w:r>
      <w:r w:rsidR="00C76D01">
        <w:rPr>
          <w:sz w:val="28"/>
          <w:szCs w:val="28"/>
        </w:rPr>
        <w:t>Административного р</w:t>
      </w:r>
      <w:r w:rsidRPr="003C589C">
        <w:rPr>
          <w:sz w:val="28"/>
          <w:szCs w:val="28"/>
        </w:rPr>
        <w:t xml:space="preserve">егламента, иных нормативных правовых актов, устанавливающих требования к предоставлению </w:t>
      </w:r>
      <w:r w:rsidR="00C76D01">
        <w:rPr>
          <w:sz w:val="28"/>
          <w:szCs w:val="28"/>
        </w:rPr>
        <w:t>муниципальной у</w:t>
      </w:r>
      <w:r w:rsidR="00C76D01" w:rsidRPr="003C589C">
        <w:rPr>
          <w:sz w:val="28"/>
          <w:szCs w:val="28"/>
        </w:rPr>
        <w:t>слуги</w:t>
      </w:r>
      <w:r w:rsidRPr="003C589C">
        <w:rPr>
          <w:sz w:val="28"/>
          <w:szCs w:val="28"/>
        </w:rPr>
        <w:t xml:space="preserve">, осуществляется на постоянной основе должностными лицами </w:t>
      </w:r>
      <w:r w:rsidR="00A315FA">
        <w:rPr>
          <w:sz w:val="28"/>
          <w:szCs w:val="28"/>
        </w:rPr>
        <w:t>Администрации</w:t>
      </w:r>
      <w:r w:rsidR="00A315FA" w:rsidRPr="000D5E46">
        <w:rPr>
          <w:sz w:val="28"/>
          <w:szCs w:val="28"/>
        </w:rPr>
        <w:t xml:space="preserve"> </w:t>
      </w:r>
      <w:r w:rsidR="00A315FA">
        <w:rPr>
          <w:sz w:val="28"/>
          <w:szCs w:val="28"/>
        </w:rPr>
        <w:t>Красноглинского</w:t>
      </w:r>
      <w:r w:rsidR="00A315FA" w:rsidRPr="000D5E46">
        <w:rPr>
          <w:sz w:val="28"/>
          <w:szCs w:val="28"/>
        </w:rPr>
        <w:t xml:space="preserve"> внутригородского района</w:t>
      </w:r>
      <w:r w:rsidRPr="003C589C">
        <w:rPr>
          <w:sz w:val="28"/>
          <w:szCs w:val="28"/>
        </w:rPr>
        <w:t xml:space="preserve"> или многофункционального центра, уполномоченными на осуществление контроля за предоставлением </w:t>
      </w:r>
      <w:r w:rsidR="00C76D01">
        <w:rPr>
          <w:sz w:val="28"/>
          <w:szCs w:val="28"/>
        </w:rPr>
        <w:t>муниципальной у</w:t>
      </w:r>
      <w:r w:rsidR="00C76D01" w:rsidRPr="003C589C">
        <w:rPr>
          <w:sz w:val="28"/>
          <w:szCs w:val="28"/>
        </w:rPr>
        <w:t>слуги</w:t>
      </w:r>
      <w:r w:rsidRPr="003C589C">
        <w:rPr>
          <w:sz w:val="28"/>
          <w:szCs w:val="28"/>
        </w:rPr>
        <w:t>.</w:t>
      </w:r>
    </w:p>
    <w:p w14:paraId="21D80D62" w14:textId="77777777" w:rsidR="00D06582" w:rsidRPr="003C589C" w:rsidRDefault="00BC2537" w:rsidP="003C589C">
      <w:pPr>
        <w:pStyle w:val="1"/>
        <w:spacing w:line="360" w:lineRule="auto"/>
        <w:ind w:firstLine="700"/>
        <w:jc w:val="both"/>
        <w:rPr>
          <w:sz w:val="28"/>
          <w:szCs w:val="28"/>
        </w:rPr>
      </w:pPr>
      <w:r w:rsidRPr="003C589C">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A315FA">
        <w:rPr>
          <w:sz w:val="28"/>
          <w:szCs w:val="28"/>
        </w:rPr>
        <w:t>Администрации</w:t>
      </w:r>
      <w:r w:rsidR="00A315FA" w:rsidRPr="000D5E46">
        <w:rPr>
          <w:sz w:val="28"/>
          <w:szCs w:val="28"/>
        </w:rPr>
        <w:t xml:space="preserve"> </w:t>
      </w:r>
      <w:r w:rsidR="00A315FA">
        <w:rPr>
          <w:sz w:val="28"/>
          <w:szCs w:val="28"/>
        </w:rPr>
        <w:t>Красноглинского</w:t>
      </w:r>
      <w:r w:rsidR="00A315FA" w:rsidRPr="000D5E46">
        <w:rPr>
          <w:sz w:val="28"/>
          <w:szCs w:val="28"/>
        </w:rPr>
        <w:t xml:space="preserve"> внутригородского района</w:t>
      </w:r>
      <w:r w:rsidR="00A315FA" w:rsidRPr="003C589C">
        <w:rPr>
          <w:sz w:val="28"/>
          <w:szCs w:val="28"/>
        </w:rPr>
        <w:t xml:space="preserve"> </w:t>
      </w:r>
      <w:r w:rsidRPr="003C589C">
        <w:rPr>
          <w:sz w:val="28"/>
          <w:szCs w:val="28"/>
        </w:rPr>
        <w:t>или многофункционального центра.</w:t>
      </w:r>
    </w:p>
    <w:p w14:paraId="21D80D63" w14:textId="77777777" w:rsidR="00D06582" w:rsidRPr="003C589C" w:rsidRDefault="00BC2537" w:rsidP="003C589C">
      <w:pPr>
        <w:pStyle w:val="1"/>
        <w:spacing w:line="360" w:lineRule="auto"/>
        <w:ind w:firstLine="700"/>
        <w:jc w:val="both"/>
        <w:rPr>
          <w:sz w:val="28"/>
          <w:szCs w:val="28"/>
        </w:rPr>
      </w:pPr>
      <w:r w:rsidRPr="003C589C">
        <w:rPr>
          <w:sz w:val="28"/>
          <w:szCs w:val="28"/>
        </w:rPr>
        <w:t>Текущий контроль осуществляется путем проведения плановых и внеплановых проверок:</w:t>
      </w:r>
    </w:p>
    <w:p w14:paraId="21D80D64" w14:textId="77777777" w:rsidR="00D06582" w:rsidRPr="003C589C" w:rsidRDefault="00BC2537" w:rsidP="003C589C">
      <w:pPr>
        <w:pStyle w:val="1"/>
        <w:numPr>
          <w:ilvl w:val="0"/>
          <w:numId w:val="5"/>
        </w:numPr>
        <w:tabs>
          <w:tab w:val="left" w:pos="912"/>
        </w:tabs>
        <w:spacing w:line="360" w:lineRule="auto"/>
        <w:ind w:firstLine="700"/>
        <w:jc w:val="both"/>
        <w:rPr>
          <w:sz w:val="28"/>
          <w:szCs w:val="28"/>
        </w:rPr>
      </w:pPr>
      <w:bookmarkStart w:id="233" w:name="bookmark258"/>
      <w:bookmarkEnd w:id="233"/>
      <w:r w:rsidRPr="003C589C">
        <w:rPr>
          <w:sz w:val="28"/>
          <w:szCs w:val="28"/>
        </w:rPr>
        <w:t xml:space="preserve">решений о предоставлении (об отказе в предоставлении) </w:t>
      </w:r>
      <w:r w:rsidR="004976A0">
        <w:rPr>
          <w:sz w:val="28"/>
          <w:szCs w:val="28"/>
        </w:rPr>
        <w:t>муниципальной услуги</w:t>
      </w:r>
      <w:r w:rsidRPr="003C589C">
        <w:rPr>
          <w:sz w:val="28"/>
          <w:szCs w:val="28"/>
        </w:rPr>
        <w:t>;</w:t>
      </w:r>
    </w:p>
    <w:p w14:paraId="21D80D65" w14:textId="77777777" w:rsidR="00D06582" w:rsidRPr="003C589C" w:rsidRDefault="00BC2537" w:rsidP="003C589C">
      <w:pPr>
        <w:pStyle w:val="1"/>
        <w:numPr>
          <w:ilvl w:val="0"/>
          <w:numId w:val="5"/>
        </w:numPr>
        <w:tabs>
          <w:tab w:val="left" w:pos="912"/>
        </w:tabs>
        <w:spacing w:line="360" w:lineRule="auto"/>
        <w:ind w:firstLine="700"/>
        <w:jc w:val="both"/>
        <w:rPr>
          <w:sz w:val="28"/>
          <w:szCs w:val="28"/>
        </w:rPr>
      </w:pPr>
      <w:bookmarkStart w:id="234" w:name="bookmark259"/>
      <w:bookmarkEnd w:id="234"/>
      <w:r w:rsidRPr="003C589C">
        <w:rPr>
          <w:sz w:val="28"/>
          <w:szCs w:val="28"/>
        </w:rPr>
        <w:t>выявления и устранения нарушений прав граждан;</w:t>
      </w:r>
    </w:p>
    <w:p w14:paraId="21D80D66" w14:textId="77777777" w:rsidR="00D06582" w:rsidRPr="003C589C" w:rsidRDefault="00BC2537" w:rsidP="00C76D01">
      <w:pPr>
        <w:pStyle w:val="1"/>
        <w:numPr>
          <w:ilvl w:val="0"/>
          <w:numId w:val="5"/>
        </w:numPr>
        <w:tabs>
          <w:tab w:val="left" w:pos="927"/>
        </w:tabs>
        <w:spacing w:after="120" w:line="360" w:lineRule="auto"/>
        <w:ind w:firstLine="697"/>
        <w:jc w:val="both"/>
        <w:rPr>
          <w:sz w:val="28"/>
          <w:szCs w:val="28"/>
        </w:rPr>
      </w:pPr>
      <w:bookmarkStart w:id="235" w:name="bookmark260"/>
      <w:bookmarkEnd w:id="235"/>
      <w:r w:rsidRPr="003C589C">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1D80D67" w14:textId="77777777" w:rsidR="00D06582" w:rsidRDefault="00BC2537" w:rsidP="00C76D01">
      <w:pPr>
        <w:pStyle w:val="1"/>
        <w:spacing w:line="240" w:lineRule="auto"/>
        <w:ind w:firstLine="0"/>
        <w:jc w:val="center"/>
        <w:rPr>
          <w:b/>
          <w:bCs/>
          <w:sz w:val="28"/>
          <w:szCs w:val="28"/>
        </w:rPr>
      </w:pPr>
      <w:r w:rsidRPr="003C589C">
        <w:rPr>
          <w:b/>
          <w:bCs/>
          <w:sz w:val="28"/>
          <w:szCs w:val="28"/>
        </w:rPr>
        <w:t>Порядок и периодичность осуществления плановых и внеплановых проверок</w:t>
      </w:r>
      <w:r w:rsidR="0020551A">
        <w:rPr>
          <w:b/>
          <w:bCs/>
          <w:sz w:val="28"/>
          <w:szCs w:val="28"/>
        </w:rPr>
        <w:t xml:space="preserve"> </w:t>
      </w:r>
      <w:r w:rsidRPr="003C589C">
        <w:rPr>
          <w:b/>
          <w:bCs/>
          <w:sz w:val="28"/>
          <w:szCs w:val="28"/>
        </w:rPr>
        <w:t>полноты и качества предоставления муниципальной услуги, в том числ</w:t>
      </w:r>
      <w:r w:rsidR="0020551A">
        <w:rPr>
          <w:b/>
          <w:bCs/>
          <w:sz w:val="28"/>
          <w:szCs w:val="28"/>
        </w:rPr>
        <w:t xml:space="preserve">е </w:t>
      </w:r>
      <w:r w:rsidRPr="003C589C">
        <w:rPr>
          <w:b/>
          <w:bCs/>
          <w:sz w:val="28"/>
          <w:szCs w:val="28"/>
        </w:rPr>
        <w:t xml:space="preserve">порядок и формы </w:t>
      </w:r>
      <w:proofErr w:type="gramStart"/>
      <w:r w:rsidRPr="003C589C">
        <w:rPr>
          <w:b/>
          <w:bCs/>
          <w:sz w:val="28"/>
          <w:szCs w:val="28"/>
        </w:rPr>
        <w:t>контроля за</w:t>
      </w:r>
      <w:proofErr w:type="gramEnd"/>
      <w:r w:rsidRPr="003C589C">
        <w:rPr>
          <w:b/>
          <w:bCs/>
          <w:sz w:val="28"/>
          <w:szCs w:val="28"/>
        </w:rPr>
        <w:t xml:space="preserve"> полнотой и качеством предоставления</w:t>
      </w:r>
      <w:r w:rsidR="0020551A">
        <w:rPr>
          <w:b/>
          <w:bCs/>
          <w:sz w:val="28"/>
          <w:szCs w:val="28"/>
        </w:rPr>
        <w:t xml:space="preserve"> </w:t>
      </w:r>
      <w:r w:rsidRPr="003C589C">
        <w:rPr>
          <w:b/>
          <w:bCs/>
          <w:sz w:val="28"/>
          <w:szCs w:val="28"/>
        </w:rPr>
        <w:t>муниципальной услуги</w:t>
      </w:r>
    </w:p>
    <w:p w14:paraId="21D80D68" w14:textId="77777777" w:rsidR="00C76D01" w:rsidRPr="003C589C" w:rsidRDefault="00C76D01" w:rsidP="00C76D01">
      <w:pPr>
        <w:pStyle w:val="1"/>
        <w:spacing w:line="240" w:lineRule="auto"/>
        <w:ind w:firstLine="0"/>
        <w:jc w:val="center"/>
        <w:rPr>
          <w:sz w:val="28"/>
          <w:szCs w:val="28"/>
        </w:rPr>
      </w:pPr>
    </w:p>
    <w:p w14:paraId="21D80D69" w14:textId="77777777" w:rsidR="00D06582" w:rsidRPr="003C589C" w:rsidRDefault="00BC2537" w:rsidP="003C589C">
      <w:pPr>
        <w:pStyle w:val="1"/>
        <w:numPr>
          <w:ilvl w:val="0"/>
          <w:numId w:val="11"/>
        </w:numPr>
        <w:tabs>
          <w:tab w:val="left" w:pos="1249"/>
        </w:tabs>
        <w:spacing w:line="360" w:lineRule="auto"/>
        <w:ind w:firstLine="700"/>
        <w:jc w:val="both"/>
        <w:rPr>
          <w:sz w:val="28"/>
          <w:szCs w:val="28"/>
        </w:rPr>
      </w:pPr>
      <w:bookmarkStart w:id="236" w:name="bookmark261"/>
      <w:bookmarkEnd w:id="236"/>
      <w:proofErr w:type="gramStart"/>
      <w:r w:rsidRPr="003C589C">
        <w:rPr>
          <w:sz w:val="28"/>
          <w:szCs w:val="28"/>
        </w:rPr>
        <w:t>Контроль за</w:t>
      </w:r>
      <w:proofErr w:type="gramEnd"/>
      <w:r w:rsidRPr="003C589C">
        <w:rPr>
          <w:sz w:val="28"/>
          <w:szCs w:val="28"/>
        </w:rPr>
        <w:t xml:space="preserve"> полнотой и качеством предоставления </w:t>
      </w:r>
      <w:r w:rsidR="00C76D01">
        <w:rPr>
          <w:sz w:val="28"/>
          <w:szCs w:val="28"/>
        </w:rPr>
        <w:t xml:space="preserve">муниципальной </w:t>
      </w:r>
      <w:r w:rsidR="00C76D01">
        <w:rPr>
          <w:sz w:val="28"/>
          <w:szCs w:val="28"/>
        </w:rPr>
        <w:lastRenderedPageBreak/>
        <w:t>у</w:t>
      </w:r>
      <w:r w:rsidR="00C76D01" w:rsidRPr="003C589C">
        <w:rPr>
          <w:sz w:val="28"/>
          <w:szCs w:val="28"/>
        </w:rPr>
        <w:t>слуги</w:t>
      </w:r>
      <w:r w:rsidRPr="003C589C">
        <w:rPr>
          <w:sz w:val="28"/>
          <w:szCs w:val="28"/>
        </w:rPr>
        <w:t xml:space="preserve"> включает в себя проведение плановых и внеплановых проверок.</w:t>
      </w:r>
    </w:p>
    <w:p w14:paraId="21D80D6A" w14:textId="77777777" w:rsidR="00F30D35" w:rsidRDefault="00BC2537" w:rsidP="00F30D35">
      <w:pPr>
        <w:pStyle w:val="1"/>
        <w:numPr>
          <w:ilvl w:val="0"/>
          <w:numId w:val="11"/>
        </w:numPr>
        <w:tabs>
          <w:tab w:val="left" w:pos="1249"/>
        </w:tabs>
        <w:spacing w:line="360" w:lineRule="auto"/>
        <w:ind w:firstLine="700"/>
        <w:jc w:val="both"/>
        <w:rPr>
          <w:sz w:val="28"/>
          <w:szCs w:val="28"/>
        </w:rPr>
      </w:pPr>
      <w:bookmarkStart w:id="237" w:name="bookmark262"/>
      <w:bookmarkEnd w:id="237"/>
      <w:r w:rsidRPr="00F30D35">
        <w:rPr>
          <w:sz w:val="28"/>
          <w:szCs w:val="28"/>
        </w:rPr>
        <w:t xml:space="preserve">Плановые проверки осуществляются на основании годовых планов работы </w:t>
      </w:r>
      <w:r w:rsidR="00F30D35" w:rsidRPr="00F30D35">
        <w:rPr>
          <w:sz w:val="28"/>
          <w:szCs w:val="28"/>
        </w:rPr>
        <w:t>Администрации Красноглинского внутригородского района.</w:t>
      </w:r>
      <w:r w:rsidRPr="00F30D35">
        <w:rPr>
          <w:sz w:val="28"/>
          <w:szCs w:val="28"/>
        </w:rPr>
        <w:t xml:space="preserve"> </w:t>
      </w:r>
    </w:p>
    <w:p w14:paraId="21D80D6B" w14:textId="77777777" w:rsidR="00D06582" w:rsidRPr="00F30D35" w:rsidRDefault="00BC2537" w:rsidP="00F30D35">
      <w:pPr>
        <w:pStyle w:val="1"/>
        <w:tabs>
          <w:tab w:val="left" w:pos="1249"/>
        </w:tabs>
        <w:spacing w:line="360" w:lineRule="auto"/>
        <w:ind w:left="700" w:firstLine="0"/>
        <w:jc w:val="both"/>
        <w:rPr>
          <w:sz w:val="28"/>
          <w:szCs w:val="28"/>
        </w:rPr>
      </w:pPr>
      <w:r w:rsidRPr="00F30D35">
        <w:rPr>
          <w:sz w:val="28"/>
          <w:szCs w:val="28"/>
        </w:rPr>
        <w:t>При плановой проверке полноты и качества предоставления</w:t>
      </w:r>
      <w:r w:rsidR="00C76D01" w:rsidRPr="00F30D35">
        <w:rPr>
          <w:sz w:val="28"/>
          <w:szCs w:val="28"/>
        </w:rPr>
        <w:t xml:space="preserve"> муниципальной услуги</w:t>
      </w:r>
      <w:r w:rsidRPr="00F30D35">
        <w:rPr>
          <w:sz w:val="28"/>
          <w:szCs w:val="28"/>
        </w:rPr>
        <w:t xml:space="preserve"> контролю подлежат:</w:t>
      </w:r>
    </w:p>
    <w:p w14:paraId="21D80D6C" w14:textId="77777777" w:rsidR="00D06582" w:rsidRPr="003C589C" w:rsidRDefault="00BC2537" w:rsidP="003C589C">
      <w:pPr>
        <w:pStyle w:val="1"/>
        <w:numPr>
          <w:ilvl w:val="0"/>
          <w:numId w:val="5"/>
        </w:numPr>
        <w:tabs>
          <w:tab w:val="left" w:pos="949"/>
        </w:tabs>
        <w:spacing w:line="360" w:lineRule="auto"/>
        <w:ind w:firstLine="720"/>
        <w:jc w:val="both"/>
        <w:rPr>
          <w:sz w:val="28"/>
          <w:szCs w:val="28"/>
        </w:rPr>
      </w:pPr>
      <w:bookmarkStart w:id="238" w:name="bookmark263"/>
      <w:bookmarkEnd w:id="238"/>
      <w:r w:rsidRPr="003C589C">
        <w:rPr>
          <w:sz w:val="28"/>
          <w:szCs w:val="28"/>
        </w:rPr>
        <w:t xml:space="preserve">соблюдение сроков предоставления </w:t>
      </w:r>
      <w:r w:rsidR="00C76D01">
        <w:rPr>
          <w:sz w:val="28"/>
          <w:szCs w:val="28"/>
        </w:rPr>
        <w:t>муниципальной у</w:t>
      </w:r>
      <w:r w:rsidR="00C76D01" w:rsidRPr="003C589C">
        <w:rPr>
          <w:sz w:val="28"/>
          <w:szCs w:val="28"/>
        </w:rPr>
        <w:t>слуги</w:t>
      </w:r>
      <w:proofErr w:type="gramStart"/>
      <w:r w:rsidR="00C76D01" w:rsidRPr="003C589C">
        <w:rPr>
          <w:sz w:val="28"/>
          <w:szCs w:val="28"/>
        </w:rPr>
        <w:t xml:space="preserve"> </w:t>
      </w:r>
      <w:r w:rsidRPr="003C589C">
        <w:rPr>
          <w:sz w:val="28"/>
          <w:szCs w:val="28"/>
        </w:rPr>
        <w:t>;</w:t>
      </w:r>
      <w:proofErr w:type="gramEnd"/>
    </w:p>
    <w:p w14:paraId="21D80D6D" w14:textId="77777777" w:rsidR="00D06582" w:rsidRPr="003C589C" w:rsidRDefault="00BC2537" w:rsidP="003C589C">
      <w:pPr>
        <w:pStyle w:val="1"/>
        <w:numPr>
          <w:ilvl w:val="0"/>
          <w:numId w:val="5"/>
        </w:numPr>
        <w:tabs>
          <w:tab w:val="left" w:pos="944"/>
        </w:tabs>
        <w:spacing w:line="360" w:lineRule="auto"/>
        <w:ind w:firstLine="720"/>
        <w:jc w:val="both"/>
        <w:rPr>
          <w:sz w:val="28"/>
          <w:szCs w:val="28"/>
        </w:rPr>
      </w:pPr>
      <w:bookmarkStart w:id="239" w:name="bookmark264"/>
      <w:bookmarkEnd w:id="239"/>
      <w:r w:rsidRPr="003C589C">
        <w:rPr>
          <w:sz w:val="28"/>
          <w:szCs w:val="28"/>
        </w:rPr>
        <w:t xml:space="preserve">соблюдение положений настоящего </w:t>
      </w:r>
      <w:r w:rsidR="004976A0">
        <w:rPr>
          <w:sz w:val="28"/>
          <w:szCs w:val="28"/>
        </w:rPr>
        <w:t>Административного</w:t>
      </w:r>
      <w:r w:rsidR="00C76D01">
        <w:rPr>
          <w:sz w:val="28"/>
          <w:szCs w:val="28"/>
        </w:rPr>
        <w:t xml:space="preserve"> р</w:t>
      </w:r>
      <w:r w:rsidRPr="003C589C">
        <w:rPr>
          <w:sz w:val="28"/>
          <w:szCs w:val="28"/>
        </w:rPr>
        <w:t xml:space="preserve">егламента и иных нормативных правовых актов, устанавливающих требования к предоставлению </w:t>
      </w:r>
      <w:r w:rsidR="004976A0">
        <w:rPr>
          <w:sz w:val="28"/>
          <w:szCs w:val="28"/>
        </w:rPr>
        <w:t>муниципальной услуги</w:t>
      </w:r>
      <w:r w:rsidRPr="003C589C">
        <w:rPr>
          <w:sz w:val="28"/>
          <w:szCs w:val="28"/>
        </w:rPr>
        <w:t>;</w:t>
      </w:r>
    </w:p>
    <w:p w14:paraId="21D80D6E" w14:textId="77777777" w:rsidR="00D06582" w:rsidRPr="003C589C" w:rsidRDefault="00BC2537" w:rsidP="003C589C">
      <w:pPr>
        <w:pStyle w:val="1"/>
        <w:numPr>
          <w:ilvl w:val="0"/>
          <w:numId w:val="5"/>
        </w:numPr>
        <w:tabs>
          <w:tab w:val="left" w:pos="949"/>
        </w:tabs>
        <w:spacing w:line="360" w:lineRule="auto"/>
        <w:ind w:firstLine="720"/>
        <w:jc w:val="both"/>
        <w:rPr>
          <w:sz w:val="28"/>
          <w:szCs w:val="28"/>
        </w:rPr>
      </w:pPr>
      <w:bookmarkStart w:id="240" w:name="bookmark265"/>
      <w:bookmarkEnd w:id="240"/>
      <w:r w:rsidRPr="003C589C">
        <w:rPr>
          <w:sz w:val="28"/>
          <w:szCs w:val="28"/>
        </w:rPr>
        <w:t xml:space="preserve">правильность и обоснованность принятого решения об отказе в предоставлении </w:t>
      </w:r>
      <w:r w:rsidR="004976A0">
        <w:rPr>
          <w:sz w:val="28"/>
          <w:szCs w:val="28"/>
        </w:rPr>
        <w:t>муниципальной услуги</w:t>
      </w:r>
      <w:r w:rsidRPr="003C589C">
        <w:rPr>
          <w:sz w:val="28"/>
          <w:szCs w:val="28"/>
        </w:rPr>
        <w:t>.</w:t>
      </w:r>
    </w:p>
    <w:p w14:paraId="21D80D6F" w14:textId="77777777" w:rsidR="00D06582" w:rsidRPr="003C589C" w:rsidRDefault="00BC2537" w:rsidP="003C589C">
      <w:pPr>
        <w:pStyle w:val="1"/>
        <w:spacing w:line="360" w:lineRule="auto"/>
        <w:ind w:firstLine="720"/>
        <w:jc w:val="both"/>
        <w:rPr>
          <w:sz w:val="28"/>
          <w:szCs w:val="28"/>
        </w:rPr>
      </w:pPr>
      <w:r w:rsidRPr="003C589C">
        <w:rPr>
          <w:sz w:val="28"/>
          <w:szCs w:val="28"/>
        </w:rPr>
        <w:t>Основанием для проведения внеплановых проверок являются:</w:t>
      </w:r>
    </w:p>
    <w:p w14:paraId="21D80D70" w14:textId="77777777" w:rsidR="00D06582" w:rsidRPr="003C589C" w:rsidRDefault="00BC2537" w:rsidP="003C589C">
      <w:pPr>
        <w:pStyle w:val="1"/>
        <w:numPr>
          <w:ilvl w:val="0"/>
          <w:numId w:val="5"/>
        </w:numPr>
        <w:tabs>
          <w:tab w:val="left" w:pos="944"/>
        </w:tabs>
        <w:spacing w:line="360" w:lineRule="auto"/>
        <w:ind w:firstLine="720"/>
        <w:jc w:val="both"/>
        <w:rPr>
          <w:sz w:val="28"/>
          <w:szCs w:val="28"/>
        </w:rPr>
      </w:pPr>
      <w:bookmarkStart w:id="241" w:name="bookmark266"/>
      <w:bookmarkEnd w:id="241"/>
      <w:r w:rsidRPr="003C589C">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w:t>
      </w:r>
      <w:r w:rsidR="00C76D01">
        <w:rPr>
          <w:sz w:val="28"/>
          <w:szCs w:val="28"/>
        </w:rPr>
        <w:t>муниципальной у</w:t>
      </w:r>
      <w:r w:rsidR="00C76D01" w:rsidRPr="003C589C">
        <w:rPr>
          <w:sz w:val="28"/>
          <w:szCs w:val="28"/>
        </w:rPr>
        <w:t>слуги</w:t>
      </w:r>
      <w:r w:rsidRPr="003C589C">
        <w:rPr>
          <w:sz w:val="28"/>
          <w:szCs w:val="28"/>
        </w:rPr>
        <w:t>;</w:t>
      </w:r>
    </w:p>
    <w:p w14:paraId="21D80D71" w14:textId="77777777" w:rsidR="00D06582" w:rsidRPr="003C589C" w:rsidRDefault="00BC2537" w:rsidP="00C76D01">
      <w:pPr>
        <w:pStyle w:val="1"/>
        <w:numPr>
          <w:ilvl w:val="0"/>
          <w:numId w:val="5"/>
        </w:numPr>
        <w:tabs>
          <w:tab w:val="left" w:pos="944"/>
        </w:tabs>
        <w:spacing w:after="120" w:line="360" w:lineRule="auto"/>
        <w:ind w:firstLine="720"/>
        <w:jc w:val="both"/>
        <w:rPr>
          <w:sz w:val="28"/>
          <w:szCs w:val="28"/>
        </w:rPr>
      </w:pPr>
      <w:bookmarkStart w:id="242" w:name="bookmark267"/>
      <w:bookmarkEnd w:id="242"/>
      <w:r w:rsidRPr="003C589C">
        <w:rPr>
          <w:sz w:val="28"/>
          <w:szCs w:val="28"/>
        </w:rPr>
        <w:t xml:space="preserve">обращения граждан и юридических лиц на нарушения законодательства, в том числе на качество предоставления </w:t>
      </w:r>
      <w:r w:rsidR="00C76D01">
        <w:rPr>
          <w:sz w:val="28"/>
          <w:szCs w:val="28"/>
        </w:rPr>
        <w:t>муниципальной у</w:t>
      </w:r>
      <w:r w:rsidR="00C76D01" w:rsidRPr="003C589C">
        <w:rPr>
          <w:sz w:val="28"/>
          <w:szCs w:val="28"/>
        </w:rPr>
        <w:t>слуги</w:t>
      </w:r>
      <w:r w:rsidRPr="003C589C">
        <w:rPr>
          <w:sz w:val="28"/>
          <w:szCs w:val="28"/>
        </w:rPr>
        <w:t>.</w:t>
      </w:r>
    </w:p>
    <w:p w14:paraId="21D80D72" w14:textId="77777777" w:rsidR="00D06582" w:rsidRDefault="00BC2537" w:rsidP="00C76D01">
      <w:pPr>
        <w:pStyle w:val="1"/>
        <w:spacing w:line="240" w:lineRule="auto"/>
        <w:ind w:firstLine="0"/>
        <w:jc w:val="center"/>
        <w:rPr>
          <w:b/>
          <w:bCs/>
          <w:sz w:val="28"/>
          <w:szCs w:val="28"/>
        </w:rPr>
      </w:pPr>
      <w:r w:rsidRPr="003C589C">
        <w:rPr>
          <w:b/>
          <w:bCs/>
          <w:sz w:val="28"/>
          <w:szCs w:val="28"/>
        </w:rPr>
        <w:t>Ответственность должностных лиц за решения и действия</w:t>
      </w:r>
      <w:r w:rsidRPr="003C589C">
        <w:rPr>
          <w:b/>
          <w:bCs/>
          <w:sz w:val="28"/>
          <w:szCs w:val="28"/>
        </w:rPr>
        <w:br/>
        <w:t>(бездействие), принимаемые (осуществляемые) ими в ходе предоставления</w:t>
      </w:r>
      <w:r w:rsidR="0020551A">
        <w:rPr>
          <w:b/>
          <w:bCs/>
          <w:sz w:val="28"/>
          <w:szCs w:val="28"/>
        </w:rPr>
        <w:t xml:space="preserve"> </w:t>
      </w:r>
      <w:r w:rsidRPr="003C589C">
        <w:rPr>
          <w:b/>
          <w:bCs/>
          <w:sz w:val="28"/>
          <w:szCs w:val="28"/>
        </w:rPr>
        <w:t>муниципальной услуги</w:t>
      </w:r>
    </w:p>
    <w:p w14:paraId="21D80D73" w14:textId="77777777" w:rsidR="00C76D01" w:rsidRPr="003C589C" w:rsidRDefault="00C76D01" w:rsidP="00C76D01">
      <w:pPr>
        <w:pStyle w:val="1"/>
        <w:spacing w:line="240" w:lineRule="auto"/>
        <w:ind w:firstLine="0"/>
        <w:jc w:val="center"/>
        <w:rPr>
          <w:sz w:val="28"/>
          <w:szCs w:val="28"/>
        </w:rPr>
      </w:pPr>
    </w:p>
    <w:p w14:paraId="21D80D74" w14:textId="77777777" w:rsidR="00D06582" w:rsidRPr="003C589C" w:rsidRDefault="00BC2537" w:rsidP="003C589C">
      <w:pPr>
        <w:pStyle w:val="1"/>
        <w:numPr>
          <w:ilvl w:val="0"/>
          <w:numId w:val="11"/>
        </w:numPr>
        <w:tabs>
          <w:tab w:val="left" w:pos="1275"/>
        </w:tabs>
        <w:spacing w:line="360" w:lineRule="auto"/>
        <w:ind w:firstLine="720"/>
        <w:jc w:val="both"/>
        <w:rPr>
          <w:sz w:val="28"/>
          <w:szCs w:val="28"/>
        </w:rPr>
      </w:pPr>
      <w:bookmarkStart w:id="243" w:name="bookmark268"/>
      <w:bookmarkEnd w:id="243"/>
      <w:r w:rsidRPr="003C589C">
        <w:rPr>
          <w:sz w:val="28"/>
          <w:szCs w:val="28"/>
        </w:rPr>
        <w:t xml:space="preserve">По результатам проведенных проверок в случае выявления нарушений положений настоящего </w:t>
      </w:r>
      <w:r w:rsidR="00C76D01">
        <w:rPr>
          <w:sz w:val="28"/>
          <w:szCs w:val="28"/>
        </w:rPr>
        <w:t>Административного р</w:t>
      </w:r>
      <w:r w:rsidRPr="003C589C">
        <w:rPr>
          <w:sz w:val="28"/>
          <w:szCs w:val="28"/>
        </w:rPr>
        <w:t xml:space="preserve">егламента, нормативных правовых актов, устанавливающих требования к предоставлению </w:t>
      </w:r>
      <w:r w:rsidR="00C76D01">
        <w:rPr>
          <w:sz w:val="28"/>
          <w:szCs w:val="28"/>
        </w:rPr>
        <w:t>муниципальной у</w:t>
      </w:r>
      <w:r w:rsidR="00C76D01" w:rsidRPr="003C589C">
        <w:rPr>
          <w:sz w:val="28"/>
          <w:szCs w:val="28"/>
        </w:rPr>
        <w:t>слуги</w:t>
      </w:r>
      <w:r w:rsidRPr="003C589C">
        <w:rPr>
          <w:sz w:val="28"/>
          <w:szCs w:val="28"/>
        </w:rPr>
        <w:t>, осуществляется привлечение виновных лиц к ответственности в соответствии с законодательством Российской Федерации.</w:t>
      </w:r>
    </w:p>
    <w:p w14:paraId="21D80D75" w14:textId="77777777" w:rsidR="00D06582" w:rsidRPr="003C589C" w:rsidRDefault="00BC2537" w:rsidP="00C76D01">
      <w:pPr>
        <w:pStyle w:val="1"/>
        <w:spacing w:after="120" w:line="360" w:lineRule="auto"/>
        <w:ind w:firstLine="720"/>
        <w:jc w:val="both"/>
        <w:rPr>
          <w:sz w:val="28"/>
          <w:szCs w:val="28"/>
        </w:rPr>
      </w:pPr>
      <w:r w:rsidRPr="003C589C">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3C589C">
        <w:rPr>
          <w:sz w:val="28"/>
          <w:szCs w:val="28"/>
        </w:rPr>
        <w:lastRenderedPageBreak/>
        <w:t xml:space="preserve">предоставлении) </w:t>
      </w:r>
      <w:r w:rsidR="00C76D01">
        <w:rPr>
          <w:sz w:val="28"/>
          <w:szCs w:val="28"/>
        </w:rPr>
        <w:t>муниципальной у</w:t>
      </w:r>
      <w:r w:rsidR="00C76D01" w:rsidRPr="003C589C">
        <w:rPr>
          <w:sz w:val="28"/>
          <w:szCs w:val="28"/>
        </w:rPr>
        <w:t>слуги</w:t>
      </w:r>
      <w:r w:rsidRPr="003C589C">
        <w:rPr>
          <w:sz w:val="28"/>
          <w:szCs w:val="28"/>
        </w:rPr>
        <w:t xml:space="preserve"> закрепляется в их должностных регламентах в соответствии с требованиями законодательства.</w:t>
      </w:r>
    </w:p>
    <w:p w14:paraId="21D80D76" w14:textId="77777777" w:rsidR="00D06582" w:rsidRDefault="00BC2537" w:rsidP="00C76D01">
      <w:pPr>
        <w:pStyle w:val="1"/>
        <w:spacing w:line="240" w:lineRule="auto"/>
        <w:ind w:firstLine="0"/>
        <w:jc w:val="center"/>
        <w:rPr>
          <w:b/>
          <w:bCs/>
          <w:sz w:val="28"/>
          <w:szCs w:val="28"/>
        </w:rPr>
      </w:pPr>
      <w:r w:rsidRPr="003C589C">
        <w:rPr>
          <w:b/>
          <w:bCs/>
          <w:sz w:val="28"/>
          <w:szCs w:val="28"/>
        </w:rPr>
        <w:t xml:space="preserve">Требования к порядку и формам </w:t>
      </w:r>
      <w:proofErr w:type="gramStart"/>
      <w:r w:rsidRPr="003C589C">
        <w:rPr>
          <w:b/>
          <w:bCs/>
          <w:sz w:val="28"/>
          <w:szCs w:val="28"/>
        </w:rPr>
        <w:t>контроля за</w:t>
      </w:r>
      <w:proofErr w:type="gramEnd"/>
      <w:r w:rsidRPr="003C589C">
        <w:rPr>
          <w:b/>
          <w:bCs/>
          <w:sz w:val="28"/>
          <w:szCs w:val="28"/>
        </w:rPr>
        <w:t xml:space="preserve"> предоставлением</w:t>
      </w:r>
      <w:r w:rsidRPr="003C589C">
        <w:rPr>
          <w:b/>
          <w:bCs/>
          <w:sz w:val="28"/>
          <w:szCs w:val="28"/>
        </w:rPr>
        <w:br/>
        <w:t>муниципальной услуги, в том числе со стороны граждан, их объединений</w:t>
      </w:r>
      <w:r w:rsidR="0020551A">
        <w:rPr>
          <w:b/>
          <w:bCs/>
          <w:sz w:val="28"/>
          <w:szCs w:val="28"/>
        </w:rPr>
        <w:t xml:space="preserve"> </w:t>
      </w:r>
      <w:r w:rsidRPr="003C589C">
        <w:rPr>
          <w:b/>
          <w:bCs/>
          <w:sz w:val="28"/>
          <w:szCs w:val="28"/>
        </w:rPr>
        <w:t>и организаций</w:t>
      </w:r>
    </w:p>
    <w:p w14:paraId="21D80D77" w14:textId="77777777" w:rsidR="00C76D01" w:rsidRPr="003C589C" w:rsidRDefault="00C76D01" w:rsidP="00C76D01">
      <w:pPr>
        <w:pStyle w:val="1"/>
        <w:spacing w:line="240" w:lineRule="auto"/>
        <w:ind w:firstLine="0"/>
        <w:jc w:val="center"/>
        <w:rPr>
          <w:sz w:val="28"/>
          <w:szCs w:val="28"/>
        </w:rPr>
      </w:pPr>
    </w:p>
    <w:p w14:paraId="21D80D78" w14:textId="77777777" w:rsidR="00D06582" w:rsidRPr="003C589C" w:rsidRDefault="00BC2537" w:rsidP="003C589C">
      <w:pPr>
        <w:pStyle w:val="1"/>
        <w:numPr>
          <w:ilvl w:val="0"/>
          <w:numId w:val="11"/>
        </w:numPr>
        <w:tabs>
          <w:tab w:val="left" w:pos="1265"/>
        </w:tabs>
        <w:spacing w:line="360" w:lineRule="auto"/>
        <w:ind w:firstLine="720"/>
        <w:jc w:val="both"/>
        <w:rPr>
          <w:sz w:val="28"/>
          <w:szCs w:val="28"/>
        </w:rPr>
      </w:pPr>
      <w:bookmarkStart w:id="244" w:name="bookmark269"/>
      <w:bookmarkEnd w:id="244"/>
      <w:r w:rsidRPr="003C589C">
        <w:rPr>
          <w:sz w:val="28"/>
          <w:szCs w:val="28"/>
        </w:rPr>
        <w:t xml:space="preserve">Граждане, их объединения и организации имеют право осуществлять </w:t>
      </w:r>
      <w:proofErr w:type="gramStart"/>
      <w:r w:rsidRPr="003C589C">
        <w:rPr>
          <w:sz w:val="28"/>
          <w:szCs w:val="28"/>
        </w:rPr>
        <w:t>контроль за</w:t>
      </w:r>
      <w:proofErr w:type="gramEnd"/>
      <w:r w:rsidRPr="003C589C">
        <w:rPr>
          <w:sz w:val="28"/>
          <w:szCs w:val="28"/>
        </w:rPr>
        <w:t xml:space="preserve"> предоставлением </w:t>
      </w:r>
      <w:r w:rsidR="00C76D01">
        <w:rPr>
          <w:sz w:val="28"/>
          <w:szCs w:val="28"/>
        </w:rPr>
        <w:t>муниципальной у</w:t>
      </w:r>
      <w:r w:rsidR="00C76D01" w:rsidRPr="003C589C">
        <w:rPr>
          <w:sz w:val="28"/>
          <w:szCs w:val="28"/>
        </w:rPr>
        <w:t>слуги</w:t>
      </w:r>
      <w:r w:rsidRPr="003C589C">
        <w:rPr>
          <w:sz w:val="28"/>
          <w:szCs w:val="28"/>
        </w:rPr>
        <w:t xml:space="preserve"> путем получения информации о ходе предоставления </w:t>
      </w:r>
      <w:r w:rsidR="00C76D01">
        <w:rPr>
          <w:sz w:val="28"/>
          <w:szCs w:val="28"/>
        </w:rPr>
        <w:t>муниципальной у</w:t>
      </w:r>
      <w:r w:rsidR="00C76D01" w:rsidRPr="003C589C">
        <w:rPr>
          <w:sz w:val="28"/>
          <w:szCs w:val="28"/>
        </w:rPr>
        <w:t>слуги</w:t>
      </w:r>
      <w:r w:rsidRPr="003C589C">
        <w:rPr>
          <w:sz w:val="28"/>
          <w:szCs w:val="28"/>
        </w:rPr>
        <w:t>, в том числе о сроках завершения административных процедур (действий).</w:t>
      </w:r>
    </w:p>
    <w:p w14:paraId="21D80D79" w14:textId="77777777" w:rsidR="00D06582" w:rsidRPr="003C589C" w:rsidRDefault="00BC2537" w:rsidP="003C589C">
      <w:pPr>
        <w:pStyle w:val="1"/>
        <w:spacing w:line="360" w:lineRule="auto"/>
        <w:ind w:firstLine="720"/>
        <w:jc w:val="both"/>
        <w:rPr>
          <w:sz w:val="28"/>
          <w:szCs w:val="28"/>
        </w:rPr>
      </w:pPr>
      <w:r w:rsidRPr="003C589C">
        <w:rPr>
          <w:sz w:val="28"/>
          <w:szCs w:val="28"/>
        </w:rPr>
        <w:t>Граждане, их объединения и организации также имеют право:</w:t>
      </w:r>
    </w:p>
    <w:p w14:paraId="21D80D7A" w14:textId="77777777" w:rsidR="00D06582" w:rsidRPr="003C589C" w:rsidRDefault="00BC2537" w:rsidP="003C589C">
      <w:pPr>
        <w:pStyle w:val="1"/>
        <w:numPr>
          <w:ilvl w:val="0"/>
          <w:numId w:val="5"/>
        </w:numPr>
        <w:tabs>
          <w:tab w:val="left" w:pos="949"/>
        </w:tabs>
        <w:spacing w:line="360" w:lineRule="auto"/>
        <w:ind w:firstLine="720"/>
        <w:jc w:val="both"/>
        <w:rPr>
          <w:sz w:val="28"/>
          <w:szCs w:val="28"/>
        </w:rPr>
      </w:pPr>
      <w:bookmarkStart w:id="245" w:name="bookmark270"/>
      <w:bookmarkEnd w:id="245"/>
      <w:r w:rsidRPr="003C589C">
        <w:rPr>
          <w:sz w:val="28"/>
          <w:szCs w:val="28"/>
        </w:rPr>
        <w:t xml:space="preserve">направлять замечания и предложения по улучшению доступности и качества предоставления </w:t>
      </w:r>
      <w:r w:rsidR="00C76D01">
        <w:rPr>
          <w:sz w:val="28"/>
          <w:szCs w:val="28"/>
        </w:rPr>
        <w:t>муниципальной у</w:t>
      </w:r>
      <w:r w:rsidR="00C76D01" w:rsidRPr="003C589C">
        <w:rPr>
          <w:sz w:val="28"/>
          <w:szCs w:val="28"/>
        </w:rPr>
        <w:t>слуги</w:t>
      </w:r>
      <w:r w:rsidRPr="003C589C">
        <w:rPr>
          <w:sz w:val="28"/>
          <w:szCs w:val="28"/>
        </w:rPr>
        <w:t>;</w:t>
      </w:r>
    </w:p>
    <w:p w14:paraId="21D80D7B" w14:textId="77777777" w:rsidR="00D06582" w:rsidRPr="003C589C" w:rsidRDefault="00BC2537" w:rsidP="003C589C">
      <w:pPr>
        <w:pStyle w:val="1"/>
        <w:numPr>
          <w:ilvl w:val="0"/>
          <w:numId w:val="5"/>
        </w:numPr>
        <w:tabs>
          <w:tab w:val="left" w:pos="953"/>
        </w:tabs>
        <w:spacing w:line="360" w:lineRule="auto"/>
        <w:ind w:firstLine="720"/>
        <w:jc w:val="both"/>
        <w:rPr>
          <w:sz w:val="28"/>
          <w:szCs w:val="28"/>
        </w:rPr>
      </w:pPr>
      <w:bookmarkStart w:id="246" w:name="bookmark271"/>
      <w:bookmarkEnd w:id="246"/>
      <w:r w:rsidRPr="003C589C">
        <w:rPr>
          <w:sz w:val="28"/>
          <w:szCs w:val="28"/>
        </w:rPr>
        <w:t xml:space="preserve">вносить предложения о мерах по устранению нарушений настоящего </w:t>
      </w:r>
      <w:r w:rsidR="00C76D01">
        <w:rPr>
          <w:sz w:val="28"/>
          <w:szCs w:val="28"/>
        </w:rPr>
        <w:t>Административного р</w:t>
      </w:r>
      <w:r w:rsidRPr="003C589C">
        <w:rPr>
          <w:sz w:val="28"/>
          <w:szCs w:val="28"/>
        </w:rPr>
        <w:t>егламента.</w:t>
      </w:r>
    </w:p>
    <w:p w14:paraId="21D80D7C" w14:textId="77777777" w:rsidR="00D06582" w:rsidRPr="003C589C" w:rsidRDefault="00BC2537" w:rsidP="003C589C">
      <w:pPr>
        <w:pStyle w:val="1"/>
        <w:numPr>
          <w:ilvl w:val="0"/>
          <w:numId w:val="11"/>
        </w:numPr>
        <w:tabs>
          <w:tab w:val="left" w:pos="1249"/>
        </w:tabs>
        <w:spacing w:line="360" w:lineRule="auto"/>
        <w:ind w:firstLine="720"/>
        <w:jc w:val="both"/>
        <w:rPr>
          <w:sz w:val="28"/>
          <w:szCs w:val="28"/>
        </w:rPr>
      </w:pPr>
      <w:bookmarkStart w:id="247" w:name="bookmark272"/>
      <w:bookmarkEnd w:id="247"/>
      <w:r w:rsidRPr="003C589C">
        <w:rPr>
          <w:sz w:val="28"/>
          <w:szCs w:val="28"/>
        </w:rPr>
        <w:t xml:space="preserve">Должностные лица </w:t>
      </w:r>
      <w:r w:rsidR="00A315FA">
        <w:rPr>
          <w:sz w:val="28"/>
          <w:szCs w:val="28"/>
        </w:rPr>
        <w:t>Администрации</w:t>
      </w:r>
      <w:r w:rsidR="00A315FA" w:rsidRPr="000D5E46">
        <w:rPr>
          <w:sz w:val="28"/>
          <w:szCs w:val="28"/>
        </w:rPr>
        <w:t xml:space="preserve"> </w:t>
      </w:r>
      <w:r w:rsidR="00A315FA">
        <w:rPr>
          <w:sz w:val="28"/>
          <w:szCs w:val="28"/>
        </w:rPr>
        <w:t>Красноглинского</w:t>
      </w:r>
      <w:r w:rsidR="00A315FA" w:rsidRPr="000D5E46">
        <w:rPr>
          <w:sz w:val="28"/>
          <w:szCs w:val="28"/>
        </w:rPr>
        <w:t xml:space="preserve"> внутригородского района</w:t>
      </w:r>
      <w:r w:rsidR="00A315FA" w:rsidRPr="003C589C">
        <w:rPr>
          <w:sz w:val="28"/>
          <w:szCs w:val="28"/>
        </w:rPr>
        <w:t xml:space="preserve"> </w:t>
      </w:r>
      <w:r w:rsidRPr="003C589C">
        <w:rPr>
          <w:sz w:val="28"/>
          <w:szCs w:val="28"/>
        </w:rPr>
        <w:t>принимают меры к устранению допущенных нарушений, устраняют причины и условия, способствующие совершению нарушений.</w:t>
      </w:r>
    </w:p>
    <w:p w14:paraId="21D80D7D" w14:textId="77777777" w:rsidR="00D06582" w:rsidRPr="003C589C" w:rsidRDefault="00BC2537" w:rsidP="00C76D01">
      <w:pPr>
        <w:pStyle w:val="1"/>
        <w:spacing w:after="120" w:line="360" w:lineRule="auto"/>
        <w:ind w:firstLine="720"/>
        <w:jc w:val="both"/>
        <w:rPr>
          <w:sz w:val="28"/>
          <w:szCs w:val="28"/>
        </w:rPr>
      </w:pPr>
      <w:r w:rsidRPr="003C589C">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1D80D7E" w14:textId="77777777" w:rsidR="00D06582" w:rsidRPr="00C76D01" w:rsidRDefault="00BC2537" w:rsidP="0020551A">
      <w:pPr>
        <w:pStyle w:val="1"/>
        <w:numPr>
          <w:ilvl w:val="0"/>
          <w:numId w:val="18"/>
        </w:numPr>
        <w:spacing w:line="240" w:lineRule="auto"/>
        <w:ind w:left="0" w:firstLine="0"/>
        <w:jc w:val="center"/>
        <w:rPr>
          <w:sz w:val="28"/>
          <w:szCs w:val="28"/>
        </w:rPr>
      </w:pPr>
      <w:bookmarkStart w:id="248" w:name="bookmark273"/>
      <w:bookmarkEnd w:id="248"/>
      <w:proofErr w:type="gramStart"/>
      <w:r w:rsidRPr="003C589C">
        <w:rPr>
          <w:b/>
          <w:bCs/>
          <w:sz w:val="28"/>
          <w:szCs w:val="28"/>
        </w:rPr>
        <w:t>Досудебный (внесудебный) порядок обжалования решений</w:t>
      </w:r>
      <w:r w:rsidRPr="003C589C">
        <w:rPr>
          <w:b/>
          <w:bCs/>
          <w:sz w:val="28"/>
          <w:szCs w:val="28"/>
        </w:rPr>
        <w:br/>
        <w:t>и (или) действий (бездействия) органа местного самоуправления,</w:t>
      </w:r>
      <w:r w:rsidR="0020551A">
        <w:rPr>
          <w:b/>
          <w:bCs/>
          <w:sz w:val="28"/>
          <w:szCs w:val="28"/>
        </w:rPr>
        <w:t xml:space="preserve"> </w:t>
      </w:r>
      <w:r w:rsidRPr="003C589C">
        <w:rPr>
          <w:b/>
          <w:bCs/>
          <w:sz w:val="28"/>
          <w:szCs w:val="28"/>
        </w:rPr>
        <w:t>предоставляющего муниципальную услугу, а также его должностных</w:t>
      </w:r>
      <w:r w:rsidR="0020551A">
        <w:rPr>
          <w:b/>
          <w:bCs/>
          <w:sz w:val="28"/>
          <w:szCs w:val="28"/>
        </w:rPr>
        <w:t xml:space="preserve"> </w:t>
      </w:r>
      <w:r w:rsidRPr="003C589C">
        <w:rPr>
          <w:b/>
          <w:bCs/>
          <w:sz w:val="28"/>
          <w:szCs w:val="28"/>
        </w:rPr>
        <w:t>лиц, муниципальных служащих</w:t>
      </w:r>
      <w:proofErr w:type="gramEnd"/>
    </w:p>
    <w:p w14:paraId="21D80D7F" w14:textId="77777777" w:rsidR="00C76D01" w:rsidRPr="003C589C" w:rsidRDefault="00C76D01" w:rsidP="00C76D01">
      <w:pPr>
        <w:pStyle w:val="1"/>
        <w:tabs>
          <w:tab w:val="left" w:pos="903"/>
        </w:tabs>
        <w:spacing w:line="240" w:lineRule="auto"/>
        <w:ind w:firstLine="0"/>
        <w:rPr>
          <w:sz w:val="28"/>
          <w:szCs w:val="28"/>
        </w:rPr>
      </w:pPr>
    </w:p>
    <w:p w14:paraId="21D80D80" w14:textId="77777777" w:rsidR="00D06582" w:rsidRPr="003C589C" w:rsidRDefault="00BC2537" w:rsidP="00C76D01">
      <w:pPr>
        <w:pStyle w:val="1"/>
        <w:numPr>
          <w:ilvl w:val="0"/>
          <w:numId w:val="12"/>
        </w:numPr>
        <w:tabs>
          <w:tab w:val="left" w:pos="1254"/>
        </w:tabs>
        <w:spacing w:after="120" w:line="360" w:lineRule="auto"/>
        <w:ind w:firstLine="720"/>
        <w:jc w:val="both"/>
        <w:rPr>
          <w:sz w:val="28"/>
          <w:szCs w:val="28"/>
        </w:rPr>
      </w:pPr>
      <w:bookmarkStart w:id="249" w:name="bookmark274"/>
      <w:bookmarkEnd w:id="249"/>
      <w:proofErr w:type="gramStart"/>
      <w:r w:rsidRPr="003C589C">
        <w:rPr>
          <w:sz w:val="28"/>
          <w:szCs w:val="28"/>
        </w:rPr>
        <w:t xml:space="preserve">Заявитель имеет право на обжалование решения и (или) действий (бездействия) </w:t>
      </w:r>
      <w:r w:rsidR="00A315FA">
        <w:rPr>
          <w:sz w:val="28"/>
          <w:szCs w:val="28"/>
        </w:rPr>
        <w:t>Администрации</w:t>
      </w:r>
      <w:r w:rsidR="00A315FA" w:rsidRPr="000D5E46">
        <w:rPr>
          <w:sz w:val="28"/>
          <w:szCs w:val="28"/>
        </w:rPr>
        <w:t xml:space="preserve"> </w:t>
      </w:r>
      <w:r w:rsidR="00A315FA">
        <w:rPr>
          <w:sz w:val="28"/>
          <w:szCs w:val="28"/>
        </w:rPr>
        <w:t>Красноглинского</w:t>
      </w:r>
      <w:r w:rsidR="00A315FA" w:rsidRPr="000D5E46">
        <w:rPr>
          <w:sz w:val="28"/>
          <w:szCs w:val="28"/>
        </w:rPr>
        <w:t xml:space="preserve"> внутригородского района</w:t>
      </w:r>
      <w:r w:rsidRPr="003C589C">
        <w:rPr>
          <w:sz w:val="28"/>
          <w:szCs w:val="28"/>
        </w:rPr>
        <w:t xml:space="preserve">, должностных лиц </w:t>
      </w:r>
      <w:r w:rsidR="00A315FA">
        <w:rPr>
          <w:sz w:val="28"/>
          <w:szCs w:val="28"/>
        </w:rPr>
        <w:t>Администрации</w:t>
      </w:r>
      <w:r w:rsidR="00A315FA" w:rsidRPr="000D5E46">
        <w:rPr>
          <w:sz w:val="28"/>
          <w:szCs w:val="28"/>
        </w:rPr>
        <w:t xml:space="preserve"> </w:t>
      </w:r>
      <w:r w:rsidR="00A315FA">
        <w:rPr>
          <w:sz w:val="28"/>
          <w:szCs w:val="28"/>
        </w:rPr>
        <w:t>Красноглинского</w:t>
      </w:r>
      <w:r w:rsidR="00A315FA" w:rsidRPr="000D5E46">
        <w:rPr>
          <w:sz w:val="28"/>
          <w:szCs w:val="28"/>
        </w:rPr>
        <w:t xml:space="preserve"> внутригородского района</w:t>
      </w:r>
      <w:r w:rsidRPr="003C589C">
        <w:rPr>
          <w:sz w:val="28"/>
          <w:szCs w:val="28"/>
        </w:rPr>
        <w:t xml:space="preserve">, государственных (муниципальных) служащих, многофункционального центра, а также работника многофункционального центра при предоставлении </w:t>
      </w:r>
      <w:r w:rsidR="00C76D01">
        <w:rPr>
          <w:sz w:val="28"/>
          <w:szCs w:val="28"/>
        </w:rPr>
        <w:t>муниципальной у</w:t>
      </w:r>
      <w:r w:rsidR="00C76D01" w:rsidRPr="003C589C">
        <w:rPr>
          <w:sz w:val="28"/>
          <w:szCs w:val="28"/>
        </w:rPr>
        <w:t>слуги</w:t>
      </w:r>
      <w:r w:rsidRPr="003C589C">
        <w:rPr>
          <w:sz w:val="28"/>
          <w:szCs w:val="28"/>
        </w:rPr>
        <w:t xml:space="preserve"> в досудебном </w:t>
      </w:r>
      <w:r w:rsidRPr="003C589C">
        <w:rPr>
          <w:sz w:val="28"/>
          <w:szCs w:val="28"/>
        </w:rPr>
        <w:lastRenderedPageBreak/>
        <w:t>(внесудебном) порядке (далее - жалоба).</w:t>
      </w:r>
      <w:proofErr w:type="gramEnd"/>
    </w:p>
    <w:p w14:paraId="21D80D81" w14:textId="77777777" w:rsidR="00D06582" w:rsidRDefault="00BC2537" w:rsidP="00C76D01">
      <w:pPr>
        <w:pStyle w:val="1"/>
        <w:spacing w:line="240" w:lineRule="auto"/>
        <w:ind w:firstLine="0"/>
        <w:jc w:val="center"/>
        <w:rPr>
          <w:b/>
          <w:bCs/>
          <w:sz w:val="28"/>
          <w:szCs w:val="28"/>
        </w:rPr>
      </w:pPr>
      <w:r w:rsidRPr="003C589C">
        <w:rPr>
          <w:b/>
          <w:bCs/>
          <w:sz w:val="28"/>
          <w:szCs w:val="28"/>
        </w:rPr>
        <w:t>Органы местного самоуправления, организации и уполномоченные</w:t>
      </w:r>
      <w:r w:rsidRPr="003C589C">
        <w:rPr>
          <w:b/>
          <w:bCs/>
          <w:sz w:val="28"/>
          <w:szCs w:val="28"/>
        </w:rPr>
        <w:br/>
        <w:t>на рассмотрение жалобы лица, которым может быть направлена жалоба</w:t>
      </w:r>
      <w:r w:rsidRPr="003C589C">
        <w:rPr>
          <w:b/>
          <w:bCs/>
          <w:sz w:val="28"/>
          <w:szCs w:val="28"/>
        </w:rPr>
        <w:br/>
        <w:t>заявителя в досудебном (внесудебном) порядке</w:t>
      </w:r>
    </w:p>
    <w:p w14:paraId="21D80D82" w14:textId="77777777" w:rsidR="00C76D01" w:rsidRPr="003C589C" w:rsidRDefault="00C76D01" w:rsidP="00C76D01">
      <w:pPr>
        <w:pStyle w:val="1"/>
        <w:spacing w:line="240" w:lineRule="auto"/>
        <w:ind w:firstLine="0"/>
        <w:jc w:val="center"/>
        <w:rPr>
          <w:sz w:val="28"/>
          <w:szCs w:val="28"/>
        </w:rPr>
      </w:pPr>
    </w:p>
    <w:p w14:paraId="21D80D83" w14:textId="77777777" w:rsidR="00D06582" w:rsidRPr="00F30D35" w:rsidRDefault="00BC2537" w:rsidP="0020551A">
      <w:pPr>
        <w:pStyle w:val="1"/>
        <w:numPr>
          <w:ilvl w:val="0"/>
          <w:numId w:val="12"/>
        </w:numPr>
        <w:spacing w:line="360" w:lineRule="auto"/>
        <w:ind w:firstLine="567"/>
        <w:jc w:val="both"/>
        <w:rPr>
          <w:sz w:val="28"/>
          <w:szCs w:val="28"/>
        </w:rPr>
      </w:pPr>
      <w:bookmarkStart w:id="250" w:name="bookmark275"/>
      <w:bookmarkEnd w:id="250"/>
      <w:r w:rsidRPr="00F30D35">
        <w:rPr>
          <w:sz w:val="28"/>
          <w:szCs w:val="28"/>
        </w:rPr>
        <w:t>В досудебном (внесудебном) порядке Заявитель (представитель Заявителя)</w:t>
      </w:r>
      <w:r w:rsidR="00F30D35" w:rsidRPr="00F30D35">
        <w:rPr>
          <w:sz w:val="28"/>
          <w:szCs w:val="28"/>
        </w:rPr>
        <w:t xml:space="preserve"> </w:t>
      </w:r>
      <w:r w:rsidRPr="00F30D35">
        <w:rPr>
          <w:sz w:val="28"/>
          <w:szCs w:val="28"/>
        </w:rPr>
        <w:t>вправе обратиться с жалобой в письменной форме на бумажном но</w:t>
      </w:r>
      <w:r w:rsidR="00C76D01" w:rsidRPr="00F30D35">
        <w:rPr>
          <w:sz w:val="28"/>
          <w:szCs w:val="28"/>
        </w:rPr>
        <w:t>сителе или в электронной форме:</w:t>
      </w:r>
    </w:p>
    <w:p w14:paraId="21D80D84" w14:textId="77777777" w:rsidR="00D06582" w:rsidRPr="003C589C" w:rsidRDefault="00BC2537" w:rsidP="003C589C">
      <w:pPr>
        <w:pStyle w:val="1"/>
        <w:numPr>
          <w:ilvl w:val="0"/>
          <w:numId w:val="5"/>
        </w:numPr>
        <w:tabs>
          <w:tab w:val="left" w:pos="937"/>
        </w:tabs>
        <w:spacing w:line="360" w:lineRule="auto"/>
        <w:ind w:firstLine="720"/>
        <w:jc w:val="both"/>
        <w:rPr>
          <w:sz w:val="28"/>
          <w:szCs w:val="28"/>
        </w:rPr>
      </w:pPr>
      <w:bookmarkStart w:id="251" w:name="bookmark276"/>
      <w:bookmarkEnd w:id="251"/>
      <w:r w:rsidRPr="003C589C">
        <w:rPr>
          <w:sz w:val="28"/>
          <w:szCs w:val="28"/>
        </w:rPr>
        <w:t xml:space="preserve">в </w:t>
      </w:r>
      <w:r w:rsidR="00A315FA">
        <w:rPr>
          <w:sz w:val="28"/>
          <w:szCs w:val="28"/>
        </w:rPr>
        <w:t>Администрацию</w:t>
      </w:r>
      <w:r w:rsidR="00A315FA" w:rsidRPr="000D5E46">
        <w:rPr>
          <w:sz w:val="28"/>
          <w:szCs w:val="28"/>
        </w:rPr>
        <w:t xml:space="preserve"> </w:t>
      </w:r>
      <w:r w:rsidR="00A315FA">
        <w:rPr>
          <w:sz w:val="28"/>
          <w:szCs w:val="28"/>
        </w:rPr>
        <w:t>Красноглинского</w:t>
      </w:r>
      <w:r w:rsidR="00A315FA" w:rsidRPr="000D5E46">
        <w:rPr>
          <w:sz w:val="28"/>
          <w:szCs w:val="28"/>
        </w:rPr>
        <w:t xml:space="preserve"> внутригородского района</w:t>
      </w:r>
      <w:r w:rsidR="00A315FA" w:rsidRPr="003C589C">
        <w:rPr>
          <w:sz w:val="28"/>
          <w:szCs w:val="28"/>
        </w:rPr>
        <w:t xml:space="preserve"> </w:t>
      </w:r>
      <w:r w:rsidRPr="003C589C">
        <w:rPr>
          <w:sz w:val="28"/>
          <w:szCs w:val="28"/>
        </w:rPr>
        <w:t xml:space="preserve">- на решение и (или) действия (бездействие) должностного лица, руководителя структурного подразделения </w:t>
      </w:r>
      <w:r w:rsidR="00F30D35" w:rsidRPr="00BB54BE">
        <w:rPr>
          <w:sz w:val="28"/>
          <w:szCs w:val="28"/>
        </w:rPr>
        <w:t>Администраци</w:t>
      </w:r>
      <w:r w:rsidR="00F30D35">
        <w:rPr>
          <w:sz w:val="28"/>
          <w:szCs w:val="28"/>
        </w:rPr>
        <w:t>и</w:t>
      </w:r>
      <w:r w:rsidR="00F30D35" w:rsidRPr="00BB54BE">
        <w:rPr>
          <w:sz w:val="28"/>
          <w:szCs w:val="28"/>
        </w:rPr>
        <w:t xml:space="preserve"> Красноглинского внутригородского района</w:t>
      </w:r>
      <w:r w:rsidRPr="003C589C">
        <w:rPr>
          <w:sz w:val="28"/>
          <w:szCs w:val="28"/>
        </w:rPr>
        <w:t xml:space="preserve">, на решение и действия (бездействие) </w:t>
      </w:r>
      <w:r w:rsidR="00AF08D7" w:rsidRPr="00BB54BE">
        <w:rPr>
          <w:sz w:val="28"/>
          <w:szCs w:val="28"/>
        </w:rPr>
        <w:t>Администраци</w:t>
      </w:r>
      <w:r w:rsidR="00AF08D7">
        <w:rPr>
          <w:sz w:val="28"/>
          <w:szCs w:val="28"/>
        </w:rPr>
        <w:t>и</w:t>
      </w:r>
      <w:r w:rsidR="00AF08D7" w:rsidRPr="00BB54BE">
        <w:rPr>
          <w:sz w:val="28"/>
          <w:szCs w:val="28"/>
        </w:rPr>
        <w:t xml:space="preserve"> Красноглинского внутригородского района</w:t>
      </w:r>
      <w:r w:rsidRPr="003C589C">
        <w:rPr>
          <w:sz w:val="28"/>
          <w:szCs w:val="28"/>
        </w:rPr>
        <w:t xml:space="preserve">, </w:t>
      </w:r>
      <w:r w:rsidR="00AF08D7">
        <w:rPr>
          <w:sz w:val="28"/>
          <w:szCs w:val="28"/>
        </w:rPr>
        <w:t>заместителя главы</w:t>
      </w:r>
      <w:r w:rsidR="00AF08D7" w:rsidRPr="00AF08D7">
        <w:rPr>
          <w:sz w:val="28"/>
          <w:szCs w:val="28"/>
        </w:rPr>
        <w:t xml:space="preserve"> </w:t>
      </w:r>
      <w:r w:rsidR="00AF08D7" w:rsidRPr="00BB54BE">
        <w:rPr>
          <w:sz w:val="28"/>
          <w:szCs w:val="28"/>
        </w:rPr>
        <w:t>Красноглинского внутригородского района</w:t>
      </w:r>
      <w:proofErr w:type="gramStart"/>
      <w:r w:rsidR="00AF08D7">
        <w:rPr>
          <w:sz w:val="28"/>
          <w:szCs w:val="28"/>
        </w:rPr>
        <w:t xml:space="preserve"> </w:t>
      </w:r>
      <w:r w:rsidRPr="003C589C">
        <w:rPr>
          <w:sz w:val="28"/>
          <w:szCs w:val="28"/>
        </w:rPr>
        <w:t>;</w:t>
      </w:r>
      <w:proofErr w:type="gramEnd"/>
    </w:p>
    <w:p w14:paraId="21D80D85" w14:textId="77777777" w:rsidR="00D06582" w:rsidRPr="003C589C" w:rsidRDefault="00BC2537" w:rsidP="00AF08D7">
      <w:pPr>
        <w:pStyle w:val="1"/>
        <w:numPr>
          <w:ilvl w:val="0"/>
          <w:numId w:val="5"/>
        </w:numPr>
        <w:tabs>
          <w:tab w:val="left" w:pos="932"/>
        </w:tabs>
        <w:spacing w:after="120" w:line="360" w:lineRule="auto"/>
        <w:ind w:firstLine="720"/>
        <w:jc w:val="both"/>
        <w:rPr>
          <w:sz w:val="28"/>
          <w:szCs w:val="28"/>
        </w:rPr>
      </w:pPr>
      <w:bookmarkStart w:id="252" w:name="bookmark277"/>
      <w:bookmarkEnd w:id="252"/>
      <w:r w:rsidRPr="003C589C">
        <w:rPr>
          <w:sz w:val="28"/>
          <w:szCs w:val="28"/>
        </w:rPr>
        <w:t xml:space="preserve">в вышестоящий орган - на решение и (или) действия (бездействие) должностного лица, руководителя структурного подразделения </w:t>
      </w:r>
      <w:r w:rsidR="00AF08D7" w:rsidRPr="00BB54BE">
        <w:rPr>
          <w:sz w:val="28"/>
          <w:szCs w:val="28"/>
        </w:rPr>
        <w:t>Администраци</w:t>
      </w:r>
      <w:r w:rsidR="00AF08D7">
        <w:rPr>
          <w:sz w:val="28"/>
          <w:szCs w:val="28"/>
        </w:rPr>
        <w:t>и</w:t>
      </w:r>
      <w:r w:rsidR="00AF08D7" w:rsidRPr="00BB54BE">
        <w:rPr>
          <w:sz w:val="28"/>
          <w:szCs w:val="28"/>
        </w:rPr>
        <w:t xml:space="preserve"> Красноглинского внутригородского района</w:t>
      </w:r>
      <w:r w:rsidR="00AF08D7">
        <w:rPr>
          <w:sz w:val="28"/>
          <w:szCs w:val="28"/>
        </w:rPr>
        <w:t>.</w:t>
      </w:r>
    </w:p>
    <w:p w14:paraId="21D80D86" w14:textId="77777777" w:rsidR="00D06582" w:rsidRDefault="00BC2537" w:rsidP="006C7DE3">
      <w:pPr>
        <w:pStyle w:val="1"/>
        <w:spacing w:line="240" w:lineRule="auto"/>
        <w:ind w:firstLine="0"/>
        <w:jc w:val="center"/>
        <w:rPr>
          <w:b/>
          <w:bCs/>
          <w:sz w:val="28"/>
          <w:szCs w:val="28"/>
        </w:rPr>
      </w:pPr>
      <w:bookmarkStart w:id="253" w:name="bookmark278"/>
      <w:bookmarkEnd w:id="253"/>
      <w:r w:rsidRPr="003C589C">
        <w:rPr>
          <w:b/>
          <w:bCs/>
          <w:sz w:val="28"/>
          <w:szCs w:val="28"/>
        </w:rPr>
        <w:t>Способы информирования заявителей о порядке подачи и рассмотрения</w:t>
      </w:r>
      <w:r w:rsidRPr="003C589C">
        <w:rPr>
          <w:b/>
          <w:bCs/>
          <w:sz w:val="28"/>
          <w:szCs w:val="28"/>
        </w:rPr>
        <w:br/>
        <w:t>жалобы, в том числе с использованием Единого портала государственных</w:t>
      </w:r>
      <w:r w:rsidRPr="003C589C">
        <w:rPr>
          <w:b/>
          <w:bCs/>
          <w:sz w:val="28"/>
          <w:szCs w:val="28"/>
        </w:rPr>
        <w:br/>
        <w:t xml:space="preserve">и муниципальных услуг </w:t>
      </w:r>
    </w:p>
    <w:p w14:paraId="21D80D87" w14:textId="77777777" w:rsidR="006C7DE3" w:rsidRPr="003C589C" w:rsidRDefault="006C7DE3" w:rsidP="006C7DE3">
      <w:pPr>
        <w:pStyle w:val="1"/>
        <w:spacing w:line="240" w:lineRule="auto"/>
        <w:ind w:firstLine="0"/>
        <w:jc w:val="center"/>
        <w:rPr>
          <w:sz w:val="28"/>
          <w:szCs w:val="28"/>
        </w:rPr>
      </w:pPr>
    </w:p>
    <w:p w14:paraId="21D80D88" w14:textId="77777777" w:rsidR="00D06582" w:rsidRPr="003C589C" w:rsidRDefault="00BC2537" w:rsidP="006C7DE3">
      <w:pPr>
        <w:pStyle w:val="1"/>
        <w:numPr>
          <w:ilvl w:val="0"/>
          <w:numId w:val="13"/>
        </w:numPr>
        <w:tabs>
          <w:tab w:val="left" w:pos="1248"/>
        </w:tabs>
        <w:spacing w:after="120" w:line="360" w:lineRule="auto"/>
        <w:ind w:firstLine="720"/>
        <w:jc w:val="both"/>
        <w:rPr>
          <w:sz w:val="28"/>
          <w:szCs w:val="28"/>
        </w:rPr>
      </w:pPr>
      <w:bookmarkStart w:id="254" w:name="bookmark280"/>
      <w:bookmarkEnd w:id="254"/>
      <w:proofErr w:type="gramStart"/>
      <w:r w:rsidRPr="003C589C">
        <w:rPr>
          <w:sz w:val="28"/>
          <w:szCs w:val="28"/>
        </w:rPr>
        <w:t xml:space="preserve">Информация о порядке подачи и рассмотрения жалобы размещается на информационных </w:t>
      </w:r>
      <w:r w:rsidR="006C7DE3">
        <w:rPr>
          <w:sz w:val="28"/>
          <w:szCs w:val="28"/>
        </w:rPr>
        <w:t>стендах в местах предоставления</w:t>
      </w:r>
      <w:r w:rsidRPr="003C589C">
        <w:rPr>
          <w:sz w:val="28"/>
          <w:szCs w:val="28"/>
        </w:rPr>
        <w:t xml:space="preserve">, на сайте </w:t>
      </w:r>
      <w:r w:rsidR="00A315FA">
        <w:rPr>
          <w:sz w:val="28"/>
          <w:szCs w:val="28"/>
        </w:rPr>
        <w:t>Администрации</w:t>
      </w:r>
      <w:r w:rsidR="00A315FA" w:rsidRPr="000D5E46">
        <w:rPr>
          <w:sz w:val="28"/>
          <w:szCs w:val="28"/>
        </w:rPr>
        <w:t xml:space="preserve"> </w:t>
      </w:r>
      <w:r w:rsidR="00A315FA">
        <w:rPr>
          <w:sz w:val="28"/>
          <w:szCs w:val="28"/>
        </w:rPr>
        <w:t>Красноглинского</w:t>
      </w:r>
      <w:r w:rsidR="00A315FA" w:rsidRPr="000D5E46">
        <w:rPr>
          <w:sz w:val="28"/>
          <w:szCs w:val="28"/>
        </w:rPr>
        <w:t xml:space="preserve"> внутригородского района</w:t>
      </w:r>
      <w:r w:rsidRPr="003C589C">
        <w:rPr>
          <w:sz w:val="28"/>
          <w:szCs w:val="28"/>
        </w:rPr>
        <w:t xml:space="preserve">, </w:t>
      </w:r>
      <w:r w:rsidRPr="004976A0">
        <w:rPr>
          <w:sz w:val="28"/>
          <w:szCs w:val="28"/>
        </w:rPr>
        <w:t>ЕПГУ, региональном портале и</w:t>
      </w:r>
      <w:r w:rsidRPr="003C589C">
        <w:rPr>
          <w:sz w:val="28"/>
          <w:szCs w:val="28"/>
        </w:rPr>
        <w:t xml:space="preserve">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roofErr w:type="gramEnd"/>
    </w:p>
    <w:p w14:paraId="21D80D89" w14:textId="77777777" w:rsidR="00D06582" w:rsidRDefault="00BC2537" w:rsidP="006C7DE3">
      <w:pPr>
        <w:pStyle w:val="1"/>
        <w:spacing w:line="240" w:lineRule="auto"/>
        <w:ind w:firstLine="0"/>
        <w:jc w:val="center"/>
        <w:rPr>
          <w:b/>
          <w:bCs/>
          <w:sz w:val="28"/>
          <w:szCs w:val="28"/>
        </w:rPr>
      </w:pPr>
      <w:proofErr w:type="gramStart"/>
      <w:r w:rsidRPr="003C589C">
        <w:rPr>
          <w:b/>
          <w:bCs/>
          <w:sz w:val="28"/>
          <w:szCs w:val="28"/>
        </w:rPr>
        <w:t>Перечень нормативных правовых актов, регулирующих порядок досудебного</w:t>
      </w:r>
      <w:r w:rsidR="0020551A">
        <w:rPr>
          <w:b/>
          <w:bCs/>
          <w:sz w:val="28"/>
          <w:szCs w:val="28"/>
        </w:rPr>
        <w:t xml:space="preserve"> </w:t>
      </w:r>
      <w:r w:rsidRPr="003C589C">
        <w:rPr>
          <w:b/>
          <w:bCs/>
          <w:sz w:val="28"/>
          <w:szCs w:val="28"/>
        </w:rPr>
        <w:t>(внесудебного) обжалования действий (бездействия) и (или) решений,</w:t>
      </w:r>
      <w:r w:rsidR="0020551A">
        <w:rPr>
          <w:b/>
          <w:bCs/>
          <w:sz w:val="28"/>
          <w:szCs w:val="28"/>
        </w:rPr>
        <w:t xml:space="preserve"> </w:t>
      </w:r>
      <w:r w:rsidRPr="003C589C">
        <w:rPr>
          <w:b/>
          <w:bCs/>
          <w:sz w:val="28"/>
          <w:szCs w:val="28"/>
        </w:rPr>
        <w:t>принятых (осуществленных) в ходе предоставления муниципальной услуги</w:t>
      </w:r>
      <w:proofErr w:type="gramEnd"/>
    </w:p>
    <w:p w14:paraId="21D80D8A" w14:textId="77777777" w:rsidR="006C7DE3" w:rsidRPr="003C589C" w:rsidRDefault="006C7DE3" w:rsidP="006C7DE3">
      <w:pPr>
        <w:pStyle w:val="1"/>
        <w:spacing w:line="240" w:lineRule="auto"/>
        <w:ind w:firstLine="0"/>
        <w:jc w:val="center"/>
        <w:rPr>
          <w:sz w:val="28"/>
          <w:szCs w:val="28"/>
        </w:rPr>
      </w:pPr>
    </w:p>
    <w:p w14:paraId="21D80D8B" w14:textId="77777777" w:rsidR="00D06582" w:rsidRPr="003C589C" w:rsidRDefault="00BC2537" w:rsidP="003C589C">
      <w:pPr>
        <w:pStyle w:val="1"/>
        <w:numPr>
          <w:ilvl w:val="0"/>
          <w:numId w:val="13"/>
        </w:numPr>
        <w:tabs>
          <w:tab w:val="left" w:pos="1243"/>
        </w:tabs>
        <w:spacing w:line="360" w:lineRule="auto"/>
        <w:ind w:firstLine="720"/>
        <w:jc w:val="both"/>
        <w:rPr>
          <w:sz w:val="28"/>
          <w:szCs w:val="28"/>
        </w:rPr>
      </w:pPr>
      <w:bookmarkStart w:id="255" w:name="bookmark281"/>
      <w:bookmarkEnd w:id="255"/>
      <w:r w:rsidRPr="003C589C">
        <w:rPr>
          <w:sz w:val="28"/>
          <w:szCs w:val="28"/>
        </w:rPr>
        <w:lastRenderedPageBreak/>
        <w:t>Порядок досудебного (внесудебного) обжалования решений и действий (бездействия) регулируется:</w:t>
      </w:r>
    </w:p>
    <w:p w14:paraId="21D80D8C" w14:textId="77777777" w:rsidR="00D06582" w:rsidRPr="003C589C" w:rsidRDefault="00BC2537" w:rsidP="003C589C">
      <w:pPr>
        <w:pStyle w:val="1"/>
        <w:numPr>
          <w:ilvl w:val="0"/>
          <w:numId w:val="14"/>
        </w:numPr>
        <w:tabs>
          <w:tab w:val="left" w:pos="931"/>
        </w:tabs>
        <w:spacing w:line="360" w:lineRule="auto"/>
        <w:ind w:firstLine="720"/>
        <w:jc w:val="both"/>
        <w:rPr>
          <w:sz w:val="28"/>
          <w:szCs w:val="28"/>
        </w:rPr>
      </w:pPr>
      <w:bookmarkStart w:id="256" w:name="bookmark282"/>
      <w:bookmarkEnd w:id="256"/>
      <w:r w:rsidRPr="003C589C">
        <w:rPr>
          <w:sz w:val="28"/>
          <w:szCs w:val="28"/>
        </w:rPr>
        <w:t>Федеральным законом № 210-ФЗ;</w:t>
      </w:r>
    </w:p>
    <w:p w14:paraId="21D80D8D" w14:textId="77777777" w:rsidR="00D06582" w:rsidRPr="006C7DE3" w:rsidRDefault="00BC2537" w:rsidP="006C7DE3">
      <w:pPr>
        <w:pStyle w:val="1"/>
        <w:numPr>
          <w:ilvl w:val="0"/>
          <w:numId w:val="14"/>
        </w:numPr>
        <w:tabs>
          <w:tab w:val="left" w:pos="931"/>
        </w:tabs>
        <w:spacing w:after="120" w:line="360" w:lineRule="auto"/>
        <w:ind w:firstLine="0"/>
        <w:jc w:val="both"/>
        <w:rPr>
          <w:sz w:val="28"/>
          <w:szCs w:val="28"/>
        </w:rPr>
      </w:pPr>
      <w:bookmarkStart w:id="257" w:name="bookmark283"/>
      <w:bookmarkEnd w:id="257"/>
      <w:r w:rsidRPr="006C7DE3">
        <w:rPr>
          <w:sz w:val="28"/>
          <w:szCs w:val="28"/>
        </w:rPr>
        <w:t>постановлением Правительства Российс</w:t>
      </w:r>
      <w:r w:rsidR="00A315FA">
        <w:rPr>
          <w:sz w:val="28"/>
          <w:szCs w:val="28"/>
        </w:rPr>
        <w:t>кой Федерации от 20 ноября 2012</w:t>
      </w:r>
      <w:r w:rsidRPr="006C7DE3">
        <w:rPr>
          <w:sz w:val="28"/>
          <w:szCs w:val="28"/>
        </w:rPr>
        <w:t>г.</w:t>
      </w:r>
      <w:r w:rsidR="006C7DE3" w:rsidRPr="006C7DE3">
        <w:rPr>
          <w:sz w:val="28"/>
          <w:szCs w:val="28"/>
        </w:rPr>
        <w:t xml:space="preserve"> </w:t>
      </w:r>
      <w:r w:rsidRPr="006C7DE3">
        <w:rPr>
          <w:sz w:val="28"/>
          <w:szCs w:val="28"/>
        </w:rPr>
        <w:t>№</w:t>
      </w:r>
      <w:r w:rsidR="006C7DE3" w:rsidRPr="006C7DE3">
        <w:rPr>
          <w:sz w:val="28"/>
          <w:szCs w:val="28"/>
        </w:rPr>
        <w:t xml:space="preserve"> </w:t>
      </w:r>
      <w:r w:rsidRPr="006C7DE3">
        <w:rPr>
          <w:sz w:val="28"/>
          <w:szCs w:val="28"/>
        </w:rPr>
        <w:t>1198 «О федеральной государственной информационной системе,</w:t>
      </w:r>
      <w:r w:rsidR="006C7DE3">
        <w:rPr>
          <w:sz w:val="28"/>
          <w:szCs w:val="28"/>
        </w:rPr>
        <w:t xml:space="preserve"> </w:t>
      </w:r>
      <w:r w:rsidRPr="006C7DE3">
        <w:rPr>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1D80D8E" w14:textId="77777777" w:rsidR="00D06582" w:rsidRPr="00AF08D7" w:rsidRDefault="00BC2537" w:rsidP="006C7DE3">
      <w:pPr>
        <w:pStyle w:val="1"/>
        <w:numPr>
          <w:ilvl w:val="0"/>
          <w:numId w:val="15"/>
        </w:numPr>
        <w:tabs>
          <w:tab w:val="left" w:pos="509"/>
        </w:tabs>
        <w:spacing w:line="240" w:lineRule="auto"/>
        <w:ind w:firstLine="0"/>
        <w:jc w:val="center"/>
        <w:rPr>
          <w:sz w:val="28"/>
          <w:szCs w:val="28"/>
        </w:rPr>
      </w:pPr>
      <w:bookmarkStart w:id="258" w:name="bookmark284"/>
      <w:bookmarkEnd w:id="258"/>
      <w:r w:rsidRPr="003C589C">
        <w:rPr>
          <w:b/>
          <w:bCs/>
          <w:sz w:val="28"/>
          <w:szCs w:val="28"/>
        </w:rPr>
        <w:t>Особенности выполнения административных процедур (действий)</w:t>
      </w:r>
      <w:r w:rsidRPr="003C589C">
        <w:rPr>
          <w:b/>
          <w:bCs/>
          <w:sz w:val="28"/>
          <w:szCs w:val="28"/>
        </w:rPr>
        <w:br/>
        <w:t>в многофункциональных центрах предоставления государственных</w:t>
      </w:r>
      <w:r w:rsidRPr="003C589C">
        <w:rPr>
          <w:b/>
          <w:bCs/>
          <w:sz w:val="28"/>
          <w:szCs w:val="28"/>
        </w:rPr>
        <w:br/>
        <w:t>и муниципальных услуг</w:t>
      </w:r>
    </w:p>
    <w:p w14:paraId="21D80D8F" w14:textId="77777777" w:rsidR="00AF08D7" w:rsidRPr="003C589C" w:rsidRDefault="00AF08D7" w:rsidP="00AF08D7">
      <w:pPr>
        <w:pStyle w:val="1"/>
        <w:tabs>
          <w:tab w:val="left" w:pos="509"/>
        </w:tabs>
        <w:spacing w:line="240" w:lineRule="auto"/>
        <w:ind w:firstLine="0"/>
        <w:rPr>
          <w:sz w:val="28"/>
          <w:szCs w:val="28"/>
        </w:rPr>
      </w:pPr>
    </w:p>
    <w:p w14:paraId="21D80D90" w14:textId="77777777" w:rsidR="00D06582" w:rsidRDefault="00BC2537" w:rsidP="006C7DE3">
      <w:pPr>
        <w:pStyle w:val="1"/>
        <w:spacing w:line="240" w:lineRule="auto"/>
        <w:ind w:firstLine="0"/>
        <w:jc w:val="center"/>
        <w:rPr>
          <w:b/>
          <w:bCs/>
          <w:sz w:val="28"/>
          <w:szCs w:val="28"/>
        </w:rPr>
      </w:pPr>
      <w:r w:rsidRPr="003C589C">
        <w:rPr>
          <w:b/>
          <w:bCs/>
          <w:sz w:val="28"/>
          <w:szCs w:val="28"/>
        </w:rPr>
        <w:t>Исчерпывающий перечень административных процедур (действий)</w:t>
      </w:r>
      <w:r w:rsidRPr="003C589C">
        <w:rPr>
          <w:b/>
          <w:bCs/>
          <w:sz w:val="28"/>
          <w:szCs w:val="28"/>
        </w:rPr>
        <w:br/>
        <w:t>при предоставлении государственной (муниципальной) услуги,</w:t>
      </w:r>
      <w:r w:rsidRPr="003C589C">
        <w:rPr>
          <w:b/>
          <w:bCs/>
          <w:sz w:val="28"/>
          <w:szCs w:val="28"/>
        </w:rPr>
        <w:br/>
        <w:t>выполняемых многофункциональными центрами</w:t>
      </w:r>
    </w:p>
    <w:p w14:paraId="21D80D91" w14:textId="77777777" w:rsidR="006C7DE3" w:rsidRPr="003C589C" w:rsidRDefault="006C7DE3" w:rsidP="006C7DE3">
      <w:pPr>
        <w:pStyle w:val="1"/>
        <w:spacing w:line="240" w:lineRule="auto"/>
        <w:ind w:firstLine="0"/>
        <w:jc w:val="center"/>
        <w:rPr>
          <w:sz w:val="28"/>
          <w:szCs w:val="28"/>
        </w:rPr>
      </w:pPr>
    </w:p>
    <w:p w14:paraId="21D80D92" w14:textId="77777777" w:rsidR="00D06582" w:rsidRPr="003C589C" w:rsidRDefault="00BC2537" w:rsidP="003C589C">
      <w:pPr>
        <w:pStyle w:val="1"/>
        <w:numPr>
          <w:ilvl w:val="0"/>
          <w:numId w:val="16"/>
        </w:numPr>
        <w:tabs>
          <w:tab w:val="left" w:pos="1253"/>
        </w:tabs>
        <w:spacing w:line="360" w:lineRule="auto"/>
        <w:ind w:firstLine="720"/>
        <w:jc w:val="both"/>
        <w:rPr>
          <w:sz w:val="28"/>
          <w:szCs w:val="28"/>
        </w:rPr>
      </w:pPr>
      <w:bookmarkStart w:id="259" w:name="bookmark285"/>
      <w:bookmarkEnd w:id="259"/>
      <w:r w:rsidRPr="003C589C">
        <w:rPr>
          <w:sz w:val="28"/>
          <w:szCs w:val="28"/>
        </w:rPr>
        <w:t>Многофункциональный центр осуществляет:</w:t>
      </w:r>
    </w:p>
    <w:p w14:paraId="21D80D93" w14:textId="77777777" w:rsidR="00D06582" w:rsidRPr="003C589C" w:rsidRDefault="00BC2537" w:rsidP="003C589C">
      <w:pPr>
        <w:pStyle w:val="1"/>
        <w:numPr>
          <w:ilvl w:val="0"/>
          <w:numId w:val="14"/>
        </w:numPr>
        <w:tabs>
          <w:tab w:val="left" w:pos="931"/>
        </w:tabs>
        <w:spacing w:line="360" w:lineRule="auto"/>
        <w:ind w:firstLine="720"/>
        <w:jc w:val="both"/>
        <w:rPr>
          <w:sz w:val="28"/>
          <w:szCs w:val="28"/>
        </w:rPr>
      </w:pPr>
      <w:bookmarkStart w:id="260" w:name="bookmark286"/>
      <w:bookmarkEnd w:id="260"/>
      <w:r w:rsidRPr="003C589C">
        <w:rPr>
          <w:sz w:val="28"/>
          <w:szCs w:val="28"/>
        </w:rPr>
        <w:t xml:space="preserve">информирование Заявителей о порядке предоставления </w:t>
      </w:r>
      <w:r w:rsidR="006C7DE3">
        <w:rPr>
          <w:sz w:val="28"/>
          <w:szCs w:val="28"/>
        </w:rPr>
        <w:t>муниципальной услуги</w:t>
      </w:r>
      <w:r w:rsidRPr="003C589C">
        <w:rPr>
          <w:sz w:val="28"/>
          <w:szCs w:val="28"/>
        </w:rPr>
        <w:t xml:space="preserve"> в многофункциональном центре, по иным вопросам, связанным с предоставлением </w:t>
      </w:r>
      <w:r w:rsidR="006C7DE3">
        <w:rPr>
          <w:sz w:val="28"/>
          <w:szCs w:val="28"/>
        </w:rPr>
        <w:t>муниципальной услуги</w:t>
      </w:r>
      <w:r w:rsidRPr="003C589C">
        <w:rPr>
          <w:sz w:val="28"/>
          <w:szCs w:val="28"/>
        </w:rPr>
        <w:t xml:space="preserve">, а также консультирование Заявителей о порядке предоставления </w:t>
      </w:r>
      <w:r w:rsidR="00A315FA">
        <w:rPr>
          <w:sz w:val="28"/>
          <w:szCs w:val="28"/>
        </w:rPr>
        <w:t>муниципальной у</w:t>
      </w:r>
      <w:r w:rsidRPr="003C589C">
        <w:rPr>
          <w:sz w:val="28"/>
          <w:szCs w:val="28"/>
        </w:rPr>
        <w:t>слуги в многофункциональном центре;</w:t>
      </w:r>
    </w:p>
    <w:p w14:paraId="21D80D94" w14:textId="77777777" w:rsidR="00D06582" w:rsidRPr="003C589C" w:rsidRDefault="00BC2537" w:rsidP="003C589C">
      <w:pPr>
        <w:pStyle w:val="1"/>
        <w:numPr>
          <w:ilvl w:val="0"/>
          <w:numId w:val="14"/>
        </w:numPr>
        <w:tabs>
          <w:tab w:val="left" w:pos="936"/>
        </w:tabs>
        <w:spacing w:line="360" w:lineRule="auto"/>
        <w:ind w:firstLine="720"/>
        <w:jc w:val="both"/>
        <w:rPr>
          <w:sz w:val="28"/>
          <w:szCs w:val="28"/>
        </w:rPr>
      </w:pPr>
      <w:bookmarkStart w:id="261" w:name="bookmark287"/>
      <w:bookmarkEnd w:id="261"/>
      <w:r w:rsidRPr="003C589C">
        <w:rPr>
          <w:sz w:val="28"/>
          <w:szCs w:val="28"/>
        </w:rPr>
        <w:t xml:space="preserve">прием заявлений и выдачу заявителю результата предоставления </w:t>
      </w:r>
      <w:r w:rsidR="00A315FA">
        <w:rPr>
          <w:sz w:val="28"/>
          <w:szCs w:val="28"/>
        </w:rPr>
        <w:t>муниципальной у</w:t>
      </w:r>
      <w:r w:rsidRPr="003C589C">
        <w:rPr>
          <w:sz w:val="28"/>
          <w:szCs w:val="28"/>
        </w:rPr>
        <w:t xml:space="preserve">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w:t>
      </w:r>
      <w:r w:rsidR="004976A0">
        <w:rPr>
          <w:sz w:val="28"/>
          <w:szCs w:val="28"/>
        </w:rPr>
        <w:t>муниципальной услуги</w:t>
      </w:r>
      <w:r w:rsidRPr="003C589C">
        <w:rPr>
          <w:sz w:val="28"/>
          <w:szCs w:val="28"/>
        </w:rPr>
        <w:t xml:space="preserve">, а также выдачу документов, включая составление на бумажном носителе и </w:t>
      </w:r>
      <w:proofErr w:type="gramStart"/>
      <w:r w:rsidRPr="003C589C">
        <w:rPr>
          <w:sz w:val="28"/>
          <w:szCs w:val="28"/>
        </w:rPr>
        <w:t>заверение выписок</w:t>
      </w:r>
      <w:proofErr w:type="gramEnd"/>
      <w:r w:rsidRPr="003C589C">
        <w:rPr>
          <w:sz w:val="28"/>
          <w:szCs w:val="28"/>
        </w:rPr>
        <w:t xml:space="preserve"> из информационных систем органов, участвующих в предоставлении </w:t>
      </w:r>
      <w:r w:rsidR="004976A0">
        <w:rPr>
          <w:sz w:val="28"/>
          <w:szCs w:val="28"/>
        </w:rPr>
        <w:t>муниципальной услуги</w:t>
      </w:r>
      <w:r w:rsidRPr="003C589C">
        <w:rPr>
          <w:sz w:val="28"/>
          <w:szCs w:val="28"/>
        </w:rPr>
        <w:t>;</w:t>
      </w:r>
    </w:p>
    <w:p w14:paraId="21D80D95" w14:textId="77777777" w:rsidR="00D06582" w:rsidRPr="003C589C" w:rsidRDefault="00BC2537" w:rsidP="003C589C">
      <w:pPr>
        <w:pStyle w:val="1"/>
        <w:spacing w:line="360" w:lineRule="auto"/>
        <w:ind w:firstLine="720"/>
        <w:jc w:val="both"/>
        <w:rPr>
          <w:sz w:val="28"/>
          <w:szCs w:val="28"/>
        </w:rPr>
      </w:pPr>
      <w:r w:rsidRPr="003C589C">
        <w:rPr>
          <w:sz w:val="28"/>
          <w:szCs w:val="28"/>
        </w:rPr>
        <w:t xml:space="preserve">- иные процедуры и действия, предусмотренные Федеральным законом </w:t>
      </w:r>
      <w:r w:rsidR="00AF08D7">
        <w:rPr>
          <w:sz w:val="28"/>
          <w:szCs w:val="28"/>
        </w:rPr>
        <w:t xml:space="preserve">       </w:t>
      </w:r>
      <w:r w:rsidRPr="003C589C">
        <w:rPr>
          <w:sz w:val="28"/>
          <w:szCs w:val="28"/>
        </w:rPr>
        <w:t>№ 210-ФЗ.</w:t>
      </w:r>
    </w:p>
    <w:p w14:paraId="21D80D96" w14:textId="77777777" w:rsidR="00D06582" w:rsidRPr="003C589C" w:rsidRDefault="00BC2537" w:rsidP="003C589C">
      <w:pPr>
        <w:pStyle w:val="11"/>
        <w:keepNext/>
        <w:keepLines/>
        <w:spacing w:after="0" w:line="360" w:lineRule="auto"/>
        <w:rPr>
          <w:sz w:val="28"/>
          <w:szCs w:val="28"/>
        </w:rPr>
      </w:pPr>
      <w:bookmarkStart w:id="262" w:name="bookmark288"/>
      <w:bookmarkStart w:id="263" w:name="bookmark289"/>
      <w:bookmarkStart w:id="264" w:name="bookmark290"/>
      <w:r w:rsidRPr="003C589C">
        <w:rPr>
          <w:sz w:val="28"/>
          <w:szCs w:val="28"/>
        </w:rPr>
        <w:lastRenderedPageBreak/>
        <w:t>Информирование заявителей</w:t>
      </w:r>
      <w:bookmarkEnd w:id="262"/>
      <w:bookmarkEnd w:id="263"/>
      <w:bookmarkEnd w:id="264"/>
    </w:p>
    <w:p w14:paraId="21D80D97" w14:textId="77777777" w:rsidR="00D06582" w:rsidRPr="003C589C" w:rsidRDefault="00BC2537" w:rsidP="003C589C">
      <w:pPr>
        <w:pStyle w:val="1"/>
        <w:numPr>
          <w:ilvl w:val="0"/>
          <w:numId w:val="16"/>
        </w:numPr>
        <w:tabs>
          <w:tab w:val="left" w:pos="1258"/>
        </w:tabs>
        <w:spacing w:line="360" w:lineRule="auto"/>
        <w:ind w:firstLine="720"/>
        <w:jc w:val="both"/>
        <w:rPr>
          <w:sz w:val="28"/>
          <w:szCs w:val="28"/>
        </w:rPr>
      </w:pPr>
      <w:bookmarkStart w:id="265" w:name="bookmark291"/>
      <w:bookmarkEnd w:id="265"/>
      <w:r w:rsidRPr="003C589C">
        <w:rPr>
          <w:sz w:val="28"/>
          <w:szCs w:val="28"/>
        </w:rPr>
        <w:t>Информирование Заявителя осуществляется следующими способами:</w:t>
      </w:r>
    </w:p>
    <w:p w14:paraId="21D80D98" w14:textId="77777777" w:rsidR="00D06582" w:rsidRPr="003C589C" w:rsidRDefault="00BC2537" w:rsidP="003C589C">
      <w:pPr>
        <w:pStyle w:val="1"/>
        <w:tabs>
          <w:tab w:val="left" w:pos="1057"/>
        </w:tabs>
        <w:spacing w:line="360" w:lineRule="auto"/>
        <w:ind w:firstLine="720"/>
        <w:jc w:val="both"/>
        <w:rPr>
          <w:sz w:val="28"/>
          <w:szCs w:val="28"/>
        </w:rPr>
      </w:pPr>
      <w:bookmarkStart w:id="266" w:name="bookmark292"/>
      <w:r w:rsidRPr="003C589C">
        <w:rPr>
          <w:sz w:val="28"/>
          <w:szCs w:val="28"/>
        </w:rPr>
        <w:t>а</w:t>
      </w:r>
      <w:bookmarkEnd w:id="266"/>
      <w:r w:rsidRPr="003C589C">
        <w:rPr>
          <w:sz w:val="28"/>
          <w:szCs w:val="28"/>
        </w:rPr>
        <w:t>)</w:t>
      </w:r>
      <w:r w:rsidRPr="003C589C">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1D80D99" w14:textId="77777777" w:rsidR="00D06582" w:rsidRPr="003C589C" w:rsidRDefault="00BC2537" w:rsidP="003C589C">
      <w:pPr>
        <w:pStyle w:val="1"/>
        <w:tabs>
          <w:tab w:val="left" w:pos="1071"/>
        </w:tabs>
        <w:spacing w:line="360" w:lineRule="auto"/>
        <w:ind w:firstLine="720"/>
        <w:jc w:val="both"/>
        <w:rPr>
          <w:sz w:val="28"/>
          <w:szCs w:val="28"/>
        </w:rPr>
      </w:pPr>
      <w:bookmarkStart w:id="267" w:name="bookmark293"/>
      <w:r w:rsidRPr="003C589C">
        <w:rPr>
          <w:sz w:val="28"/>
          <w:szCs w:val="28"/>
        </w:rPr>
        <w:t>б</w:t>
      </w:r>
      <w:bookmarkEnd w:id="267"/>
      <w:r w:rsidRPr="003C589C">
        <w:rPr>
          <w:sz w:val="28"/>
          <w:szCs w:val="28"/>
        </w:rPr>
        <w:t>)</w:t>
      </w:r>
      <w:r w:rsidRPr="003C589C">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14:paraId="21D80D9A" w14:textId="77777777" w:rsidR="00D06582" w:rsidRPr="003C589C" w:rsidRDefault="00BC2537" w:rsidP="003C589C">
      <w:pPr>
        <w:pStyle w:val="1"/>
        <w:spacing w:line="360" w:lineRule="auto"/>
        <w:ind w:firstLine="720"/>
        <w:jc w:val="both"/>
        <w:rPr>
          <w:sz w:val="28"/>
          <w:szCs w:val="28"/>
        </w:rPr>
      </w:pPr>
      <w:r w:rsidRPr="003C589C">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14:paraId="21D80D9B" w14:textId="77777777" w:rsidR="00D06582" w:rsidRPr="003C589C" w:rsidRDefault="00BC2537" w:rsidP="003C589C">
      <w:pPr>
        <w:pStyle w:val="1"/>
        <w:spacing w:line="360" w:lineRule="auto"/>
        <w:ind w:firstLine="720"/>
        <w:jc w:val="both"/>
        <w:rPr>
          <w:sz w:val="28"/>
          <w:szCs w:val="28"/>
        </w:rPr>
      </w:pPr>
      <w:r w:rsidRPr="003C589C">
        <w:rPr>
          <w:sz w:val="28"/>
          <w:szCs w:val="28"/>
        </w:rPr>
        <w:t xml:space="preserve">Рекомендуемое время предоставления консультации - не более 15 минут, время ожидания в очереди в секторе информирования для получения информации </w:t>
      </w:r>
      <w:proofErr w:type="gramStart"/>
      <w:r w:rsidRPr="003C589C">
        <w:rPr>
          <w:sz w:val="28"/>
          <w:szCs w:val="28"/>
        </w:rPr>
        <w:t>об</w:t>
      </w:r>
      <w:proofErr w:type="gramEnd"/>
      <w:r w:rsidRPr="003C589C">
        <w:rPr>
          <w:sz w:val="28"/>
          <w:szCs w:val="28"/>
        </w:rPr>
        <w:t xml:space="preserve"> </w:t>
      </w:r>
      <w:r w:rsidR="004976A0">
        <w:rPr>
          <w:sz w:val="28"/>
          <w:szCs w:val="28"/>
        </w:rPr>
        <w:t>муниципальной услуге</w:t>
      </w:r>
      <w:r w:rsidRPr="003C589C">
        <w:rPr>
          <w:sz w:val="28"/>
          <w:szCs w:val="28"/>
        </w:rPr>
        <w:t xml:space="preserve"> не может превышать 15 минут.</w:t>
      </w:r>
    </w:p>
    <w:p w14:paraId="21D80D9C" w14:textId="77777777" w:rsidR="00D06582" w:rsidRPr="003C589C" w:rsidRDefault="00BC2537" w:rsidP="00260212">
      <w:pPr>
        <w:pStyle w:val="1"/>
        <w:spacing w:line="360" w:lineRule="auto"/>
        <w:ind w:firstLine="720"/>
        <w:jc w:val="both"/>
        <w:rPr>
          <w:sz w:val="28"/>
          <w:szCs w:val="28"/>
        </w:rPr>
      </w:pPr>
      <w:r w:rsidRPr="003C589C">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1D80D9D" w14:textId="77777777" w:rsidR="00D06582" w:rsidRPr="003C589C" w:rsidRDefault="00BC2537" w:rsidP="00260212">
      <w:pPr>
        <w:pStyle w:val="1"/>
        <w:spacing w:after="120" w:line="360" w:lineRule="auto"/>
        <w:ind w:firstLine="720"/>
        <w:jc w:val="both"/>
        <w:rPr>
          <w:sz w:val="28"/>
          <w:szCs w:val="28"/>
        </w:rPr>
      </w:pPr>
      <w:proofErr w:type="gramStart"/>
      <w:r w:rsidRPr="003C589C">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21D80D9E" w14:textId="77777777" w:rsidR="00D06582" w:rsidRPr="003C589C" w:rsidRDefault="00BC2537" w:rsidP="00A315FA">
      <w:pPr>
        <w:pStyle w:val="11"/>
        <w:keepNext/>
        <w:keepLines/>
        <w:spacing w:after="120" w:line="360" w:lineRule="auto"/>
        <w:rPr>
          <w:sz w:val="28"/>
          <w:szCs w:val="28"/>
        </w:rPr>
      </w:pPr>
      <w:bookmarkStart w:id="268" w:name="bookmark294"/>
      <w:bookmarkStart w:id="269" w:name="bookmark295"/>
      <w:bookmarkStart w:id="270" w:name="bookmark296"/>
      <w:r w:rsidRPr="003C589C">
        <w:rPr>
          <w:sz w:val="28"/>
          <w:szCs w:val="28"/>
        </w:rPr>
        <w:t>Выдача заявителю результата предоставления муниципальной услуги</w:t>
      </w:r>
      <w:bookmarkEnd w:id="268"/>
      <w:bookmarkEnd w:id="269"/>
      <w:bookmarkEnd w:id="270"/>
    </w:p>
    <w:p w14:paraId="21D80D9F" w14:textId="77777777" w:rsidR="00D06582" w:rsidRPr="003C589C" w:rsidRDefault="00BC2537" w:rsidP="003C589C">
      <w:pPr>
        <w:pStyle w:val="1"/>
        <w:numPr>
          <w:ilvl w:val="0"/>
          <w:numId w:val="16"/>
        </w:numPr>
        <w:tabs>
          <w:tab w:val="left" w:pos="1254"/>
        </w:tabs>
        <w:spacing w:line="360" w:lineRule="auto"/>
        <w:ind w:firstLine="720"/>
        <w:jc w:val="both"/>
        <w:rPr>
          <w:sz w:val="28"/>
          <w:szCs w:val="28"/>
        </w:rPr>
      </w:pPr>
      <w:bookmarkStart w:id="271" w:name="bookmark297"/>
      <w:bookmarkEnd w:id="271"/>
      <w:r w:rsidRPr="003C589C">
        <w:rPr>
          <w:sz w:val="28"/>
          <w:szCs w:val="28"/>
        </w:rPr>
        <w:t xml:space="preserve">При наличии в заявлении указания о выдаче результатов оказания </w:t>
      </w:r>
      <w:r w:rsidR="004976A0">
        <w:rPr>
          <w:sz w:val="28"/>
          <w:szCs w:val="28"/>
        </w:rPr>
        <w:lastRenderedPageBreak/>
        <w:t>муниципальной услуги</w:t>
      </w:r>
      <w:r w:rsidRPr="003C589C">
        <w:rPr>
          <w:sz w:val="28"/>
          <w:szCs w:val="28"/>
        </w:rPr>
        <w:t xml:space="preserve"> через многофункциональный центр </w:t>
      </w:r>
      <w:r w:rsidR="00A315FA">
        <w:rPr>
          <w:sz w:val="28"/>
          <w:szCs w:val="28"/>
        </w:rPr>
        <w:t>Администраци</w:t>
      </w:r>
      <w:r w:rsidR="00CB7153">
        <w:rPr>
          <w:sz w:val="28"/>
          <w:szCs w:val="28"/>
        </w:rPr>
        <w:t>я</w:t>
      </w:r>
      <w:r w:rsidR="00A315FA" w:rsidRPr="000D5E46">
        <w:rPr>
          <w:sz w:val="28"/>
          <w:szCs w:val="28"/>
        </w:rPr>
        <w:t xml:space="preserve"> </w:t>
      </w:r>
      <w:r w:rsidR="00A315FA">
        <w:rPr>
          <w:sz w:val="28"/>
          <w:szCs w:val="28"/>
        </w:rPr>
        <w:t>Красноглинского</w:t>
      </w:r>
      <w:r w:rsidR="00A315FA" w:rsidRPr="000D5E46">
        <w:rPr>
          <w:sz w:val="28"/>
          <w:szCs w:val="28"/>
        </w:rPr>
        <w:t xml:space="preserve"> внутригородского района</w:t>
      </w:r>
      <w:r w:rsidRPr="003C589C">
        <w:rPr>
          <w:sz w:val="28"/>
          <w:szCs w:val="28"/>
        </w:rPr>
        <w:t xml:space="preserve">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w:t>
      </w:r>
      <w:r w:rsidR="00CB7153">
        <w:rPr>
          <w:sz w:val="28"/>
          <w:szCs w:val="28"/>
        </w:rPr>
        <w:t>Администрацией</w:t>
      </w:r>
      <w:r w:rsidR="00CB7153" w:rsidRPr="000D5E46">
        <w:rPr>
          <w:sz w:val="28"/>
          <w:szCs w:val="28"/>
        </w:rPr>
        <w:t xml:space="preserve"> </w:t>
      </w:r>
      <w:r w:rsidR="00CB7153">
        <w:rPr>
          <w:sz w:val="28"/>
          <w:szCs w:val="28"/>
        </w:rPr>
        <w:t>Красноглинского</w:t>
      </w:r>
      <w:r w:rsidR="00CB7153" w:rsidRPr="000D5E46">
        <w:rPr>
          <w:sz w:val="28"/>
          <w:szCs w:val="28"/>
        </w:rPr>
        <w:t xml:space="preserve"> внутригородского района</w:t>
      </w:r>
      <w:r w:rsidRPr="003C589C">
        <w:rPr>
          <w:sz w:val="28"/>
          <w:szCs w:val="28"/>
        </w:rPr>
        <w:t xml:space="preserve"> и многофункциональным центром.</w:t>
      </w:r>
    </w:p>
    <w:p w14:paraId="21D80DA0" w14:textId="77777777" w:rsidR="00D06582" w:rsidRPr="003C589C" w:rsidRDefault="00BC2537" w:rsidP="003C589C">
      <w:pPr>
        <w:pStyle w:val="1"/>
        <w:spacing w:line="360" w:lineRule="auto"/>
        <w:ind w:firstLine="720"/>
        <w:jc w:val="both"/>
        <w:rPr>
          <w:sz w:val="28"/>
          <w:szCs w:val="28"/>
        </w:rPr>
      </w:pPr>
      <w:proofErr w:type="gramStart"/>
      <w:r w:rsidRPr="003C589C">
        <w:rPr>
          <w:sz w:val="28"/>
          <w:szCs w:val="28"/>
        </w:rPr>
        <w:t xml:space="preserve">Порядок и сроки передачи </w:t>
      </w:r>
      <w:r w:rsidR="00CB7153">
        <w:rPr>
          <w:sz w:val="28"/>
          <w:szCs w:val="28"/>
        </w:rPr>
        <w:t>Администрацией</w:t>
      </w:r>
      <w:r w:rsidR="00CB7153" w:rsidRPr="000D5E46">
        <w:rPr>
          <w:sz w:val="28"/>
          <w:szCs w:val="28"/>
        </w:rPr>
        <w:t xml:space="preserve"> </w:t>
      </w:r>
      <w:r w:rsidR="00CB7153">
        <w:rPr>
          <w:sz w:val="28"/>
          <w:szCs w:val="28"/>
        </w:rPr>
        <w:t>Красноглинского</w:t>
      </w:r>
      <w:r w:rsidR="00CB7153" w:rsidRPr="000D5E46">
        <w:rPr>
          <w:sz w:val="28"/>
          <w:szCs w:val="28"/>
        </w:rPr>
        <w:t xml:space="preserve"> внутригородского района</w:t>
      </w:r>
      <w:r w:rsidR="00CB7153" w:rsidRPr="003C589C">
        <w:rPr>
          <w:sz w:val="28"/>
          <w:szCs w:val="28"/>
        </w:rPr>
        <w:t xml:space="preserve"> </w:t>
      </w:r>
      <w:r w:rsidRPr="003C589C">
        <w:rPr>
          <w:sz w:val="28"/>
          <w:szCs w:val="28"/>
        </w:rPr>
        <w:t>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14:paraId="21D80DA1" w14:textId="77777777" w:rsidR="00D06582" w:rsidRPr="003C589C" w:rsidRDefault="00BC2537" w:rsidP="003C589C">
      <w:pPr>
        <w:pStyle w:val="1"/>
        <w:numPr>
          <w:ilvl w:val="0"/>
          <w:numId w:val="16"/>
        </w:numPr>
        <w:tabs>
          <w:tab w:val="left" w:pos="1244"/>
        </w:tabs>
        <w:spacing w:line="360" w:lineRule="auto"/>
        <w:ind w:firstLine="700"/>
        <w:jc w:val="both"/>
        <w:rPr>
          <w:sz w:val="28"/>
          <w:szCs w:val="28"/>
        </w:rPr>
      </w:pPr>
      <w:bookmarkStart w:id="272" w:name="bookmark298"/>
      <w:bookmarkEnd w:id="272"/>
      <w:r w:rsidRPr="003C589C">
        <w:rPr>
          <w:sz w:val="28"/>
          <w:szCs w:val="28"/>
        </w:rPr>
        <w:t xml:space="preserve">Прием Заявителей для выдачи документов, являющихся результатом предоставления </w:t>
      </w:r>
      <w:r w:rsidR="004976A0">
        <w:rPr>
          <w:sz w:val="28"/>
          <w:szCs w:val="28"/>
        </w:rPr>
        <w:t>муниципальной услуги</w:t>
      </w:r>
      <w:r w:rsidRPr="003C589C">
        <w:rPr>
          <w:sz w:val="28"/>
          <w:szCs w:val="28"/>
        </w:rPr>
        <w:t>,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1D80DA2" w14:textId="77777777" w:rsidR="00D06582" w:rsidRPr="003C589C" w:rsidRDefault="00BC2537" w:rsidP="003C589C">
      <w:pPr>
        <w:pStyle w:val="1"/>
        <w:spacing w:line="360" w:lineRule="auto"/>
        <w:ind w:firstLine="700"/>
        <w:jc w:val="both"/>
        <w:rPr>
          <w:sz w:val="28"/>
          <w:szCs w:val="28"/>
        </w:rPr>
      </w:pPr>
      <w:r w:rsidRPr="003C589C">
        <w:rPr>
          <w:sz w:val="28"/>
          <w:szCs w:val="28"/>
        </w:rPr>
        <w:t>Работник многофункционального центра осуществляет следующие действия:</w:t>
      </w:r>
    </w:p>
    <w:p w14:paraId="21D80DA3" w14:textId="77777777" w:rsidR="00D06582" w:rsidRPr="003C589C" w:rsidRDefault="00BC2537" w:rsidP="003C589C">
      <w:pPr>
        <w:pStyle w:val="1"/>
        <w:numPr>
          <w:ilvl w:val="0"/>
          <w:numId w:val="14"/>
        </w:numPr>
        <w:tabs>
          <w:tab w:val="left" w:pos="932"/>
        </w:tabs>
        <w:spacing w:line="360" w:lineRule="auto"/>
        <w:ind w:firstLine="700"/>
        <w:jc w:val="both"/>
        <w:rPr>
          <w:sz w:val="28"/>
          <w:szCs w:val="28"/>
        </w:rPr>
      </w:pPr>
      <w:bookmarkStart w:id="273" w:name="bookmark299"/>
      <w:bookmarkEnd w:id="273"/>
      <w:r w:rsidRPr="003C589C">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1D80DA4" w14:textId="77777777" w:rsidR="00D06582" w:rsidRPr="003C589C" w:rsidRDefault="00BC2537" w:rsidP="003C589C">
      <w:pPr>
        <w:pStyle w:val="1"/>
        <w:numPr>
          <w:ilvl w:val="0"/>
          <w:numId w:val="14"/>
        </w:numPr>
        <w:tabs>
          <w:tab w:val="left" w:pos="927"/>
        </w:tabs>
        <w:spacing w:line="360" w:lineRule="auto"/>
        <w:ind w:firstLine="700"/>
        <w:jc w:val="both"/>
        <w:rPr>
          <w:sz w:val="28"/>
          <w:szCs w:val="28"/>
        </w:rPr>
      </w:pPr>
      <w:bookmarkStart w:id="274" w:name="bookmark300"/>
      <w:bookmarkEnd w:id="274"/>
      <w:r w:rsidRPr="003C589C">
        <w:rPr>
          <w:sz w:val="28"/>
          <w:szCs w:val="28"/>
        </w:rPr>
        <w:t>проверяет полномочия представителя Заявителя (в случае обращения представителя Заявителя);</w:t>
      </w:r>
    </w:p>
    <w:p w14:paraId="21D80DA5" w14:textId="77777777" w:rsidR="00D06582" w:rsidRPr="003C589C" w:rsidRDefault="00BC2537" w:rsidP="003C589C">
      <w:pPr>
        <w:pStyle w:val="1"/>
        <w:numPr>
          <w:ilvl w:val="0"/>
          <w:numId w:val="14"/>
        </w:numPr>
        <w:tabs>
          <w:tab w:val="left" w:pos="922"/>
        </w:tabs>
        <w:spacing w:line="360" w:lineRule="auto"/>
        <w:ind w:firstLine="700"/>
        <w:jc w:val="both"/>
        <w:rPr>
          <w:sz w:val="28"/>
          <w:szCs w:val="28"/>
        </w:rPr>
      </w:pPr>
      <w:bookmarkStart w:id="275" w:name="bookmark301"/>
      <w:bookmarkEnd w:id="275"/>
      <w:r w:rsidRPr="003C589C">
        <w:rPr>
          <w:sz w:val="28"/>
          <w:szCs w:val="28"/>
        </w:rPr>
        <w:t>определяет статус исполнения заявления;</w:t>
      </w:r>
    </w:p>
    <w:p w14:paraId="21D80DA6" w14:textId="77777777" w:rsidR="00D06582" w:rsidRPr="003C589C" w:rsidRDefault="00BC2537" w:rsidP="003C589C">
      <w:pPr>
        <w:pStyle w:val="1"/>
        <w:numPr>
          <w:ilvl w:val="0"/>
          <w:numId w:val="14"/>
        </w:numPr>
        <w:tabs>
          <w:tab w:val="left" w:pos="937"/>
        </w:tabs>
        <w:spacing w:line="360" w:lineRule="auto"/>
        <w:ind w:firstLine="700"/>
        <w:jc w:val="both"/>
        <w:rPr>
          <w:sz w:val="28"/>
          <w:szCs w:val="28"/>
        </w:rPr>
      </w:pPr>
      <w:bookmarkStart w:id="276" w:name="bookmark302"/>
      <w:bookmarkEnd w:id="276"/>
      <w:proofErr w:type="gramStart"/>
      <w:r w:rsidRPr="003C589C">
        <w:rPr>
          <w:sz w:val="28"/>
          <w:szCs w:val="28"/>
        </w:rPr>
        <w:t xml:space="preserve">распечатывает результат предоставления </w:t>
      </w:r>
      <w:r w:rsidR="004976A0">
        <w:rPr>
          <w:sz w:val="28"/>
          <w:szCs w:val="28"/>
        </w:rPr>
        <w:t>муниципальной услуги</w:t>
      </w:r>
      <w:r w:rsidRPr="003C589C">
        <w:rPr>
          <w:sz w:val="28"/>
          <w:szCs w:val="28"/>
        </w:rPr>
        <w:t xml:space="preserve"> в виде экземпляра электронного документа на бумажном носителе и заверяет </w:t>
      </w:r>
      <w:r w:rsidRPr="003C589C">
        <w:rPr>
          <w:sz w:val="28"/>
          <w:szCs w:val="28"/>
        </w:rPr>
        <w:lastRenderedPageBreak/>
        <w:t>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21D80DA7" w14:textId="77777777" w:rsidR="00D06582" w:rsidRPr="003C589C" w:rsidRDefault="009D5436" w:rsidP="009D5436">
      <w:pPr>
        <w:pStyle w:val="1"/>
        <w:spacing w:line="360" w:lineRule="auto"/>
        <w:ind w:firstLine="700"/>
        <w:jc w:val="both"/>
        <w:rPr>
          <w:sz w:val="28"/>
          <w:szCs w:val="28"/>
        </w:rPr>
      </w:pPr>
      <w:bookmarkStart w:id="277" w:name="bookmark303"/>
      <w:bookmarkEnd w:id="277"/>
      <w:r>
        <w:rPr>
          <w:sz w:val="28"/>
          <w:szCs w:val="28"/>
        </w:rPr>
        <w:t xml:space="preserve">- </w:t>
      </w:r>
      <w:r w:rsidR="00BC2537" w:rsidRPr="003C589C">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1D80DA8" w14:textId="77777777" w:rsidR="00D06582" w:rsidRPr="003C589C" w:rsidRDefault="009D5436" w:rsidP="009D5436">
      <w:pPr>
        <w:pStyle w:val="1"/>
        <w:spacing w:line="360" w:lineRule="auto"/>
        <w:ind w:firstLine="700"/>
        <w:jc w:val="both"/>
        <w:rPr>
          <w:sz w:val="28"/>
          <w:szCs w:val="28"/>
        </w:rPr>
      </w:pPr>
      <w:bookmarkStart w:id="278" w:name="bookmark304"/>
      <w:bookmarkEnd w:id="278"/>
      <w:r>
        <w:rPr>
          <w:sz w:val="28"/>
          <w:szCs w:val="28"/>
        </w:rPr>
        <w:t xml:space="preserve">- </w:t>
      </w:r>
      <w:r w:rsidR="00BC2537" w:rsidRPr="003C589C">
        <w:rPr>
          <w:sz w:val="28"/>
          <w:szCs w:val="28"/>
        </w:rPr>
        <w:t>выдает документы Заявителю, при необходимости запрашивает у Заявителя подписи за каждый выданный документ;</w:t>
      </w:r>
    </w:p>
    <w:p w14:paraId="21D80DA9" w14:textId="77777777" w:rsidR="00E82D62" w:rsidRDefault="00E82D62" w:rsidP="009D5436">
      <w:pPr>
        <w:pStyle w:val="1"/>
        <w:tabs>
          <w:tab w:val="left" w:pos="932"/>
        </w:tabs>
        <w:spacing w:line="360" w:lineRule="auto"/>
        <w:ind w:left="700" w:firstLine="0"/>
        <w:jc w:val="both"/>
        <w:rPr>
          <w:sz w:val="28"/>
          <w:szCs w:val="28"/>
        </w:rPr>
      </w:pPr>
      <w:bookmarkStart w:id="279" w:name="bookmark305"/>
      <w:bookmarkEnd w:id="279"/>
    </w:p>
    <w:p w14:paraId="21D80DAA" w14:textId="77777777" w:rsidR="00E82D62" w:rsidRDefault="00E82D62" w:rsidP="009D5436">
      <w:pPr>
        <w:pStyle w:val="1"/>
        <w:tabs>
          <w:tab w:val="left" w:pos="932"/>
        </w:tabs>
        <w:spacing w:line="360" w:lineRule="auto"/>
        <w:ind w:left="700" w:firstLine="0"/>
        <w:jc w:val="both"/>
        <w:rPr>
          <w:sz w:val="28"/>
          <w:szCs w:val="28"/>
        </w:rPr>
      </w:pPr>
    </w:p>
    <w:p w14:paraId="21D80DAB" w14:textId="77777777" w:rsidR="009D5436" w:rsidRDefault="009D5436" w:rsidP="009D5436">
      <w:pPr>
        <w:pStyle w:val="1"/>
        <w:tabs>
          <w:tab w:val="left" w:pos="932"/>
        </w:tabs>
        <w:spacing w:line="360" w:lineRule="auto"/>
        <w:ind w:left="700" w:firstLine="0"/>
        <w:jc w:val="both"/>
        <w:rPr>
          <w:sz w:val="28"/>
          <w:szCs w:val="28"/>
        </w:rPr>
      </w:pPr>
    </w:p>
    <w:p w14:paraId="21D80DAC" w14:textId="77777777" w:rsidR="00715FA2" w:rsidRPr="00715FA2" w:rsidRDefault="00715FA2" w:rsidP="00715FA2">
      <w:pPr>
        <w:widowControl/>
        <w:jc w:val="both"/>
        <w:rPr>
          <w:rFonts w:ascii="Times New Roman" w:eastAsia="Calibri" w:hAnsi="Times New Roman" w:cs="Times New Roman"/>
          <w:color w:val="auto"/>
          <w:sz w:val="28"/>
          <w:szCs w:val="28"/>
          <w:lang w:eastAsia="en-US" w:bidi="ar-SA"/>
        </w:rPr>
      </w:pPr>
      <w:r w:rsidRPr="00715FA2">
        <w:rPr>
          <w:rFonts w:ascii="Times New Roman" w:eastAsia="Calibri" w:hAnsi="Times New Roman" w:cs="Times New Roman"/>
          <w:color w:val="auto"/>
          <w:sz w:val="28"/>
          <w:szCs w:val="28"/>
          <w:lang w:eastAsia="en-US" w:bidi="ar-SA"/>
        </w:rPr>
        <w:t xml:space="preserve">             Заместитель главы </w:t>
      </w:r>
    </w:p>
    <w:p w14:paraId="21D80DAD" w14:textId="77777777" w:rsidR="00715FA2" w:rsidRPr="00715FA2" w:rsidRDefault="00715FA2" w:rsidP="00715FA2">
      <w:pPr>
        <w:widowControl/>
        <w:jc w:val="both"/>
        <w:rPr>
          <w:rFonts w:ascii="Times New Roman" w:eastAsia="Calibri" w:hAnsi="Times New Roman" w:cs="Times New Roman"/>
          <w:color w:val="auto"/>
          <w:sz w:val="28"/>
          <w:szCs w:val="28"/>
          <w:lang w:bidi="ar-SA"/>
        </w:rPr>
      </w:pPr>
      <w:r w:rsidRPr="00715FA2">
        <w:rPr>
          <w:rFonts w:ascii="Times New Roman" w:eastAsia="Calibri" w:hAnsi="Times New Roman" w:cs="Times New Roman"/>
          <w:color w:val="auto"/>
          <w:sz w:val="28"/>
          <w:szCs w:val="28"/>
          <w:lang w:bidi="ar-SA"/>
        </w:rPr>
        <w:t>Красноглинского внутригородского</w:t>
      </w:r>
    </w:p>
    <w:p w14:paraId="21D80DAE" w14:textId="77777777" w:rsidR="00715FA2" w:rsidRPr="00715FA2" w:rsidRDefault="00715FA2" w:rsidP="00715FA2">
      <w:pPr>
        <w:widowControl/>
        <w:jc w:val="both"/>
        <w:rPr>
          <w:rFonts w:ascii="Times New Roman" w:eastAsia="Times New Roman" w:hAnsi="Times New Roman" w:cs="Times New Roman"/>
          <w:color w:val="auto"/>
          <w:sz w:val="28"/>
          <w:szCs w:val="28"/>
          <w:lang w:bidi="ar-SA"/>
        </w:rPr>
      </w:pPr>
      <w:r w:rsidRPr="00715FA2">
        <w:rPr>
          <w:rFonts w:ascii="Times New Roman" w:eastAsia="Calibri" w:hAnsi="Times New Roman" w:cs="Times New Roman"/>
          <w:color w:val="auto"/>
          <w:sz w:val="28"/>
          <w:szCs w:val="28"/>
          <w:lang w:bidi="ar-SA"/>
        </w:rPr>
        <w:t xml:space="preserve">    района городского округа Самара                                               </w:t>
      </w:r>
      <w:proofErr w:type="spellStart"/>
      <w:r w:rsidRPr="00715FA2">
        <w:rPr>
          <w:rFonts w:ascii="Times New Roman" w:eastAsia="Times New Roman" w:hAnsi="Times New Roman" w:cs="Times New Roman"/>
          <w:color w:val="auto"/>
          <w:sz w:val="28"/>
          <w:szCs w:val="28"/>
          <w:lang w:bidi="ar-SA"/>
        </w:rPr>
        <w:t>А.А.Малышев</w:t>
      </w:r>
      <w:proofErr w:type="spellEnd"/>
    </w:p>
    <w:p w14:paraId="21D80DAF" w14:textId="77777777" w:rsidR="00715FA2" w:rsidRPr="00715FA2" w:rsidRDefault="00715FA2" w:rsidP="00715FA2">
      <w:pPr>
        <w:widowControl/>
        <w:rPr>
          <w:rFonts w:ascii="Times New Roman" w:eastAsia="Times New Roman" w:hAnsi="Times New Roman" w:cs="Times New Roman"/>
          <w:color w:val="auto"/>
          <w:sz w:val="28"/>
          <w:szCs w:val="28"/>
          <w:lang w:bidi="ar-SA"/>
        </w:rPr>
      </w:pPr>
    </w:p>
    <w:p w14:paraId="21D80DB0" w14:textId="77777777" w:rsidR="00715FA2" w:rsidRPr="00715FA2" w:rsidRDefault="00715FA2" w:rsidP="00715FA2">
      <w:pPr>
        <w:widowControl/>
        <w:rPr>
          <w:rFonts w:ascii="Times New Roman" w:eastAsia="Times New Roman" w:hAnsi="Times New Roman" w:cs="Times New Roman"/>
          <w:color w:val="auto"/>
          <w:sz w:val="28"/>
          <w:szCs w:val="28"/>
          <w:lang w:bidi="ar-SA"/>
        </w:rPr>
      </w:pPr>
    </w:p>
    <w:p w14:paraId="21D80DB1" w14:textId="77777777" w:rsidR="009D5436" w:rsidRDefault="009D5436" w:rsidP="009D5436">
      <w:pPr>
        <w:pStyle w:val="1"/>
        <w:tabs>
          <w:tab w:val="left" w:pos="932"/>
        </w:tabs>
        <w:spacing w:line="360" w:lineRule="auto"/>
        <w:ind w:left="700" w:firstLine="0"/>
        <w:jc w:val="both"/>
        <w:rPr>
          <w:sz w:val="28"/>
          <w:szCs w:val="28"/>
        </w:rPr>
      </w:pPr>
    </w:p>
    <w:p w14:paraId="21D80DB2" w14:textId="77777777" w:rsidR="009D5436" w:rsidRDefault="009D5436" w:rsidP="009D5436">
      <w:pPr>
        <w:pStyle w:val="1"/>
        <w:tabs>
          <w:tab w:val="left" w:pos="932"/>
        </w:tabs>
        <w:spacing w:line="360" w:lineRule="auto"/>
        <w:ind w:left="700" w:firstLine="0"/>
        <w:jc w:val="both"/>
        <w:rPr>
          <w:sz w:val="28"/>
          <w:szCs w:val="28"/>
        </w:rPr>
      </w:pPr>
    </w:p>
    <w:p w14:paraId="21D80DB3" w14:textId="77777777" w:rsidR="009D5436" w:rsidRDefault="009D5436" w:rsidP="009D5436">
      <w:pPr>
        <w:pStyle w:val="1"/>
        <w:tabs>
          <w:tab w:val="left" w:pos="932"/>
        </w:tabs>
        <w:spacing w:line="360" w:lineRule="auto"/>
        <w:ind w:left="700" w:firstLine="0"/>
        <w:jc w:val="both"/>
        <w:rPr>
          <w:sz w:val="28"/>
          <w:szCs w:val="28"/>
        </w:rPr>
      </w:pPr>
    </w:p>
    <w:p w14:paraId="21D80DB4" w14:textId="77777777" w:rsidR="0020551A" w:rsidRDefault="0020551A" w:rsidP="009D5436">
      <w:pPr>
        <w:pStyle w:val="1"/>
        <w:tabs>
          <w:tab w:val="left" w:pos="932"/>
        </w:tabs>
        <w:spacing w:line="360" w:lineRule="auto"/>
        <w:ind w:left="700" w:firstLine="0"/>
        <w:jc w:val="both"/>
        <w:rPr>
          <w:sz w:val="28"/>
          <w:szCs w:val="28"/>
        </w:rPr>
      </w:pPr>
    </w:p>
    <w:p w14:paraId="21D80DB5" w14:textId="77777777" w:rsidR="0020551A" w:rsidRDefault="0020551A" w:rsidP="009D5436">
      <w:pPr>
        <w:pStyle w:val="1"/>
        <w:tabs>
          <w:tab w:val="left" w:pos="932"/>
        </w:tabs>
        <w:spacing w:line="360" w:lineRule="auto"/>
        <w:ind w:left="700" w:firstLine="0"/>
        <w:jc w:val="both"/>
        <w:rPr>
          <w:sz w:val="28"/>
          <w:szCs w:val="28"/>
        </w:rPr>
      </w:pPr>
    </w:p>
    <w:p w14:paraId="21D80DB6" w14:textId="77777777" w:rsidR="0020551A" w:rsidRDefault="0020551A" w:rsidP="009D5436">
      <w:pPr>
        <w:pStyle w:val="1"/>
        <w:tabs>
          <w:tab w:val="left" w:pos="932"/>
        </w:tabs>
        <w:spacing w:line="360" w:lineRule="auto"/>
        <w:ind w:left="700" w:firstLine="0"/>
        <w:jc w:val="both"/>
        <w:rPr>
          <w:sz w:val="28"/>
          <w:szCs w:val="28"/>
        </w:rPr>
      </w:pPr>
    </w:p>
    <w:p w14:paraId="21D80DB7" w14:textId="77777777" w:rsidR="0020551A" w:rsidRDefault="0020551A" w:rsidP="009D5436">
      <w:pPr>
        <w:pStyle w:val="1"/>
        <w:tabs>
          <w:tab w:val="left" w:pos="932"/>
        </w:tabs>
        <w:spacing w:line="360" w:lineRule="auto"/>
        <w:ind w:left="700" w:firstLine="0"/>
        <w:jc w:val="both"/>
        <w:rPr>
          <w:sz w:val="28"/>
          <w:szCs w:val="28"/>
        </w:rPr>
      </w:pPr>
    </w:p>
    <w:p w14:paraId="21D80DB8" w14:textId="77777777" w:rsidR="0020551A" w:rsidRDefault="0020551A" w:rsidP="009D5436">
      <w:pPr>
        <w:pStyle w:val="1"/>
        <w:tabs>
          <w:tab w:val="left" w:pos="932"/>
        </w:tabs>
        <w:spacing w:line="360" w:lineRule="auto"/>
        <w:ind w:left="700" w:firstLine="0"/>
        <w:jc w:val="both"/>
        <w:rPr>
          <w:sz w:val="28"/>
          <w:szCs w:val="28"/>
        </w:rPr>
      </w:pPr>
    </w:p>
    <w:p w14:paraId="21D80DB9" w14:textId="77777777" w:rsidR="0020551A" w:rsidRDefault="0020551A" w:rsidP="009D5436">
      <w:pPr>
        <w:pStyle w:val="1"/>
        <w:tabs>
          <w:tab w:val="left" w:pos="932"/>
        </w:tabs>
        <w:spacing w:line="360" w:lineRule="auto"/>
        <w:ind w:left="700" w:firstLine="0"/>
        <w:jc w:val="both"/>
        <w:rPr>
          <w:sz w:val="28"/>
          <w:szCs w:val="28"/>
        </w:rPr>
      </w:pPr>
    </w:p>
    <w:p w14:paraId="21D80DBA" w14:textId="77777777" w:rsidR="0020551A" w:rsidRDefault="0020551A" w:rsidP="009D5436">
      <w:pPr>
        <w:pStyle w:val="1"/>
        <w:tabs>
          <w:tab w:val="left" w:pos="932"/>
        </w:tabs>
        <w:spacing w:line="360" w:lineRule="auto"/>
        <w:ind w:left="700" w:firstLine="0"/>
        <w:jc w:val="both"/>
        <w:rPr>
          <w:sz w:val="28"/>
          <w:szCs w:val="28"/>
        </w:rPr>
      </w:pPr>
    </w:p>
    <w:p w14:paraId="21D80DBB" w14:textId="77777777" w:rsidR="009D5436" w:rsidRDefault="009D5436" w:rsidP="009D5436">
      <w:pPr>
        <w:pStyle w:val="1"/>
        <w:tabs>
          <w:tab w:val="left" w:pos="932"/>
        </w:tabs>
        <w:spacing w:line="360" w:lineRule="auto"/>
        <w:ind w:left="700" w:firstLine="0"/>
        <w:jc w:val="both"/>
        <w:rPr>
          <w:sz w:val="28"/>
          <w:szCs w:val="28"/>
        </w:rPr>
      </w:pPr>
    </w:p>
    <w:p w14:paraId="21D80DBC" w14:textId="77777777" w:rsidR="009D5436" w:rsidRDefault="009D5436" w:rsidP="009D5436">
      <w:pPr>
        <w:pStyle w:val="1"/>
        <w:tabs>
          <w:tab w:val="left" w:pos="932"/>
        </w:tabs>
        <w:spacing w:line="360" w:lineRule="auto"/>
        <w:ind w:left="700" w:firstLine="0"/>
        <w:jc w:val="both"/>
        <w:rPr>
          <w:sz w:val="28"/>
          <w:szCs w:val="28"/>
        </w:rPr>
      </w:pPr>
    </w:p>
    <w:p w14:paraId="21D80DBD" w14:textId="77777777" w:rsidR="009D5436" w:rsidRDefault="009D5436" w:rsidP="009D5436">
      <w:pPr>
        <w:pStyle w:val="1"/>
        <w:tabs>
          <w:tab w:val="left" w:pos="932"/>
        </w:tabs>
        <w:spacing w:line="360" w:lineRule="auto"/>
        <w:ind w:left="700" w:firstLine="0"/>
        <w:jc w:val="both"/>
        <w:rPr>
          <w:sz w:val="28"/>
          <w:szCs w:val="28"/>
        </w:rPr>
      </w:pPr>
    </w:p>
    <w:p w14:paraId="21D80DBE" w14:textId="77777777" w:rsidR="009D5436" w:rsidRDefault="009D5436" w:rsidP="009D5436">
      <w:pPr>
        <w:pStyle w:val="1"/>
        <w:tabs>
          <w:tab w:val="left" w:pos="932"/>
        </w:tabs>
        <w:spacing w:line="360" w:lineRule="auto"/>
        <w:ind w:left="700" w:firstLine="0"/>
        <w:jc w:val="both"/>
        <w:rPr>
          <w:sz w:val="28"/>
          <w:szCs w:val="28"/>
        </w:rPr>
      </w:pPr>
    </w:p>
    <w:tbl>
      <w:tblPr>
        <w:tblStyle w:val="af5"/>
        <w:tblW w:w="0" w:type="auto"/>
        <w:tblInd w:w="700" w:type="dxa"/>
        <w:tblLook w:val="04A0" w:firstRow="1" w:lastRow="0" w:firstColumn="1" w:lastColumn="0" w:noHBand="0" w:noVBand="1"/>
      </w:tblPr>
      <w:tblGrid>
        <w:gridCol w:w="4200"/>
        <w:gridCol w:w="4665"/>
      </w:tblGrid>
      <w:tr w:rsidR="00715FA2" w14:paraId="21D80DC2" w14:textId="77777777" w:rsidTr="00E54AF8">
        <w:tc>
          <w:tcPr>
            <w:tcW w:w="4648" w:type="dxa"/>
            <w:tcBorders>
              <w:top w:val="nil"/>
              <w:left w:val="nil"/>
              <w:bottom w:val="nil"/>
              <w:right w:val="nil"/>
            </w:tcBorders>
          </w:tcPr>
          <w:p w14:paraId="21D80DBF" w14:textId="77777777" w:rsidR="00715FA2" w:rsidRDefault="00715FA2" w:rsidP="00E54AF8">
            <w:pPr>
              <w:pStyle w:val="1"/>
              <w:tabs>
                <w:tab w:val="left" w:pos="932"/>
                <w:tab w:val="left" w:pos="2970"/>
              </w:tabs>
              <w:spacing w:line="360" w:lineRule="auto"/>
              <w:ind w:firstLine="0"/>
              <w:rPr>
                <w:b/>
                <w:bCs/>
                <w:sz w:val="28"/>
                <w:szCs w:val="28"/>
              </w:rPr>
            </w:pPr>
          </w:p>
        </w:tc>
        <w:tc>
          <w:tcPr>
            <w:tcW w:w="4886" w:type="dxa"/>
            <w:tcBorders>
              <w:top w:val="nil"/>
              <w:left w:val="nil"/>
              <w:bottom w:val="nil"/>
              <w:right w:val="nil"/>
            </w:tcBorders>
          </w:tcPr>
          <w:p w14:paraId="21D80DC0" w14:textId="77777777" w:rsidR="00715FA2" w:rsidRDefault="00715FA2" w:rsidP="00E54AF8">
            <w:pPr>
              <w:pStyle w:val="1"/>
              <w:tabs>
                <w:tab w:val="left" w:pos="932"/>
                <w:tab w:val="left" w:pos="2970"/>
              </w:tabs>
              <w:spacing w:line="240" w:lineRule="auto"/>
              <w:ind w:firstLine="0"/>
              <w:jc w:val="center"/>
              <w:rPr>
                <w:rFonts w:eastAsiaTheme="minorEastAsia"/>
                <w:color w:val="auto"/>
                <w:sz w:val="28"/>
                <w:szCs w:val="28"/>
              </w:rPr>
            </w:pPr>
            <w:r w:rsidRPr="008A2ACF">
              <w:rPr>
                <w:rFonts w:eastAsiaTheme="minorEastAsia"/>
                <w:color w:val="auto"/>
                <w:sz w:val="28"/>
                <w:szCs w:val="28"/>
              </w:rPr>
              <w:t xml:space="preserve">Приложение </w:t>
            </w:r>
            <w:r>
              <w:rPr>
                <w:rFonts w:eastAsiaTheme="minorEastAsia"/>
                <w:color w:val="auto"/>
                <w:sz w:val="28"/>
                <w:szCs w:val="28"/>
              </w:rPr>
              <w:t>1</w:t>
            </w:r>
            <w:r w:rsidRPr="008A2ACF">
              <w:rPr>
                <w:rFonts w:eastAsiaTheme="minorEastAsia"/>
                <w:color w:val="auto"/>
                <w:sz w:val="28"/>
                <w:szCs w:val="28"/>
              </w:rPr>
              <w:t xml:space="preserve"> </w:t>
            </w:r>
          </w:p>
          <w:p w14:paraId="21D80DC1" w14:textId="77777777" w:rsidR="00715FA2" w:rsidRDefault="00715FA2" w:rsidP="00E54AF8">
            <w:pPr>
              <w:pStyle w:val="1"/>
              <w:tabs>
                <w:tab w:val="left" w:pos="932"/>
                <w:tab w:val="left" w:pos="2970"/>
              </w:tabs>
              <w:spacing w:line="240" w:lineRule="auto"/>
              <w:ind w:firstLine="0"/>
              <w:jc w:val="center"/>
              <w:rPr>
                <w:b/>
                <w:bCs/>
                <w:sz w:val="28"/>
                <w:szCs w:val="28"/>
              </w:rPr>
            </w:pPr>
            <w:r w:rsidRPr="008A2ACF">
              <w:rPr>
                <w:rFonts w:eastAsiaTheme="minorEastAsia"/>
                <w:color w:val="auto"/>
                <w:sz w:val="28"/>
                <w:szCs w:val="28"/>
              </w:rPr>
              <w:t>к Административному регламенту предоставления муниципальной услуги "Присвоение</w:t>
            </w:r>
            <w:r>
              <w:rPr>
                <w:rFonts w:eastAsiaTheme="minorEastAsia"/>
                <w:color w:val="auto"/>
                <w:sz w:val="28"/>
                <w:szCs w:val="28"/>
              </w:rPr>
              <w:t xml:space="preserve"> адреса объекту адресации,</w:t>
            </w:r>
            <w:r w:rsidRPr="008A2ACF">
              <w:rPr>
                <w:rFonts w:eastAsiaTheme="minorEastAsia"/>
                <w:color w:val="auto"/>
                <w:sz w:val="28"/>
                <w:szCs w:val="28"/>
              </w:rPr>
              <w:t xml:space="preserve"> изменение</w:t>
            </w:r>
            <w:r>
              <w:rPr>
                <w:rFonts w:eastAsiaTheme="minorEastAsia"/>
                <w:color w:val="auto"/>
                <w:sz w:val="28"/>
                <w:szCs w:val="28"/>
              </w:rPr>
              <w:t xml:space="preserve"> и </w:t>
            </w:r>
            <w:r w:rsidRPr="008A2ACF">
              <w:rPr>
                <w:rFonts w:eastAsiaTheme="minorEastAsia"/>
                <w:color w:val="auto"/>
                <w:sz w:val="28"/>
                <w:szCs w:val="28"/>
              </w:rPr>
              <w:t xml:space="preserve"> аннулирование </w:t>
            </w:r>
            <w:r>
              <w:rPr>
                <w:rFonts w:eastAsiaTheme="minorEastAsia"/>
                <w:color w:val="auto"/>
                <w:sz w:val="28"/>
                <w:szCs w:val="28"/>
              </w:rPr>
              <w:t>такого адреса</w:t>
            </w:r>
            <w:r w:rsidRPr="008A2ACF">
              <w:rPr>
                <w:rFonts w:eastAsiaTheme="minorEastAsia"/>
                <w:color w:val="auto"/>
                <w:sz w:val="28"/>
                <w:szCs w:val="28"/>
              </w:rPr>
              <w:t>"</w:t>
            </w:r>
          </w:p>
        </w:tc>
      </w:tr>
    </w:tbl>
    <w:p w14:paraId="21D80DC3" w14:textId="77777777" w:rsidR="00715FA2" w:rsidRPr="00CF5B7A" w:rsidRDefault="00715FA2" w:rsidP="00715FA2">
      <w:pPr>
        <w:pStyle w:val="1"/>
        <w:tabs>
          <w:tab w:val="left" w:pos="932"/>
          <w:tab w:val="left" w:pos="2970"/>
        </w:tabs>
        <w:spacing w:line="360" w:lineRule="auto"/>
        <w:ind w:left="700" w:firstLine="0"/>
        <w:rPr>
          <w:b/>
          <w:bCs/>
          <w:sz w:val="28"/>
          <w:szCs w:val="28"/>
        </w:rPr>
      </w:pPr>
    </w:p>
    <w:p w14:paraId="21D80DC4" w14:textId="77777777" w:rsidR="00715FA2" w:rsidRPr="00CF5B7A" w:rsidRDefault="00715FA2" w:rsidP="00715FA2">
      <w:pPr>
        <w:pBdr>
          <w:bottom w:val="single" w:sz="4" w:space="0" w:color="auto"/>
        </w:pBdr>
        <w:spacing w:after="260"/>
        <w:jc w:val="center"/>
        <w:rPr>
          <w:rFonts w:ascii="Times New Roman" w:eastAsia="Times New Roman" w:hAnsi="Times New Roman" w:cs="Times New Roman"/>
          <w:color w:val="auto"/>
          <w:sz w:val="28"/>
          <w:szCs w:val="28"/>
        </w:rPr>
      </w:pPr>
      <w:r w:rsidRPr="00CF5B7A">
        <w:rPr>
          <w:rFonts w:ascii="Times New Roman" w:eastAsia="Times New Roman" w:hAnsi="Times New Roman" w:cs="Times New Roman"/>
          <w:b/>
          <w:bCs/>
          <w:color w:val="auto"/>
          <w:sz w:val="28"/>
          <w:szCs w:val="28"/>
        </w:rPr>
        <w:t>Форма решения о присвоении адреса объекту адресации</w:t>
      </w:r>
    </w:p>
    <w:p w14:paraId="21D80DC5" w14:textId="77777777" w:rsidR="00715FA2" w:rsidRPr="00700D6E" w:rsidRDefault="00715FA2" w:rsidP="00715FA2">
      <w:pPr>
        <w:spacing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Красноглинского внутригородского района городского округа Самара</w:t>
      </w:r>
    </w:p>
    <w:p w14:paraId="21D80DC6" w14:textId="77777777" w:rsidR="00715FA2" w:rsidRPr="00CF5B7A" w:rsidRDefault="00715FA2" w:rsidP="00715FA2">
      <w:pPr>
        <w:spacing w:after="120" w:line="360" w:lineRule="auto"/>
        <w:jc w:val="center"/>
        <w:rPr>
          <w:rFonts w:ascii="Times New Roman" w:eastAsia="Times New Roman" w:hAnsi="Times New Roman" w:cs="Times New Roman"/>
          <w:color w:val="auto"/>
          <w:sz w:val="28"/>
          <w:szCs w:val="28"/>
        </w:rPr>
      </w:pPr>
      <w:r w:rsidRPr="00CF5B7A">
        <w:rPr>
          <w:rFonts w:ascii="Times New Roman" w:eastAsia="Times New Roman" w:hAnsi="Times New Roman" w:cs="Times New Roman"/>
          <w:color w:val="auto"/>
          <w:sz w:val="28"/>
          <w:szCs w:val="28"/>
        </w:rPr>
        <w:t xml:space="preserve"> (вид документа)</w:t>
      </w:r>
    </w:p>
    <w:p w14:paraId="21D80DC7" w14:textId="77777777" w:rsidR="00715FA2" w:rsidRPr="00CF5B7A" w:rsidRDefault="00715FA2" w:rsidP="00715FA2">
      <w:pPr>
        <w:spacing w:after="120" w:line="360" w:lineRule="auto"/>
        <w:jc w:val="center"/>
        <w:rPr>
          <w:rFonts w:ascii="Times New Roman" w:eastAsia="Times New Roman" w:hAnsi="Times New Roman" w:cs="Times New Roman"/>
          <w:color w:val="auto"/>
          <w:sz w:val="28"/>
          <w:szCs w:val="28"/>
        </w:rPr>
      </w:pPr>
      <w:r w:rsidRPr="00CF5B7A">
        <w:rPr>
          <w:rFonts w:ascii="Times New Roman" w:eastAsia="Times New Roman" w:hAnsi="Times New Roman" w:cs="Times New Roman"/>
          <w:color w:val="auto"/>
          <w:sz w:val="28"/>
          <w:szCs w:val="28"/>
        </w:rPr>
        <w:t>от №</w:t>
      </w:r>
    </w:p>
    <w:p w14:paraId="21D80DC8" w14:textId="77777777" w:rsidR="00715FA2" w:rsidRDefault="00715FA2" w:rsidP="00715FA2">
      <w:pPr>
        <w:pBdr>
          <w:bottom w:val="single" w:sz="4" w:space="0" w:color="auto"/>
        </w:pBdr>
        <w:ind w:firstLine="580"/>
        <w:jc w:val="both"/>
        <w:rPr>
          <w:rFonts w:ascii="Times New Roman" w:eastAsia="Times New Roman" w:hAnsi="Times New Roman" w:cs="Times New Roman"/>
          <w:sz w:val="28"/>
          <w:szCs w:val="28"/>
        </w:rPr>
      </w:pPr>
      <w:proofErr w:type="gramStart"/>
      <w:r w:rsidRPr="00CF5B7A">
        <w:rPr>
          <w:rFonts w:ascii="Times New Roman" w:eastAsia="Times New Roman" w:hAnsi="Times New Roman" w:cs="Times New Roman"/>
          <w:color w:val="auto"/>
          <w:sz w:val="28"/>
          <w:szCs w:val="28"/>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CF5B7A">
        <w:rPr>
          <w:rFonts w:ascii="Times New Roman" w:eastAsia="Times New Roman" w:hAnsi="Times New Roman" w:cs="Times New Roman"/>
          <w:color w:val="auto"/>
          <w:sz w:val="28"/>
          <w:szCs w:val="28"/>
        </w:rPr>
        <w:t xml:space="preserve"> постановлением Правительства Российской Федерации от 19 ноября 2014 г. № 1221, </w:t>
      </w:r>
      <w:r w:rsidRPr="00DB0BD7">
        <w:rPr>
          <w:rFonts w:ascii="Times New Roman" w:hAnsi="Times New Roman"/>
          <w:sz w:val="28"/>
          <w:szCs w:val="28"/>
        </w:rPr>
        <w:t xml:space="preserve">Уставом Красноглинского внутригородского района городского округа </w:t>
      </w:r>
      <w:proofErr w:type="gramStart"/>
      <w:r w:rsidRPr="00DB0BD7">
        <w:rPr>
          <w:rFonts w:ascii="Times New Roman" w:hAnsi="Times New Roman"/>
          <w:sz w:val="28"/>
          <w:szCs w:val="28"/>
        </w:rPr>
        <w:t>Самара</w:t>
      </w:r>
      <w:proofErr w:type="gramEnd"/>
      <w:r w:rsidRPr="00700D6E">
        <w:rPr>
          <w:rFonts w:ascii="Times New Roman" w:eastAsia="Times New Roman" w:hAnsi="Times New Roman" w:cs="Times New Roman"/>
          <w:sz w:val="28"/>
          <w:szCs w:val="28"/>
        </w:rPr>
        <w:t xml:space="preserve"> а также в соответствии с</w:t>
      </w:r>
    </w:p>
    <w:p w14:paraId="21D80DC9" w14:textId="77777777" w:rsidR="00715FA2" w:rsidRPr="00700D6E" w:rsidRDefault="00715FA2" w:rsidP="00715FA2">
      <w:pPr>
        <w:pBdr>
          <w:bottom w:val="single" w:sz="4" w:space="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w:t>
      </w:r>
    </w:p>
    <w:p w14:paraId="21D80DCA" w14:textId="77777777" w:rsidR="00715FA2" w:rsidRPr="00700D6E" w:rsidRDefault="00715FA2" w:rsidP="00715FA2">
      <w:pPr>
        <w:pBdr>
          <w:bottom w:val="single" w:sz="4" w:space="0" w:color="auto"/>
        </w:pBdr>
        <w:jc w:val="center"/>
        <w:rPr>
          <w:rFonts w:ascii="Times New Roman" w:eastAsia="Times New Roman" w:hAnsi="Times New Roman" w:cs="Times New Roman"/>
          <w:sz w:val="28"/>
          <w:szCs w:val="28"/>
        </w:rPr>
      </w:pPr>
      <w:r w:rsidRPr="00700D6E">
        <w:rPr>
          <w:rFonts w:ascii="Times New Roman" w:eastAsia="Times New Roman" w:hAnsi="Times New Roman" w:cs="Times New Roman"/>
          <w:sz w:val="28"/>
          <w:szCs w:val="28"/>
        </w:rPr>
        <w:t>реквизиты заявления о присвоении адреса объекту адресации</w:t>
      </w:r>
      <w:r>
        <w:rPr>
          <w:rFonts w:ascii="Times New Roman" w:eastAsia="Times New Roman" w:hAnsi="Times New Roman" w:cs="Times New Roman"/>
          <w:sz w:val="28"/>
          <w:szCs w:val="28"/>
        </w:rPr>
        <w:t xml:space="preserve"> в Администрацию Красноглинского внутригородского района</w:t>
      </w:r>
      <w:r w:rsidRPr="00700D6E">
        <w:rPr>
          <w:rFonts w:ascii="Times New Roman" w:eastAsia="Times New Roman" w:hAnsi="Times New Roman" w:cs="Times New Roman"/>
          <w:sz w:val="28"/>
          <w:szCs w:val="28"/>
        </w:rPr>
        <w:t>)</w:t>
      </w:r>
      <w:r w:rsidRPr="00700D6E">
        <w:rPr>
          <w:rFonts w:ascii="Times New Roman" w:eastAsia="Times New Roman" w:hAnsi="Times New Roman" w:cs="Times New Roman"/>
          <w:sz w:val="28"/>
          <w:szCs w:val="28"/>
        </w:rPr>
        <w:br/>
      </w:r>
    </w:p>
    <w:p w14:paraId="21D80DCB" w14:textId="77777777" w:rsidR="00715FA2" w:rsidRDefault="00715FA2" w:rsidP="00715FA2">
      <w:pPr>
        <w:pBdr>
          <w:bottom w:val="single" w:sz="4" w:space="0" w:color="auto"/>
        </w:pBdr>
        <w:spacing w:after="260" w:line="230" w:lineRule="auto"/>
        <w:ind w:firstLine="560"/>
        <w:jc w:val="both"/>
        <w:rPr>
          <w:rFonts w:ascii="Times New Roman" w:eastAsia="Times New Roman" w:hAnsi="Times New Roman" w:cs="Times New Roman"/>
          <w:color w:val="auto"/>
          <w:sz w:val="28"/>
          <w:szCs w:val="28"/>
        </w:rPr>
      </w:pPr>
      <w:r w:rsidRPr="00CF5B7A">
        <w:rPr>
          <w:rFonts w:ascii="Times New Roman" w:eastAsia="Times New Roman" w:hAnsi="Times New Roman" w:cs="Times New Roman"/>
          <w:color w:val="auto"/>
          <w:sz w:val="28"/>
          <w:szCs w:val="28"/>
        </w:rPr>
        <w:t xml:space="preserve">а также в соответствии </w:t>
      </w:r>
      <w:proofErr w:type="gramStart"/>
      <w:r w:rsidRPr="00CF5B7A">
        <w:rPr>
          <w:rFonts w:ascii="Times New Roman" w:eastAsia="Times New Roman" w:hAnsi="Times New Roman" w:cs="Times New Roman"/>
          <w:color w:val="auto"/>
          <w:sz w:val="28"/>
          <w:szCs w:val="28"/>
        </w:rPr>
        <w:t>с</w:t>
      </w:r>
      <w:proofErr w:type="gramEnd"/>
    </w:p>
    <w:p w14:paraId="21D80DCC" w14:textId="77777777" w:rsidR="00715FA2" w:rsidRPr="00CF5B7A" w:rsidRDefault="00715FA2" w:rsidP="00715FA2">
      <w:pPr>
        <w:pBdr>
          <w:bottom w:val="single" w:sz="4" w:space="0" w:color="auto"/>
        </w:pBd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__________________________________________________________________</w:t>
      </w:r>
    </w:p>
    <w:p w14:paraId="21D80DCD" w14:textId="77777777" w:rsidR="00715FA2" w:rsidRPr="00CF5B7A" w:rsidRDefault="00715FA2" w:rsidP="00715FA2">
      <w:pPr>
        <w:pBdr>
          <w:bottom w:val="single" w:sz="4" w:space="0" w:color="auto"/>
        </w:pBdr>
        <w:jc w:val="center"/>
        <w:rPr>
          <w:rFonts w:ascii="Times New Roman" w:eastAsia="Times New Roman" w:hAnsi="Times New Roman" w:cs="Times New Roman"/>
          <w:color w:val="auto"/>
          <w:sz w:val="28"/>
          <w:szCs w:val="28"/>
        </w:rPr>
      </w:pPr>
      <w:r w:rsidRPr="001A25D0">
        <w:rPr>
          <w:rFonts w:ascii="Times New Roman" w:eastAsia="Times New Roman" w:hAnsi="Times New Roman" w:cs="Times New Roman"/>
          <w:color w:val="auto"/>
          <w:sz w:val="28"/>
          <w:szCs w:val="28"/>
        </w:rPr>
        <w:t>(указываются реквизиты иных документов, на основании которых принято решение о присвоении</w:t>
      </w:r>
      <w:r>
        <w:rPr>
          <w:rFonts w:ascii="Times New Roman" w:eastAsia="Times New Roman" w:hAnsi="Times New Roman" w:cs="Times New Roman"/>
          <w:color w:val="auto"/>
          <w:sz w:val="28"/>
          <w:szCs w:val="28"/>
        </w:rPr>
        <w:t xml:space="preserve"> адреса)</w:t>
      </w:r>
    </w:p>
    <w:p w14:paraId="21D80DCE" w14:textId="77777777" w:rsidR="00715FA2" w:rsidRPr="00CF5B7A" w:rsidRDefault="00715FA2" w:rsidP="00715FA2">
      <w:pPr>
        <w:spacing w:after="260"/>
        <w:ind w:firstLine="708"/>
        <w:rPr>
          <w:rFonts w:ascii="Times New Roman" w:eastAsia="Times New Roman" w:hAnsi="Times New Roman" w:cs="Times New Roman"/>
          <w:color w:val="auto"/>
          <w:sz w:val="28"/>
          <w:szCs w:val="28"/>
        </w:rPr>
      </w:pPr>
      <w:proofErr w:type="gramStart"/>
      <w:r w:rsidRPr="00CF5B7A">
        <w:rPr>
          <w:rFonts w:ascii="Times New Roman" w:eastAsia="Times New Roman" w:hAnsi="Times New Roman" w:cs="Times New Roman"/>
          <w:color w:val="auto"/>
          <w:sz w:val="28"/>
          <w:szCs w:val="28"/>
        </w:rPr>
        <w:t>П</w:t>
      </w:r>
      <w:proofErr w:type="gramEnd"/>
      <w:r>
        <w:rPr>
          <w:rFonts w:ascii="Times New Roman" w:eastAsia="Times New Roman" w:hAnsi="Times New Roman" w:cs="Times New Roman"/>
          <w:color w:val="auto"/>
          <w:sz w:val="28"/>
          <w:szCs w:val="28"/>
        </w:rPr>
        <w:t xml:space="preserve"> </w:t>
      </w:r>
      <w:r w:rsidRPr="00CF5B7A">
        <w:rPr>
          <w:rFonts w:ascii="Times New Roman" w:eastAsia="Times New Roman" w:hAnsi="Times New Roman" w:cs="Times New Roman"/>
          <w:color w:val="auto"/>
          <w:sz w:val="28"/>
          <w:szCs w:val="28"/>
        </w:rPr>
        <w:t>О</w:t>
      </w:r>
      <w:r>
        <w:rPr>
          <w:rFonts w:ascii="Times New Roman" w:eastAsia="Times New Roman" w:hAnsi="Times New Roman" w:cs="Times New Roman"/>
          <w:color w:val="auto"/>
          <w:sz w:val="28"/>
          <w:szCs w:val="28"/>
        </w:rPr>
        <w:t xml:space="preserve"> </w:t>
      </w:r>
      <w:r w:rsidRPr="00CF5B7A">
        <w:rPr>
          <w:rFonts w:ascii="Times New Roman" w:eastAsia="Times New Roman" w:hAnsi="Times New Roman" w:cs="Times New Roman"/>
          <w:color w:val="auto"/>
          <w:sz w:val="28"/>
          <w:szCs w:val="28"/>
        </w:rPr>
        <w:t>С</w:t>
      </w:r>
      <w:r>
        <w:rPr>
          <w:rFonts w:ascii="Times New Roman" w:eastAsia="Times New Roman" w:hAnsi="Times New Roman" w:cs="Times New Roman"/>
          <w:color w:val="auto"/>
          <w:sz w:val="28"/>
          <w:szCs w:val="28"/>
        </w:rPr>
        <w:t xml:space="preserve"> </w:t>
      </w:r>
      <w:r w:rsidRPr="00CF5B7A">
        <w:rPr>
          <w:rFonts w:ascii="Times New Roman" w:eastAsia="Times New Roman" w:hAnsi="Times New Roman" w:cs="Times New Roman"/>
          <w:color w:val="auto"/>
          <w:sz w:val="28"/>
          <w:szCs w:val="28"/>
        </w:rPr>
        <w:t>Т</w:t>
      </w:r>
      <w:r>
        <w:rPr>
          <w:rFonts w:ascii="Times New Roman" w:eastAsia="Times New Roman" w:hAnsi="Times New Roman" w:cs="Times New Roman"/>
          <w:color w:val="auto"/>
          <w:sz w:val="28"/>
          <w:szCs w:val="28"/>
        </w:rPr>
        <w:t xml:space="preserve"> </w:t>
      </w:r>
      <w:r w:rsidRPr="00CF5B7A">
        <w:rPr>
          <w:rFonts w:ascii="Times New Roman" w:eastAsia="Times New Roman" w:hAnsi="Times New Roman" w:cs="Times New Roman"/>
          <w:color w:val="auto"/>
          <w:sz w:val="28"/>
          <w:szCs w:val="28"/>
        </w:rPr>
        <w:t>А</w:t>
      </w:r>
      <w:r>
        <w:rPr>
          <w:rFonts w:ascii="Times New Roman" w:eastAsia="Times New Roman" w:hAnsi="Times New Roman" w:cs="Times New Roman"/>
          <w:color w:val="auto"/>
          <w:sz w:val="28"/>
          <w:szCs w:val="28"/>
        </w:rPr>
        <w:t xml:space="preserve"> </w:t>
      </w:r>
      <w:r w:rsidRPr="00CF5B7A">
        <w:rPr>
          <w:rFonts w:ascii="Times New Roman" w:eastAsia="Times New Roman" w:hAnsi="Times New Roman" w:cs="Times New Roman"/>
          <w:color w:val="auto"/>
          <w:sz w:val="28"/>
          <w:szCs w:val="28"/>
        </w:rPr>
        <w:t>Н</w:t>
      </w:r>
      <w:r>
        <w:rPr>
          <w:rFonts w:ascii="Times New Roman" w:eastAsia="Times New Roman" w:hAnsi="Times New Roman" w:cs="Times New Roman"/>
          <w:color w:val="auto"/>
          <w:sz w:val="28"/>
          <w:szCs w:val="28"/>
        </w:rPr>
        <w:t xml:space="preserve"> </w:t>
      </w:r>
      <w:r w:rsidRPr="00CF5B7A">
        <w:rPr>
          <w:rFonts w:ascii="Times New Roman" w:eastAsia="Times New Roman" w:hAnsi="Times New Roman" w:cs="Times New Roman"/>
          <w:color w:val="auto"/>
          <w:sz w:val="28"/>
          <w:szCs w:val="28"/>
        </w:rPr>
        <w:t>О</w:t>
      </w:r>
      <w:r>
        <w:rPr>
          <w:rFonts w:ascii="Times New Roman" w:eastAsia="Times New Roman" w:hAnsi="Times New Roman" w:cs="Times New Roman"/>
          <w:color w:val="auto"/>
          <w:sz w:val="28"/>
          <w:szCs w:val="28"/>
        </w:rPr>
        <w:t xml:space="preserve"> </w:t>
      </w:r>
      <w:r w:rsidRPr="00CF5B7A">
        <w:rPr>
          <w:rFonts w:ascii="Times New Roman" w:eastAsia="Times New Roman" w:hAnsi="Times New Roman" w:cs="Times New Roman"/>
          <w:color w:val="auto"/>
          <w:sz w:val="28"/>
          <w:szCs w:val="28"/>
        </w:rPr>
        <w:t>В</w:t>
      </w:r>
      <w:r>
        <w:rPr>
          <w:rFonts w:ascii="Times New Roman" w:eastAsia="Times New Roman" w:hAnsi="Times New Roman" w:cs="Times New Roman"/>
          <w:color w:val="auto"/>
          <w:sz w:val="28"/>
          <w:szCs w:val="28"/>
        </w:rPr>
        <w:t xml:space="preserve"> </w:t>
      </w:r>
      <w:r w:rsidRPr="00CF5B7A">
        <w:rPr>
          <w:rFonts w:ascii="Times New Roman" w:eastAsia="Times New Roman" w:hAnsi="Times New Roman" w:cs="Times New Roman"/>
          <w:color w:val="auto"/>
          <w:sz w:val="28"/>
          <w:szCs w:val="28"/>
        </w:rPr>
        <w:t>Л</w:t>
      </w:r>
      <w:r>
        <w:rPr>
          <w:rFonts w:ascii="Times New Roman" w:eastAsia="Times New Roman" w:hAnsi="Times New Roman" w:cs="Times New Roman"/>
          <w:color w:val="auto"/>
          <w:sz w:val="28"/>
          <w:szCs w:val="28"/>
        </w:rPr>
        <w:t xml:space="preserve"> </w:t>
      </w:r>
      <w:r w:rsidRPr="00CF5B7A">
        <w:rPr>
          <w:rFonts w:ascii="Times New Roman" w:eastAsia="Times New Roman" w:hAnsi="Times New Roman" w:cs="Times New Roman"/>
          <w:color w:val="auto"/>
          <w:sz w:val="28"/>
          <w:szCs w:val="28"/>
        </w:rPr>
        <w:t>Я</w:t>
      </w:r>
      <w:r>
        <w:rPr>
          <w:rFonts w:ascii="Times New Roman" w:eastAsia="Times New Roman" w:hAnsi="Times New Roman" w:cs="Times New Roman"/>
          <w:color w:val="auto"/>
          <w:sz w:val="28"/>
          <w:szCs w:val="28"/>
        </w:rPr>
        <w:t xml:space="preserve"> </w:t>
      </w:r>
      <w:r w:rsidRPr="00CF5B7A">
        <w:rPr>
          <w:rFonts w:ascii="Times New Roman" w:eastAsia="Times New Roman" w:hAnsi="Times New Roman" w:cs="Times New Roman"/>
          <w:color w:val="auto"/>
          <w:sz w:val="28"/>
          <w:szCs w:val="28"/>
        </w:rPr>
        <w:t>Е</w:t>
      </w:r>
      <w:r>
        <w:rPr>
          <w:rFonts w:ascii="Times New Roman" w:eastAsia="Times New Roman" w:hAnsi="Times New Roman" w:cs="Times New Roman"/>
          <w:color w:val="auto"/>
          <w:sz w:val="28"/>
          <w:szCs w:val="28"/>
        </w:rPr>
        <w:t xml:space="preserve"> </w:t>
      </w:r>
      <w:r w:rsidRPr="00CF5B7A">
        <w:rPr>
          <w:rFonts w:ascii="Times New Roman" w:eastAsia="Times New Roman" w:hAnsi="Times New Roman" w:cs="Times New Roman"/>
          <w:color w:val="auto"/>
          <w:sz w:val="28"/>
          <w:szCs w:val="28"/>
        </w:rPr>
        <w:t>Т:</w:t>
      </w:r>
    </w:p>
    <w:p w14:paraId="21D80DCF" w14:textId="77777777" w:rsidR="00715FA2" w:rsidRPr="00CF5B7A" w:rsidRDefault="00715FA2" w:rsidP="00715FA2">
      <w:pPr>
        <w:tabs>
          <w:tab w:val="left" w:leader="underscore" w:pos="9938"/>
        </w:tabs>
        <w:rPr>
          <w:rFonts w:ascii="Times New Roman" w:eastAsia="Times New Roman" w:hAnsi="Times New Roman" w:cs="Times New Roman"/>
          <w:color w:val="auto"/>
          <w:sz w:val="28"/>
          <w:szCs w:val="28"/>
        </w:rPr>
      </w:pPr>
      <w:r w:rsidRPr="00CF5B7A">
        <w:rPr>
          <w:rFonts w:ascii="Times New Roman" w:eastAsia="Times New Roman" w:hAnsi="Times New Roman" w:cs="Times New Roman"/>
          <w:color w:val="auto"/>
          <w:sz w:val="28"/>
          <w:szCs w:val="28"/>
        </w:rPr>
        <w:t xml:space="preserve">1. Присвоить адрес </w:t>
      </w:r>
      <w:r w:rsidRPr="00CF5B7A">
        <w:rPr>
          <w:rFonts w:ascii="Times New Roman" w:eastAsia="Times New Roman" w:hAnsi="Times New Roman" w:cs="Times New Roman"/>
          <w:color w:val="auto"/>
          <w:sz w:val="28"/>
          <w:szCs w:val="28"/>
        </w:rPr>
        <w:tab/>
      </w:r>
    </w:p>
    <w:p w14:paraId="21D80DD0" w14:textId="77777777" w:rsidR="00715FA2" w:rsidRPr="00CF5B7A" w:rsidRDefault="00715FA2" w:rsidP="00715FA2">
      <w:pPr>
        <w:ind w:left="4280"/>
        <w:rPr>
          <w:rFonts w:ascii="Times New Roman" w:eastAsia="Times New Roman" w:hAnsi="Times New Roman" w:cs="Times New Roman"/>
          <w:color w:val="auto"/>
          <w:sz w:val="28"/>
          <w:szCs w:val="28"/>
        </w:rPr>
      </w:pPr>
      <w:r w:rsidRPr="00CF5B7A">
        <w:rPr>
          <w:rFonts w:ascii="Times New Roman" w:eastAsia="Times New Roman" w:hAnsi="Times New Roman" w:cs="Times New Roman"/>
          <w:color w:val="auto"/>
          <w:sz w:val="28"/>
          <w:szCs w:val="28"/>
        </w:rPr>
        <w:t>(присвоенный объекту адресации адрес)</w:t>
      </w:r>
    </w:p>
    <w:p w14:paraId="21D80DD1" w14:textId="77777777" w:rsidR="00715FA2" w:rsidRPr="00CF5B7A" w:rsidRDefault="00715FA2" w:rsidP="00715FA2">
      <w:pPr>
        <w:tabs>
          <w:tab w:val="left" w:leader="underscore" w:pos="9938"/>
        </w:tabs>
        <w:rPr>
          <w:rFonts w:ascii="Times New Roman" w:eastAsia="Times New Roman" w:hAnsi="Times New Roman" w:cs="Times New Roman"/>
          <w:color w:val="auto"/>
          <w:sz w:val="28"/>
          <w:szCs w:val="28"/>
        </w:rPr>
      </w:pPr>
      <w:r w:rsidRPr="00CF5B7A">
        <w:rPr>
          <w:rFonts w:ascii="Times New Roman" w:eastAsia="Times New Roman" w:hAnsi="Times New Roman" w:cs="Times New Roman"/>
          <w:color w:val="auto"/>
          <w:sz w:val="28"/>
          <w:szCs w:val="28"/>
        </w:rPr>
        <w:t>следующему объекту адресации</w:t>
      </w:r>
      <w:r w:rsidRPr="00CF5B7A">
        <w:rPr>
          <w:rFonts w:ascii="Times New Roman" w:eastAsia="Times New Roman" w:hAnsi="Times New Roman" w:cs="Times New Roman"/>
          <w:color w:val="auto"/>
          <w:sz w:val="28"/>
          <w:szCs w:val="28"/>
        </w:rPr>
        <w:tab/>
      </w:r>
    </w:p>
    <w:p w14:paraId="21D80DD2" w14:textId="77777777" w:rsidR="00715FA2" w:rsidRPr="00CF5B7A" w:rsidRDefault="00715FA2" w:rsidP="00715FA2">
      <w:pPr>
        <w:ind w:right="380"/>
        <w:jc w:val="right"/>
        <w:rPr>
          <w:rFonts w:ascii="Times New Roman" w:eastAsia="Times New Roman" w:hAnsi="Times New Roman" w:cs="Times New Roman"/>
          <w:color w:val="auto"/>
          <w:sz w:val="28"/>
          <w:szCs w:val="28"/>
        </w:rPr>
      </w:pPr>
      <w:proofErr w:type="gramStart"/>
      <w:r w:rsidRPr="00CF5B7A">
        <w:rPr>
          <w:rFonts w:ascii="Times New Roman" w:eastAsia="Times New Roman" w:hAnsi="Times New Roman" w:cs="Times New Roman"/>
          <w:color w:val="auto"/>
          <w:sz w:val="28"/>
          <w:szCs w:val="28"/>
        </w:rPr>
        <w:t>(вид, наименование, описание местонахождения объекта адресации,</w:t>
      </w:r>
      <w:proofErr w:type="gramEnd"/>
    </w:p>
    <w:p w14:paraId="21D80DD3" w14:textId="77777777" w:rsidR="00715FA2" w:rsidRPr="00CF5B7A" w:rsidRDefault="00715FA2" w:rsidP="00715FA2">
      <w:pPr>
        <w:pBdr>
          <w:top w:val="single" w:sz="4" w:space="0" w:color="auto"/>
          <w:bottom w:val="single" w:sz="4" w:space="0" w:color="auto"/>
        </w:pBdr>
        <w:jc w:val="center"/>
        <w:rPr>
          <w:rFonts w:ascii="Times New Roman" w:eastAsia="Times New Roman" w:hAnsi="Times New Roman" w:cs="Times New Roman"/>
          <w:color w:val="auto"/>
          <w:sz w:val="28"/>
          <w:szCs w:val="28"/>
        </w:rPr>
      </w:pPr>
      <w:r w:rsidRPr="00CF5B7A">
        <w:rPr>
          <w:rFonts w:ascii="Times New Roman" w:eastAsia="Times New Roman" w:hAnsi="Times New Roman" w:cs="Times New Roman"/>
          <w:color w:val="auto"/>
          <w:sz w:val="28"/>
          <w:szCs w:val="28"/>
        </w:rPr>
        <w:t>кадастровый номер объекта недвижимости, являющегося объектом адресации (в случае присвоения адреса</w:t>
      </w:r>
      <w:r>
        <w:rPr>
          <w:rFonts w:ascii="Times New Roman" w:eastAsia="Times New Roman" w:hAnsi="Times New Roman" w:cs="Times New Roman"/>
          <w:color w:val="auto"/>
          <w:sz w:val="28"/>
          <w:szCs w:val="28"/>
        </w:rPr>
        <w:t xml:space="preserve"> </w:t>
      </w:r>
      <w:r w:rsidRPr="00CF5B7A">
        <w:rPr>
          <w:rFonts w:ascii="Times New Roman" w:eastAsia="Times New Roman" w:hAnsi="Times New Roman" w:cs="Times New Roman"/>
          <w:color w:val="auto"/>
          <w:sz w:val="28"/>
          <w:szCs w:val="28"/>
        </w:rPr>
        <w:t>поставленному на государственный кадастровый учет объекту недвижимости),</w:t>
      </w:r>
    </w:p>
    <w:p w14:paraId="21D80DD4" w14:textId="77777777" w:rsidR="00715FA2" w:rsidRPr="00CF5B7A" w:rsidRDefault="00715FA2" w:rsidP="00715FA2">
      <w:pPr>
        <w:pBdr>
          <w:bottom w:val="single" w:sz="4" w:space="0" w:color="auto"/>
        </w:pBdr>
        <w:jc w:val="center"/>
        <w:rPr>
          <w:rFonts w:ascii="Times New Roman" w:eastAsia="Times New Roman" w:hAnsi="Times New Roman" w:cs="Times New Roman"/>
          <w:color w:val="auto"/>
          <w:sz w:val="28"/>
          <w:szCs w:val="28"/>
        </w:rPr>
      </w:pPr>
      <w:proofErr w:type="gramStart"/>
      <w:r w:rsidRPr="00CF5B7A">
        <w:rPr>
          <w:rFonts w:ascii="Times New Roman" w:eastAsia="Times New Roman" w:hAnsi="Times New Roman" w:cs="Times New Roman"/>
          <w:color w:val="auto"/>
          <w:sz w:val="28"/>
          <w:szCs w:val="28"/>
        </w:rPr>
        <w:t xml:space="preserve">кадастровые номера, адреса и сведения об объектах недвижимости, из </w:t>
      </w:r>
      <w:r w:rsidRPr="00CF5B7A">
        <w:rPr>
          <w:rFonts w:ascii="Times New Roman" w:eastAsia="Times New Roman" w:hAnsi="Times New Roman" w:cs="Times New Roman"/>
          <w:color w:val="auto"/>
          <w:sz w:val="28"/>
          <w:szCs w:val="28"/>
        </w:rPr>
        <w:lastRenderedPageBreak/>
        <w:t>которых образуется объект адресации</w:t>
      </w:r>
      <w:r w:rsidRPr="00CF5B7A">
        <w:rPr>
          <w:rFonts w:ascii="Times New Roman" w:eastAsia="Times New Roman" w:hAnsi="Times New Roman" w:cs="Times New Roman"/>
          <w:color w:val="auto"/>
          <w:sz w:val="28"/>
          <w:szCs w:val="28"/>
        </w:rPr>
        <w:br/>
        <w:t>(в случае образования объекта в результате преобразования существующего объекта или объектов),</w:t>
      </w:r>
      <w:r w:rsidRPr="00CF5B7A">
        <w:rPr>
          <w:rFonts w:ascii="Times New Roman" w:eastAsia="Times New Roman" w:hAnsi="Times New Roman" w:cs="Times New Roman"/>
          <w:color w:val="auto"/>
          <w:sz w:val="28"/>
          <w:szCs w:val="28"/>
        </w:rPr>
        <w:br/>
        <w:t>аннулируемый адрес объекта адресации и уникальный номер аннулируемого адреса объекта адресации</w:t>
      </w:r>
      <w:r>
        <w:rPr>
          <w:rFonts w:ascii="Times New Roman" w:eastAsia="Times New Roman" w:hAnsi="Times New Roman" w:cs="Times New Roman"/>
          <w:color w:val="auto"/>
          <w:sz w:val="28"/>
          <w:szCs w:val="28"/>
        </w:rPr>
        <w:t xml:space="preserve"> </w:t>
      </w:r>
      <w:r w:rsidRPr="00CF5B7A">
        <w:rPr>
          <w:rFonts w:ascii="Times New Roman" w:eastAsia="Times New Roman" w:hAnsi="Times New Roman" w:cs="Times New Roman"/>
          <w:color w:val="auto"/>
          <w:sz w:val="28"/>
          <w:szCs w:val="28"/>
        </w:rPr>
        <w:t>в государственном адресном реестре (в случае присвоения нового адреса объекту адресации),</w:t>
      </w:r>
      <w:r w:rsidRPr="00CF5B7A">
        <w:rPr>
          <w:rFonts w:ascii="Times New Roman" w:eastAsia="Times New Roman" w:hAnsi="Times New Roman" w:cs="Times New Roman"/>
          <w:color w:val="auto"/>
          <w:sz w:val="28"/>
          <w:szCs w:val="28"/>
        </w:rPr>
        <w:br/>
        <w:t>другие необходимые сведения, определенные уполномоченным органом (при наличии)</w:t>
      </w:r>
      <w:proofErr w:type="gramEnd"/>
    </w:p>
    <w:p w14:paraId="21D80DD5" w14:textId="77777777" w:rsidR="00715FA2" w:rsidRDefault="00715FA2" w:rsidP="00715FA2">
      <w:pPr>
        <w:jc w:val="right"/>
        <w:rPr>
          <w:rFonts w:ascii="Times New Roman" w:eastAsia="Times New Roman" w:hAnsi="Times New Roman" w:cs="Times New Roman"/>
          <w:color w:val="auto"/>
          <w:sz w:val="28"/>
          <w:szCs w:val="28"/>
        </w:rPr>
      </w:pPr>
    </w:p>
    <w:p w14:paraId="21D80DD6" w14:textId="77777777" w:rsidR="00715FA2" w:rsidRDefault="00715FA2" w:rsidP="00715FA2">
      <w:pPr>
        <w:jc w:val="both"/>
        <w:rPr>
          <w:rFonts w:ascii="Times New Roman" w:eastAsia="Times New Roman" w:hAnsi="Times New Roman" w:cs="Times New Roman"/>
          <w:color w:val="auto"/>
          <w:sz w:val="28"/>
          <w:szCs w:val="28"/>
        </w:rPr>
      </w:pPr>
    </w:p>
    <w:p w14:paraId="21D80DD7" w14:textId="77777777" w:rsidR="00715FA2" w:rsidRDefault="00715FA2" w:rsidP="00715FA2">
      <w:pPr>
        <w:jc w:val="both"/>
        <w:rPr>
          <w:rFonts w:ascii="Times New Roman" w:eastAsia="Times New Roman" w:hAnsi="Times New Roman" w:cs="Times New Roman"/>
          <w:color w:val="auto"/>
          <w:sz w:val="28"/>
          <w:szCs w:val="28"/>
        </w:rPr>
      </w:pPr>
    </w:p>
    <w:p w14:paraId="21D80DD8" w14:textId="77777777" w:rsidR="00715FA2" w:rsidRDefault="00715FA2" w:rsidP="00715FA2">
      <w:pPr>
        <w:jc w:val="both"/>
        <w:rPr>
          <w:rFonts w:ascii="Times New Roman" w:eastAsia="Times New Roman" w:hAnsi="Times New Roman" w:cs="Times New Roman"/>
          <w:color w:val="auto"/>
          <w:sz w:val="28"/>
          <w:szCs w:val="28"/>
        </w:rPr>
      </w:pPr>
    </w:p>
    <w:p w14:paraId="21D80DD9" w14:textId="77777777" w:rsidR="00715FA2" w:rsidRPr="00DB0BD7" w:rsidRDefault="00715FA2" w:rsidP="00715FA2">
      <w:pPr>
        <w:widowControl/>
        <w:jc w:val="both"/>
        <w:rPr>
          <w:rFonts w:ascii="Times New Roman" w:eastAsia="Calibri" w:hAnsi="Times New Roman" w:cs="Times New Roman"/>
          <w:color w:val="auto"/>
          <w:sz w:val="28"/>
          <w:szCs w:val="28"/>
          <w:lang w:eastAsia="en-US" w:bidi="ar-SA"/>
        </w:rPr>
      </w:pPr>
      <w:r w:rsidRPr="00DB0BD7">
        <w:rPr>
          <w:rFonts w:ascii="Times New Roman" w:eastAsia="Calibri" w:hAnsi="Times New Roman" w:cs="Times New Roman"/>
          <w:color w:val="auto"/>
          <w:sz w:val="28"/>
          <w:szCs w:val="28"/>
          <w:lang w:eastAsia="en-US" w:bidi="ar-SA"/>
        </w:rPr>
        <w:t xml:space="preserve">             Заместитель главы </w:t>
      </w:r>
    </w:p>
    <w:p w14:paraId="21D80DDA" w14:textId="77777777" w:rsidR="00715FA2" w:rsidRPr="00DB0BD7" w:rsidRDefault="00715FA2" w:rsidP="00715FA2">
      <w:pPr>
        <w:widowControl/>
        <w:jc w:val="both"/>
        <w:rPr>
          <w:rFonts w:ascii="Times New Roman" w:eastAsia="Calibri" w:hAnsi="Times New Roman" w:cs="Times New Roman"/>
          <w:color w:val="auto"/>
          <w:sz w:val="28"/>
          <w:szCs w:val="28"/>
          <w:lang w:bidi="ar-SA"/>
        </w:rPr>
      </w:pPr>
      <w:r w:rsidRPr="00DB0BD7">
        <w:rPr>
          <w:rFonts w:ascii="Times New Roman" w:eastAsia="Calibri" w:hAnsi="Times New Roman" w:cs="Times New Roman"/>
          <w:color w:val="auto"/>
          <w:sz w:val="28"/>
          <w:szCs w:val="28"/>
          <w:lang w:bidi="ar-SA"/>
        </w:rPr>
        <w:t>Красноглинского внутригородского</w:t>
      </w:r>
    </w:p>
    <w:p w14:paraId="21D80DDB" w14:textId="77777777" w:rsidR="00715FA2" w:rsidRPr="003C589C" w:rsidRDefault="00715FA2" w:rsidP="00715FA2">
      <w:pPr>
        <w:pStyle w:val="40"/>
        <w:jc w:val="right"/>
        <w:rPr>
          <w:sz w:val="28"/>
          <w:szCs w:val="28"/>
        </w:rPr>
      </w:pPr>
      <w:r w:rsidRPr="00DB0BD7">
        <w:rPr>
          <w:rFonts w:eastAsia="Calibri"/>
          <w:color w:val="auto"/>
          <w:sz w:val="28"/>
          <w:szCs w:val="28"/>
          <w:lang w:bidi="ar-SA"/>
        </w:rPr>
        <w:t xml:space="preserve">    района городского округа Самара               </w:t>
      </w:r>
      <w:r>
        <w:rPr>
          <w:rFonts w:eastAsia="Calibri"/>
          <w:color w:val="auto"/>
          <w:sz w:val="28"/>
          <w:szCs w:val="28"/>
          <w:lang w:bidi="ar-SA"/>
        </w:rPr>
        <w:t xml:space="preserve">                                        </w:t>
      </w:r>
      <w:r w:rsidRPr="003C589C">
        <w:rPr>
          <w:sz w:val="28"/>
          <w:szCs w:val="28"/>
        </w:rPr>
        <w:t>(подпись)</w:t>
      </w:r>
    </w:p>
    <w:p w14:paraId="21D80DDC" w14:textId="77777777" w:rsidR="00715FA2" w:rsidRPr="00837369" w:rsidRDefault="00715FA2" w:rsidP="00715FA2">
      <w:pPr>
        <w:widowControl/>
        <w:jc w:val="right"/>
        <w:rPr>
          <w:rFonts w:ascii="Times New Roman" w:eastAsia="Times New Roman" w:hAnsi="Times New Roman" w:cs="Times New Roman"/>
          <w:color w:val="auto"/>
          <w:sz w:val="28"/>
          <w:szCs w:val="28"/>
          <w:lang w:bidi="ar-SA"/>
        </w:rPr>
      </w:pPr>
      <w:proofErr w:type="spellStart"/>
      <w:r w:rsidRPr="00837369">
        <w:rPr>
          <w:rFonts w:ascii="Times New Roman" w:hAnsi="Times New Roman" w:cs="Times New Roman"/>
          <w:sz w:val="28"/>
          <w:szCs w:val="28"/>
        </w:rPr>
        <w:t>м.п</w:t>
      </w:r>
      <w:proofErr w:type="spellEnd"/>
      <w:r w:rsidRPr="00837369">
        <w:rPr>
          <w:rFonts w:ascii="Times New Roman" w:hAnsi="Times New Roman" w:cs="Times New Roman"/>
          <w:sz w:val="28"/>
          <w:szCs w:val="28"/>
        </w:rPr>
        <w:t>.</w:t>
      </w:r>
    </w:p>
    <w:p w14:paraId="21D80DDD" w14:textId="77777777" w:rsidR="00715FA2" w:rsidRDefault="00715FA2" w:rsidP="00715FA2">
      <w:pPr>
        <w:widowControl/>
        <w:jc w:val="both"/>
        <w:rPr>
          <w:rFonts w:ascii="Times New Roman" w:eastAsia="Times New Roman" w:hAnsi="Times New Roman" w:cs="Times New Roman"/>
          <w:color w:val="auto"/>
          <w:sz w:val="28"/>
          <w:szCs w:val="28"/>
        </w:rPr>
      </w:pPr>
    </w:p>
    <w:p w14:paraId="21D80DDE" w14:textId="77777777" w:rsidR="00715FA2" w:rsidRPr="00CF5B7A" w:rsidRDefault="00715FA2" w:rsidP="00715FA2">
      <w:pPr>
        <w:jc w:val="right"/>
        <w:rPr>
          <w:rFonts w:ascii="Times New Roman" w:eastAsia="Times New Roman" w:hAnsi="Times New Roman" w:cs="Times New Roman"/>
          <w:color w:val="auto"/>
          <w:sz w:val="28"/>
          <w:szCs w:val="28"/>
        </w:rPr>
      </w:pPr>
    </w:p>
    <w:p w14:paraId="21D80DDF" w14:textId="77777777" w:rsidR="00715FA2" w:rsidRDefault="00715FA2" w:rsidP="00715FA2">
      <w:pPr>
        <w:pStyle w:val="1"/>
        <w:tabs>
          <w:tab w:val="left" w:pos="932"/>
          <w:tab w:val="left" w:pos="2970"/>
        </w:tabs>
        <w:spacing w:line="360" w:lineRule="auto"/>
        <w:ind w:left="700" w:firstLine="0"/>
        <w:jc w:val="both"/>
        <w:rPr>
          <w:bCs/>
          <w:sz w:val="28"/>
          <w:szCs w:val="28"/>
        </w:rPr>
      </w:pPr>
    </w:p>
    <w:p w14:paraId="21D80DE0" w14:textId="77777777" w:rsidR="00715FA2" w:rsidRDefault="00715FA2" w:rsidP="00715FA2">
      <w:pPr>
        <w:pStyle w:val="1"/>
        <w:tabs>
          <w:tab w:val="left" w:pos="932"/>
          <w:tab w:val="left" w:pos="2970"/>
        </w:tabs>
        <w:spacing w:line="360" w:lineRule="auto"/>
        <w:ind w:left="700" w:firstLine="0"/>
        <w:jc w:val="both"/>
        <w:rPr>
          <w:bCs/>
          <w:sz w:val="28"/>
          <w:szCs w:val="28"/>
        </w:rPr>
      </w:pPr>
    </w:p>
    <w:p w14:paraId="21D80DE1" w14:textId="77777777" w:rsidR="00715FA2" w:rsidRDefault="00715FA2" w:rsidP="00715FA2">
      <w:pPr>
        <w:pStyle w:val="1"/>
        <w:tabs>
          <w:tab w:val="left" w:pos="932"/>
          <w:tab w:val="left" w:pos="2970"/>
        </w:tabs>
        <w:spacing w:line="360" w:lineRule="auto"/>
        <w:ind w:left="700" w:firstLine="0"/>
        <w:jc w:val="both"/>
        <w:rPr>
          <w:bCs/>
          <w:sz w:val="28"/>
          <w:szCs w:val="28"/>
        </w:rPr>
      </w:pPr>
    </w:p>
    <w:p w14:paraId="21D80DE2" w14:textId="77777777" w:rsidR="00715FA2" w:rsidRDefault="00715FA2" w:rsidP="00715FA2">
      <w:pPr>
        <w:pStyle w:val="1"/>
        <w:tabs>
          <w:tab w:val="left" w:pos="932"/>
          <w:tab w:val="left" w:pos="2970"/>
        </w:tabs>
        <w:spacing w:line="360" w:lineRule="auto"/>
        <w:ind w:left="700" w:firstLine="0"/>
        <w:jc w:val="both"/>
        <w:rPr>
          <w:bCs/>
          <w:sz w:val="28"/>
          <w:szCs w:val="28"/>
        </w:rPr>
      </w:pPr>
    </w:p>
    <w:p w14:paraId="21D80DE3" w14:textId="77777777" w:rsidR="009D5436" w:rsidRDefault="009D5436" w:rsidP="009D5436">
      <w:pPr>
        <w:pStyle w:val="1"/>
        <w:tabs>
          <w:tab w:val="left" w:pos="932"/>
        </w:tabs>
        <w:spacing w:line="360" w:lineRule="auto"/>
        <w:ind w:left="700" w:firstLine="0"/>
        <w:jc w:val="both"/>
        <w:rPr>
          <w:sz w:val="28"/>
          <w:szCs w:val="28"/>
        </w:rPr>
      </w:pPr>
    </w:p>
    <w:p w14:paraId="21D80DE4" w14:textId="77777777" w:rsidR="009D5436" w:rsidRDefault="009D5436" w:rsidP="009D5436">
      <w:pPr>
        <w:pStyle w:val="1"/>
        <w:tabs>
          <w:tab w:val="left" w:pos="932"/>
        </w:tabs>
        <w:spacing w:line="360" w:lineRule="auto"/>
        <w:ind w:left="700" w:firstLine="0"/>
        <w:jc w:val="both"/>
        <w:rPr>
          <w:sz w:val="28"/>
          <w:szCs w:val="28"/>
        </w:rPr>
      </w:pPr>
    </w:p>
    <w:p w14:paraId="21D80DE5" w14:textId="77777777" w:rsidR="009D5436" w:rsidRDefault="009D5436" w:rsidP="009D5436">
      <w:pPr>
        <w:pStyle w:val="1"/>
        <w:tabs>
          <w:tab w:val="left" w:pos="932"/>
        </w:tabs>
        <w:spacing w:line="360" w:lineRule="auto"/>
        <w:ind w:left="700" w:firstLine="0"/>
        <w:jc w:val="both"/>
        <w:rPr>
          <w:sz w:val="28"/>
          <w:szCs w:val="28"/>
        </w:rPr>
      </w:pPr>
    </w:p>
    <w:p w14:paraId="21D80DE6" w14:textId="77777777" w:rsidR="00CB7153" w:rsidRDefault="00CB7153" w:rsidP="009D5436">
      <w:pPr>
        <w:pStyle w:val="1"/>
        <w:tabs>
          <w:tab w:val="left" w:pos="932"/>
        </w:tabs>
        <w:spacing w:line="360" w:lineRule="auto"/>
        <w:ind w:left="700" w:firstLine="0"/>
        <w:jc w:val="both"/>
        <w:rPr>
          <w:sz w:val="28"/>
          <w:szCs w:val="28"/>
        </w:rPr>
      </w:pPr>
    </w:p>
    <w:p w14:paraId="21D80DE7" w14:textId="77777777" w:rsidR="00CB7153" w:rsidRDefault="00CB7153" w:rsidP="009D5436">
      <w:pPr>
        <w:pStyle w:val="1"/>
        <w:tabs>
          <w:tab w:val="left" w:pos="932"/>
        </w:tabs>
        <w:spacing w:line="360" w:lineRule="auto"/>
        <w:ind w:left="700" w:firstLine="0"/>
        <w:jc w:val="both"/>
        <w:rPr>
          <w:sz w:val="28"/>
          <w:szCs w:val="28"/>
        </w:rPr>
      </w:pPr>
    </w:p>
    <w:p w14:paraId="21D80DE8" w14:textId="77777777" w:rsidR="00CB7153" w:rsidRDefault="00CB7153" w:rsidP="009D5436">
      <w:pPr>
        <w:pStyle w:val="1"/>
        <w:tabs>
          <w:tab w:val="left" w:pos="932"/>
        </w:tabs>
        <w:spacing w:line="360" w:lineRule="auto"/>
        <w:ind w:left="700" w:firstLine="0"/>
        <w:jc w:val="both"/>
        <w:rPr>
          <w:sz w:val="28"/>
          <w:szCs w:val="28"/>
        </w:rPr>
      </w:pPr>
    </w:p>
    <w:p w14:paraId="21D80DE9" w14:textId="77777777" w:rsidR="00CB7153" w:rsidRDefault="00CB7153" w:rsidP="009D5436">
      <w:pPr>
        <w:pStyle w:val="1"/>
        <w:tabs>
          <w:tab w:val="left" w:pos="932"/>
        </w:tabs>
        <w:spacing w:line="360" w:lineRule="auto"/>
        <w:ind w:left="700" w:firstLine="0"/>
        <w:jc w:val="both"/>
        <w:rPr>
          <w:sz w:val="28"/>
          <w:szCs w:val="28"/>
        </w:rPr>
      </w:pPr>
    </w:p>
    <w:p w14:paraId="21D80DEA" w14:textId="77777777" w:rsidR="00CB7153" w:rsidRDefault="00CB7153" w:rsidP="009D5436">
      <w:pPr>
        <w:pStyle w:val="1"/>
        <w:tabs>
          <w:tab w:val="left" w:pos="932"/>
        </w:tabs>
        <w:spacing w:line="360" w:lineRule="auto"/>
        <w:ind w:left="700" w:firstLine="0"/>
        <w:jc w:val="both"/>
        <w:rPr>
          <w:sz w:val="28"/>
          <w:szCs w:val="28"/>
        </w:rPr>
      </w:pPr>
    </w:p>
    <w:p w14:paraId="21D80DEB" w14:textId="77777777" w:rsidR="00CB7153" w:rsidRDefault="00CB7153" w:rsidP="009D5436">
      <w:pPr>
        <w:pStyle w:val="1"/>
        <w:tabs>
          <w:tab w:val="left" w:pos="932"/>
        </w:tabs>
        <w:spacing w:line="360" w:lineRule="auto"/>
        <w:ind w:left="700" w:firstLine="0"/>
        <w:jc w:val="both"/>
        <w:rPr>
          <w:sz w:val="28"/>
          <w:szCs w:val="28"/>
        </w:rPr>
      </w:pPr>
    </w:p>
    <w:p w14:paraId="21D80DEC" w14:textId="77777777" w:rsidR="00CB7153" w:rsidRDefault="00CB7153" w:rsidP="009D5436">
      <w:pPr>
        <w:pStyle w:val="1"/>
        <w:tabs>
          <w:tab w:val="left" w:pos="932"/>
        </w:tabs>
        <w:spacing w:line="360" w:lineRule="auto"/>
        <w:ind w:left="700" w:firstLine="0"/>
        <w:jc w:val="both"/>
        <w:rPr>
          <w:sz w:val="28"/>
          <w:szCs w:val="28"/>
        </w:rPr>
      </w:pPr>
    </w:p>
    <w:p w14:paraId="21D80DED" w14:textId="77777777" w:rsidR="00CB7153" w:rsidRDefault="00CB7153" w:rsidP="009D5436">
      <w:pPr>
        <w:pStyle w:val="1"/>
        <w:tabs>
          <w:tab w:val="left" w:pos="932"/>
        </w:tabs>
        <w:spacing w:line="360" w:lineRule="auto"/>
        <w:ind w:left="700" w:firstLine="0"/>
        <w:jc w:val="both"/>
        <w:rPr>
          <w:sz w:val="28"/>
          <w:szCs w:val="28"/>
        </w:rPr>
      </w:pPr>
    </w:p>
    <w:p w14:paraId="21D80DEE" w14:textId="77777777" w:rsidR="009D5436" w:rsidRDefault="009D5436" w:rsidP="009D5436">
      <w:pPr>
        <w:pStyle w:val="1"/>
        <w:tabs>
          <w:tab w:val="left" w:pos="932"/>
        </w:tabs>
        <w:spacing w:line="360" w:lineRule="auto"/>
        <w:ind w:left="700" w:firstLine="0"/>
        <w:jc w:val="both"/>
        <w:rPr>
          <w:sz w:val="28"/>
          <w:szCs w:val="28"/>
        </w:rPr>
      </w:pPr>
    </w:p>
    <w:p w14:paraId="21D80DEF" w14:textId="77777777" w:rsidR="009D5436" w:rsidRDefault="009D5436" w:rsidP="009D5436">
      <w:pPr>
        <w:pStyle w:val="1"/>
        <w:tabs>
          <w:tab w:val="left" w:pos="932"/>
        </w:tabs>
        <w:spacing w:line="360" w:lineRule="auto"/>
        <w:ind w:left="700" w:firstLine="0"/>
        <w:jc w:val="both"/>
        <w:rPr>
          <w:sz w:val="28"/>
          <w:szCs w:val="28"/>
        </w:rPr>
      </w:pPr>
    </w:p>
    <w:p w14:paraId="21D80DF0" w14:textId="77777777" w:rsidR="009D5436" w:rsidRDefault="009D5436" w:rsidP="009D5436">
      <w:pPr>
        <w:pStyle w:val="1"/>
        <w:tabs>
          <w:tab w:val="left" w:pos="932"/>
        </w:tabs>
        <w:spacing w:line="360" w:lineRule="auto"/>
        <w:ind w:left="700" w:firstLine="0"/>
        <w:jc w:val="both"/>
        <w:rPr>
          <w:sz w:val="28"/>
          <w:szCs w:val="28"/>
        </w:rPr>
      </w:pPr>
    </w:p>
    <w:tbl>
      <w:tblPr>
        <w:tblStyle w:val="af5"/>
        <w:tblW w:w="0" w:type="auto"/>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9"/>
        <w:gridCol w:w="4666"/>
      </w:tblGrid>
      <w:tr w:rsidR="00715FA2" w14:paraId="21D80DF4" w14:textId="77777777" w:rsidTr="0020551A">
        <w:tc>
          <w:tcPr>
            <w:tcW w:w="4199" w:type="dxa"/>
          </w:tcPr>
          <w:p w14:paraId="21D80DF1" w14:textId="77777777" w:rsidR="00715FA2" w:rsidRDefault="00715FA2" w:rsidP="00E54AF8">
            <w:pPr>
              <w:pStyle w:val="1"/>
              <w:tabs>
                <w:tab w:val="left" w:pos="932"/>
                <w:tab w:val="left" w:pos="2970"/>
              </w:tabs>
              <w:spacing w:line="360" w:lineRule="auto"/>
              <w:ind w:firstLine="0"/>
              <w:jc w:val="both"/>
              <w:rPr>
                <w:bCs/>
                <w:sz w:val="28"/>
                <w:szCs w:val="28"/>
              </w:rPr>
            </w:pPr>
          </w:p>
        </w:tc>
        <w:tc>
          <w:tcPr>
            <w:tcW w:w="4666" w:type="dxa"/>
          </w:tcPr>
          <w:p w14:paraId="21D80DF2" w14:textId="77777777" w:rsidR="00715FA2" w:rsidRDefault="00715FA2" w:rsidP="00E54AF8">
            <w:pPr>
              <w:pStyle w:val="1"/>
              <w:tabs>
                <w:tab w:val="left" w:pos="932"/>
                <w:tab w:val="left" w:pos="2970"/>
              </w:tabs>
              <w:spacing w:line="240" w:lineRule="auto"/>
              <w:ind w:firstLine="0"/>
              <w:jc w:val="center"/>
              <w:rPr>
                <w:rFonts w:eastAsiaTheme="minorEastAsia"/>
                <w:color w:val="auto"/>
                <w:sz w:val="28"/>
                <w:szCs w:val="28"/>
              </w:rPr>
            </w:pPr>
            <w:r w:rsidRPr="008A2ACF">
              <w:rPr>
                <w:rFonts w:eastAsiaTheme="minorEastAsia"/>
                <w:color w:val="auto"/>
                <w:sz w:val="28"/>
                <w:szCs w:val="28"/>
              </w:rPr>
              <w:t xml:space="preserve">Приложение </w:t>
            </w:r>
            <w:r>
              <w:rPr>
                <w:rFonts w:eastAsiaTheme="minorEastAsia"/>
                <w:color w:val="auto"/>
                <w:sz w:val="28"/>
                <w:szCs w:val="28"/>
              </w:rPr>
              <w:t>2</w:t>
            </w:r>
            <w:r w:rsidRPr="008A2ACF">
              <w:rPr>
                <w:rFonts w:eastAsiaTheme="minorEastAsia"/>
                <w:color w:val="auto"/>
                <w:sz w:val="28"/>
                <w:szCs w:val="28"/>
              </w:rPr>
              <w:t xml:space="preserve"> </w:t>
            </w:r>
          </w:p>
          <w:p w14:paraId="21D80DF3" w14:textId="77777777" w:rsidR="00715FA2" w:rsidRDefault="00715FA2" w:rsidP="00E54AF8">
            <w:pPr>
              <w:pStyle w:val="1"/>
              <w:tabs>
                <w:tab w:val="left" w:pos="932"/>
                <w:tab w:val="left" w:pos="2970"/>
              </w:tabs>
              <w:spacing w:line="240" w:lineRule="auto"/>
              <w:ind w:firstLine="0"/>
              <w:jc w:val="center"/>
              <w:rPr>
                <w:bCs/>
                <w:sz w:val="28"/>
                <w:szCs w:val="28"/>
              </w:rPr>
            </w:pPr>
            <w:r w:rsidRPr="008A2ACF">
              <w:rPr>
                <w:rFonts w:eastAsiaTheme="minorEastAsia"/>
                <w:color w:val="auto"/>
                <w:sz w:val="28"/>
                <w:szCs w:val="28"/>
              </w:rPr>
              <w:t>к Административному регламенту предоставления муниципальной услуги "Присвоение</w:t>
            </w:r>
            <w:r>
              <w:rPr>
                <w:rFonts w:eastAsiaTheme="minorEastAsia"/>
                <w:color w:val="auto"/>
                <w:sz w:val="28"/>
                <w:szCs w:val="28"/>
              </w:rPr>
              <w:t xml:space="preserve"> адреса объекту адресации,</w:t>
            </w:r>
            <w:r w:rsidRPr="008A2ACF">
              <w:rPr>
                <w:rFonts w:eastAsiaTheme="minorEastAsia"/>
                <w:color w:val="auto"/>
                <w:sz w:val="28"/>
                <w:szCs w:val="28"/>
              </w:rPr>
              <w:t xml:space="preserve"> изменение</w:t>
            </w:r>
            <w:r>
              <w:rPr>
                <w:rFonts w:eastAsiaTheme="minorEastAsia"/>
                <w:color w:val="auto"/>
                <w:sz w:val="28"/>
                <w:szCs w:val="28"/>
              </w:rPr>
              <w:t xml:space="preserve"> и </w:t>
            </w:r>
            <w:r w:rsidRPr="008A2ACF">
              <w:rPr>
                <w:rFonts w:eastAsiaTheme="minorEastAsia"/>
                <w:color w:val="auto"/>
                <w:sz w:val="28"/>
                <w:szCs w:val="28"/>
              </w:rPr>
              <w:t xml:space="preserve"> аннулирование </w:t>
            </w:r>
            <w:r>
              <w:rPr>
                <w:rFonts w:eastAsiaTheme="minorEastAsia"/>
                <w:color w:val="auto"/>
                <w:sz w:val="28"/>
                <w:szCs w:val="28"/>
              </w:rPr>
              <w:t>такого адреса</w:t>
            </w:r>
            <w:r w:rsidRPr="008A2ACF">
              <w:rPr>
                <w:rFonts w:eastAsiaTheme="minorEastAsia"/>
                <w:color w:val="auto"/>
                <w:sz w:val="28"/>
                <w:szCs w:val="28"/>
              </w:rPr>
              <w:t>"</w:t>
            </w:r>
          </w:p>
        </w:tc>
      </w:tr>
    </w:tbl>
    <w:p w14:paraId="21D80DF5" w14:textId="77777777" w:rsidR="00715FA2" w:rsidRDefault="00715FA2" w:rsidP="00715FA2">
      <w:pPr>
        <w:pBdr>
          <w:bottom w:val="single" w:sz="4" w:space="0" w:color="auto"/>
        </w:pBdr>
        <w:jc w:val="center"/>
        <w:rPr>
          <w:rFonts w:ascii="Times New Roman" w:eastAsia="Times New Roman" w:hAnsi="Times New Roman" w:cs="Times New Roman"/>
          <w:b/>
          <w:bCs/>
          <w:sz w:val="28"/>
          <w:szCs w:val="28"/>
        </w:rPr>
      </w:pPr>
    </w:p>
    <w:p w14:paraId="21D80DF6" w14:textId="77777777" w:rsidR="00837369" w:rsidRDefault="00837369" w:rsidP="00715FA2">
      <w:pPr>
        <w:pBdr>
          <w:bottom w:val="single" w:sz="4" w:space="0" w:color="auto"/>
        </w:pBdr>
        <w:jc w:val="center"/>
        <w:rPr>
          <w:rFonts w:ascii="Times New Roman" w:eastAsia="Times New Roman" w:hAnsi="Times New Roman" w:cs="Times New Roman"/>
          <w:b/>
          <w:bCs/>
          <w:sz w:val="28"/>
          <w:szCs w:val="28"/>
        </w:rPr>
      </w:pPr>
    </w:p>
    <w:p w14:paraId="21D80DF7" w14:textId="77777777" w:rsidR="00715FA2" w:rsidRPr="00700D6E" w:rsidRDefault="00715FA2" w:rsidP="00715FA2">
      <w:pPr>
        <w:pBdr>
          <w:bottom w:val="single" w:sz="4" w:space="0" w:color="auto"/>
        </w:pBdr>
        <w:spacing w:after="100" w:afterAutospacing="1"/>
        <w:jc w:val="center"/>
        <w:rPr>
          <w:rFonts w:ascii="Times New Roman" w:eastAsia="Times New Roman" w:hAnsi="Times New Roman" w:cs="Times New Roman"/>
          <w:sz w:val="28"/>
          <w:szCs w:val="28"/>
        </w:rPr>
      </w:pPr>
      <w:r w:rsidRPr="00700D6E">
        <w:rPr>
          <w:rFonts w:ascii="Times New Roman" w:eastAsia="Times New Roman" w:hAnsi="Times New Roman" w:cs="Times New Roman"/>
          <w:b/>
          <w:bCs/>
          <w:sz w:val="28"/>
          <w:szCs w:val="28"/>
        </w:rPr>
        <w:t>Форма решения об аннулировании адреса объекта адресации</w:t>
      </w:r>
    </w:p>
    <w:p w14:paraId="21D80DF8" w14:textId="77777777" w:rsidR="00715FA2" w:rsidRPr="00700D6E" w:rsidRDefault="00715FA2" w:rsidP="00715FA2">
      <w:pPr>
        <w:spacing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Красноглинского внутригородского района городского округа Самара</w:t>
      </w:r>
    </w:p>
    <w:p w14:paraId="21D80DF9" w14:textId="77777777" w:rsidR="00715FA2" w:rsidRPr="00700D6E" w:rsidRDefault="00715FA2" w:rsidP="00715FA2">
      <w:pPr>
        <w:spacing w:after="100" w:afterAutospacing="1"/>
        <w:jc w:val="center"/>
        <w:rPr>
          <w:rFonts w:ascii="Times New Roman" w:eastAsia="Times New Roman" w:hAnsi="Times New Roman" w:cs="Times New Roman"/>
          <w:sz w:val="28"/>
          <w:szCs w:val="28"/>
        </w:rPr>
      </w:pPr>
      <w:r w:rsidRPr="00700D6E">
        <w:rPr>
          <w:rFonts w:ascii="Times New Roman" w:eastAsia="Times New Roman" w:hAnsi="Times New Roman" w:cs="Times New Roman"/>
          <w:sz w:val="28"/>
          <w:szCs w:val="28"/>
        </w:rPr>
        <w:t>(вид документа)</w:t>
      </w:r>
    </w:p>
    <w:p w14:paraId="21D80DFA" w14:textId="77777777" w:rsidR="00715FA2" w:rsidRPr="00700D6E" w:rsidRDefault="00715FA2" w:rsidP="00715FA2">
      <w:pPr>
        <w:spacing w:after="100" w:afterAutospacing="1"/>
        <w:jc w:val="center"/>
        <w:rPr>
          <w:rFonts w:ascii="Times New Roman" w:eastAsia="Times New Roman" w:hAnsi="Times New Roman" w:cs="Times New Roman"/>
          <w:sz w:val="28"/>
          <w:szCs w:val="28"/>
        </w:rPr>
      </w:pPr>
      <w:r w:rsidRPr="00700D6E">
        <w:rPr>
          <w:rFonts w:ascii="Times New Roman" w:eastAsia="Times New Roman" w:hAnsi="Times New Roman" w:cs="Times New Roman"/>
          <w:sz w:val="28"/>
          <w:szCs w:val="28"/>
        </w:rPr>
        <w:t>от №</w:t>
      </w:r>
    </w:p>
    <w:p w14:paraId="21D80DFB" w14:textId="77777777" w:rsidR="00715FA2" w:rsidRDefault="00715FA2" w:rsidP="00715FA2">
      <w:pPr>
        <w:pBdr>
          <w:bottom w:val="single" w:sz="4" w:space="0" w:color="auto"/>
        </w:pBdr>
        <w:ind w:firstLine="580"/>
        <w:jc w:val="both"/>
        <w:rPr>
          <w:rFonts w:ascii="Times New Roman" w:eastAsia="Times New Roman" w:hAnsi="Times New Roman" w:cs="Times New Roman"/>
          <w:sz w:val="28"/>
          <w:szCs w:val="28"/>
        </w:rPr>
      </w:pPr>
      <w:proofErr w:type="gramStart"/>
      <w:r w:rsidRPr="00700D6E">
        <w:rPr>
          <w:rFonts w:ascii="Times New Roman" w:eastAsia="Times New Roman" w:hAnsi="Times New Roman" w:cs="Times New Roman"/>
          <w:sz w:val="28"/>
          <w:szCs w:val="28"/>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700D6E">
        <w:rPr>
          <w:rFonts w:ascii="Times New Roman" w:eastAsia="Times New Roman" w:hAnsi="Times New Roman" w:cs="Times New Roman"/>
          <w:sz w:val="28"/>
          <w:szCs w:val="28"/>
        </w:rPr>
        <w:t xml:space="preserve"> постановлением Правительства Российской Федерации от 19 ноября 2014 г. № 1221,</w:t>
      </w:r>
      <w:r w:rsidRPr="00DB0BD7">
        <w:rPr>
          <w:rFonts w:ascii="Times New Roman" w:hAnsi="Times New Roman"/>
          <w:sz w:val="28"/>
          <w:szCs w:val="28"/>
        </w:rPr>
        <w:t xml:space="preserve"> Уставом Красноглинского внутригородского района городского округа Самара</w:t>
      </w:r>
      <w:r>
        <w:rPr>
          <w:rFonts w:ascii="Times New Roman" w:hAnsi="Times New Roman"/>
          <w:sz w:val="28"/>
          <w:szCs w:val="28"/>
        </w:rPr>
        <w:t>,</w:t>
      </w:r>
      <w:r w:rsidRPr="00700D6E">
        <w:rPr>
          <w:rFonts w:ascii="Times New Roman" w:eastAsia="Times New Roman" w:hAnsi="Times New Roman" w:cs="Times New Roman"/>
          <w:sz w:val="28"/>
          <w:szCs w:val="28"/>
        </w:rPr>
        <w:t xml:space="preserve"> а также в соответствии </w:t>
      </w:r>
      <w:proofErr w:type="gramStart"/>
      <w:r w:rsidRPr="00700D6E">
        <w:rPr>
          <w:rFonts w:ascii="Times New Roman" w:eastAsia="Times New Roman" w:hAnsi="Times New Roman" w:cs="Times New Roman"/>
          <w:sz w:val="28"/>
          <w:szCs w:val="28"/>
        </w:rPr>
        <w:t>с</w:t>
      </w:r>
      <w:proofErr w:type="gramEnd"/>
    </w:p>
    <w:p w14:paraId="21D80DFC" w14:textId="77777777" w:rsidR="00715FA2" w:rsidRPr="00700D6E" w:rsidRDefault="00715FA2" w:rsidP="00715FA2">
      <w:pPr>
        <w:pBdr>
          <w:bottom w:val="single" w:sz="4" w:space="0"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w:t>
      </w:r>
    </w:p>
    <w:p w14:paraId="21D80DFD" w14:textId="77777777" w:rsidR="00715FA2" w:rsidRPr="00700D6E" w:rsidRDefault="00715FA2" w:rsidP="00715FA2">
      <w:pPr>
        <w:pBdr>
          <w:bottom w:val="single" w:sz="4" w:space="0" w:color="auto"/>
        </w:pBdr>
        <w:jc w:val="center"/>
        <w:rPr>
          <w:rFonts w:ascii="Times New Roman" w:eastAsia="Times New Roman" w:hAnsi="Times New Roman" w:cs="Times New Roman"/>
          <w:sz w:val="28"/>
          <w:szCs w:val="28"/>
        </w:rPr>
      </w:pPr>
      <w:r w:rsidRPr="00700D6E">
        <w:rPr>
          <w:rFonts w:ascii="Times New Roman" w:eastAsia="Times New Roman" w:hAnsi="Times New Roman" w:cs="Times New Roman"/>
          <w:sz w:val="28"/>
          <w:szCs w:val="28"/>
        </w:rPr>
        <w:t>реквизиты заявления о присвоении адреса объекту адресации</w:t>
      </w:r>
      <w:r>
        <w:rPr>
          <w:rFonts w:ascii="Times New Roman" w:eastAsia="Times New Roman" w:hAnsi="Times New Roman" w:cs="Times New Roman"/>
          <w:sz w:val="28"/>
          <w:szCs w:val="28"/>
        </w:rPr>
        <w:t xml:space="preserve"> в Администрацию Красноглинского внутригородского района</w:t>
      </w:r>
      <w:r w:rsidRPr="00700D6E">
        <w:rPr>
          <w:rFonts w:ascii="Times New Roman" w:eastAsia="Times New Roman" w:hAnsi="Times New Roman" w:cs="Times New Roman"/>
          <w:sz w:val="28"/>
          <w:szCs w:val="28"/>
        </w:rPr>
        <w:t>)</w:t>
      </w:r>
      <w:r w:rsidRPr="00700D6E">
        <w:rPr>
          <w:rFonts w:ascii="Times New Roman" w:eastAsia="Times New Roman" w:hAnsi="Times New Roman" w:cs="Times New Roman"/>
          <w:sz w:val="28"/>
          <w:szCs w:val="28"/>
        </w:rPr>
        <w:br/>
      </w:r>
    </w:p>
    <w:p w14:paraId="21D80DFE" w14:textId="77777777" w:rsidR="00837369" w:rsidRPr="00CF5B7A" w:rsidRDefault="00837369" w:rsidP="00837369">
      <w:pPr>
        <w:spacing w:after="260"/>
        <w:ind w:firstLine="708"/>
        <w:rPr>
          <w:rFonts w:ascii="Times New Roman" w:eastAsia="Times New Roman" w:hAnsi="Times New Roman" w:cs="Times New Roman"/>
          <w:color w:val="auto"/>
          <w:sz w:val="28"/>
          <w:szCs w:val="28"/>
        </w:rPr>
      </w:pPr>
      <w:proofErr w:type="gramStart"/>
      <w:r w:rsidRPr="00CF5B7A">
        <w:rPr>
          <w:rFonts w:ascii="Times New Roman" w:eastAsia="Times New Roman" w:hAnsi="Times New Roman" w:cs="Times New Roman"/>
          <w:color w:val="auto"/>
          <w:sz w:val="28"/>
          <w:szCs w:val="28"/>
        </w:rPr>
        <w:t>П</w:t>
      </w:r>
      <w:proofErr w:type="gramEnd"/>
      <w:r>
        <w:rPr>
          <w:rFonts w:ascii="Times New Roman" w:eastAsia="Times New Roman" w:hAnsi="Times New Roman" w:cs="Times New Roman"/>
          <w:color w:val="auto"/>
          <w:sz w:val="28"/>
          <w:szCs w:val="28"/>
        </w:rPr>
        <w:t xml:space="preserve"> </w:t>
      </w:r>
      <w:r w:rsidRPr="00CF5B7A">
        <w:rPr>
          <w:rFonts w:ascii="Times New Roman" w:eastAsia="Times New Roman" w:hAnsi="Times New Roman" w:cs="Times New Roman"/>
          <w:color w:val="auto"/>
          <w:sz w:val="28"/>
          <w:szCs w:val="28"/>
        </w:rPr>
        <w:t>О</w:t>
      </w:r>
      <w:r>
        <w:rPr>
          <w:rFonts w:ascii="Times New Roman" w:eastAsia="Times New Roman" w:hAnsi="Times New Roman" w:cs="Times New Roman"/>
          <w:color w:val="auto"/>
          <w:sz w:val="28"/>
          <w:szCs w:val="28"/>
        </w:rPr>
        <w:t xml:space="preserve"> </w:t>
      </w:r>
      <w:r w:rsidRPr="00CF5B7A">
        <w:rPr>
          <w:rFonts w:ascii="Times New Roman" w:eastAsia="Times New Roman" w:hAnsi="Times New Roman" w:cs="Times New Roman"/>
          <w:color w:val="auto"/>
          <w:sz w:val="28"/>
          <w:szCs w:val="28"/>
        </w:rPr>
        <w:t>С</w:t>
      </w:r>
      <w:r>
        <w:rPr>
          <w:rFonts w:ascii="Times New Roman" w:eastAsia="Times New Roman" w:hAnsi="Times New Roman" w:cs="Times New Roman"/>
          <w:color w:val="auto"/>
          <w:sz w:val="28"/>
          <w:szCs w:val="28"/>
        </w:rPr>
        <w:t xml:space="preserve"> </w:t>
      </w:r>
      <w:r w:rsidRPr="00CF5B7A">
        <w:rPr>
          <w:rFonts w:ascii="Times New Roman" w:eastAsia="Times New Roman" w:hAnsi="Times New Roman" w:cs="Times New Roman"/>
          <w:color w:val="auto"/>
          <w:sz w:val="28"/>
          <w:szCs w:val="28"/>
        </w:rPr>
        <w:t>Т</w:t>
      </w:r>
      <w:r>
        <w:rPr>
          <w:rFonts w:ascii="Times New Roman" w:eastAsia="Times New Roman" w:hAnsi="Times New Roman" w:cs="Times New Roman"/>
          <w:color w:val="auto"/>
          <w:sz w:val="28"/>
          <w:szCs w:val="28"/>
        </w:rPr>
        <w:t xml:space="preserve"> </w:t>
      </w:r>
      <w:r w:rsidRPr="00CF5B7A">
        <w:rPr>
          <w:rFonts w:ascii="Times New Roman" w:eastAsia="Times New Roman" w:hAnsi="Times New Roman" w:cs="Times New Roman"/>
          <w:color w:val="auto"/>
          <w:sz w:val="28"/>
          <w:szCs w:val="28"/>
        </w:rPr>
        <w:t>А</w:t>
      </w:r>
      <w:r>
        <w:rPr>
          <w:rFonts w:ascii="Times New Roman" w:eastAsia="Times New Roman" w:hAnsi="Times New Roman" w:cs="Times New Roman"/>
          <w:color w:val="auto"/>
          <w:sz w:val="28"/>
          <w:szCs w:val="28"/>
        </w:rPr>
        <w:t xml:space="preserve"> </w:t>
      </w:r>
      <w:r w:rsidRPr="00CF5B7A">
        <w:rPr>
          <w:rFonts w:ascii="Times New Roman" w:eastAsia="Times New Roman" w:hAnsi="Times New Roman" w:cs="Times New Roman"/>
          <w:color w:val="auto"/>
          <w:sz w:val="28"/>
          <w:szCs w:val="28"/>
        </w:rPr>
        <w:t>Н</w:t>
      </w:r>
      <w:r>
        <w:rPr>
          <w:rFonts w:ascii="Times New Roman" w:eastAsia="Times New Roman" w:hAnsi="Times New Roman" w:cs="Times New Roman"/>
          <w:color w:val="auto"/>
          <w:sz w:val="28"/>
          <w:szCs w:val="28"/>
        </w:rPr>
        <w:t xml:space="preserve"> </w:t>
      </w:r>
      <w:r w:rsidRPr="00CF5B7A">
        <w:rPr>
          <w:rFonts w:ascii="Times New Roman" w:eastAsia="Times New Roman" w:hAnsi="Times New Roman" w:cs="Times New Roman"/>
          <w:color w:val="auto"/>
          <w:sz w:val="28"/>
          <w:szCs w:val="28"/>
        </w:rPr>
        <w:t>О</w:t>
      </w:r>
      <w:r>
        <w:rPr>
          <w:rFonts w:ascii="Times New Roman" w:eastAsia="Times New Roman" w:hAnsi="Times New Roman" w:cs="Times New Roman"/>
          <w:color w:val="auto"/>
          <w:sz w:val="28"/>
          <w:szCs w:val="28"/>
        </w:rPr>
        <w:t xml:space="preserve"> </w:t>
      </w:r>
      <w:r w:rsidRPr="00CF5B7A">
        <w:rPr>
          <w:rFonts w:ascii="Times New Roman" w:eastAsia="Times New Roman" w:hAnsi="Times New Roman" w:cs="Times New Roman"/>
          <w:color w:val="auto"/>
          <w:sz w:val="28"/>
          <w:szCs w:val="28"/>
        </w:rPr>
        <w:t>В</w:t>
      </w:r>
      <w:r>
        <w:rPr>
          <w:rFonts w:ascii="Times New Roman" w:eastAsia="Times New Roman" w:hAnsi="Times New Roman" w:cs="Times New Roman"/>
          <w:color w:val="auto"/>
          <w:sz w:val="28"/>
          <w:szCs w:val="28"/>
        </w:rPr>
        <w:t xml:space="preserve"> </w:t>
      </w:r>
      <w:r w:rsidRPr="00CF5B7A">
        <w:rPr>
          <w:rFonts w:ascii="Times New Roman" w:eastAsia="Times New Roman" w:hAnsi="Times New Roman" w:cs="Times New Roman"/>
          <w:color w:val="auto"/>
          <w:sz w:val="28"/>
          <w:szCs w:val="28"/>
        </w:rPr>
        <w:t>Л</w:t>
      </w:r>
      <w:r>
        <w:rPr>
          <w:rFonts w:ascii="Times New Roman" w:eastAsia="Times New Roman" w:hAnsi="Times New Roman" w:cs="Times New Roman"/>
          <w:color w:val="auto"/>
          <w:sz w:val="28"/>
          <w:szCs w:val="28"/>
        </w:rPr>
        <w:t xml:space="preserve"> </w:t>
      </w:r>
      <w:r w:rsidRPr="00CF5B7A">
        <w:rPr>
          <w:rFonts w:ascii="Times New Roman" w:eastAsia="Times New Roman" w:hAnsi="Times New Roman" w:cs="Times New Roman"/>
          <w:color w:val="auto"/>
          <w:sz w:val="28"/>
          <w:szCs w:val="28"/>
        </w:rPr>
        <w:t>Я</w:t>
      </w:r>
      <w:r>
        <w:rPr>
          <w:rFonts w:ascii="Times New Roman" w:eastAsia="Times New Roman" w:hAnsi="Times New Roman" w:cs="Times New Roman"/>
          <w:color w:val="auto"/>
          <w:sz w:val="28"/>
          <w:szCs w:val="28"/>
        </w:rPr>
        <w:t xml:space="preserve"> </w:t>
      </w:r>
      <w:r w:rsidRPr="00CF5B7A">
        <w:rPr>
          <w:rFonts w:ascii="Times New Roman" w:eastAsia="Times New Roman" w:hAnsi="Times New Roman" w:cs="Times New Roman"/>
          <w:color w:val="auto"/>
          <w:sz w:val="28"/>
          <w:szCs w:val="28"/>
        </w:rPr>
        <w:t>Е</w:t>
      </w:r>
      <w:r>
        <w:rPr>
          <w:rFonts w:ascii="Times New Roman" w:eastAsia="Times New Roman" w:hAnsi="Times New Roman" w:cs="Times New Roman"/>
          <w:color w:val="auto"/>
          <w:sz w:val="28"/>
          <w:szCs w:val="28"/>
        </w:rPr>
        <w:t xml:space="preserve"> </w:t>
      </w:r>
      <w:r w:rsidRPr="00CF5B7A">
        <w:rPr>
          <w:rFonts w:ascii="Times New Roman" w:eastAsia="Times New Roman" w:hAnsi="Times New Roman" w:cs="Times New Roman"/>
          <w:color w:val="auto"/>
          <w:sz w:val="28"/>
          <w:szCs w:val="28"/>
        </w:rPr>
        <w:t>Т:</w:t>
      </w:r>
    </w:p>
    <w:p w14:paraId="21D80DFF" w14:textId="77777777" w:rsidR="00715FA2" w:rsidRPr="00700D6E" w:rsidRDefault="00715FA2" w:rsidP="00715FA2">
      <w:pPr>
        <w:tabs>
          <w:tab w:val="left" w:leader="underscore" w:pos="9936"/>
        </w:tabs>
        <w:ind w:left="-57"/>
        <w:jc w:val="both"/>
        <w:rPr>
          <w:rFonts w:ascii="Times New Roman" w:eastAsia="Times New Roman" w:hAnsi="Times New Roman" w:cs="Times New Roman"/>
          <w:sz w:val="28"/>
          <w:szCs w:val="28"/>
        </w:rPr>
      </w:pPr>
      <w:r w:rsidRPr="00700D6E">
        <w:rPr>
          <w:rFonts w:ascii="Times New Roman" w:eastAsia="Times New Roman" w:hAnsi="Times New Roman" w:cs="Times New Roman"/>
          <w:sz w:val="28"/>
          <w:szCs w:val="28"/>
        </w:rPr>
        <w:t xml:space="preserve">1. Аннулировать адрес </w:t>
      </w:r>
      <w:r w:rsidRPr="00700D6E">
        <w:rPr>
          <w:rFonts w:ascii="Times New Roman" w:eastAsia="Times New Roman" w:hAnsi="Times New Roman" w:cs="Times New Roman"/>
          <w:sz w:val="28"/>
          <w:szCs w:val="28"/>
        </w:rPr>
        <w:tab/>
      </w:r>
    </w:p>
    <w:p w14:paraId="21D80E00" w14:textId="77777777" w:rsidR="00715FA2" w:rsidRPr="00700D6E" w:rsidRDefault="00715FA2" w:rsidP="00715FA2">
      <w:pPr>
        <w:ind w:left="-57"/>
        <w:jc w:val="center"/>
        <w:rPr>
          <w:rFonts w:ascii="Times New Roman" w:eastAsia="Times New Roman" w:hAnsi="Times New Roman" w:cs="Times New Roman"/>
          <w:sz w:val="28"/>
          <w:szCs w:val="28"/>
        </w:rPr>
      </w:pPr>
      <w:r w:rsidRPr="00700D6E">
        <w:rPr>
          <w:rFonts w:ascii="Times New Roman" w:eastAsia="Times New Roman" w:hAnsi="Times New Roman" w:cs="Times New Roman"/>
          <w:sz w:val="28"/>
          <w:szCs w:val="28"/>
        </w:rPr>
        <w:t>(аннулируемый адрес объекта адресации, уникальный номер аннулируемого адреса</w:t>
      </w:r>
      <w:r w:rsidRPr="00700D6E">
        <w:rPr>
          <w:rFonts w:ascii="Times New Roman" w:eastAsia="Times New Roman" w:hAnsi="Times New Roman" w:cs="Times New Roman"/>
          <w:sz w:val="28"/>
          <w:szCs w:val="28"/>
        </w:rPr>
        <w:br/>
        <w:t>объекта адресации в государственном адресном реестре)</w:t>
      </w:r>
    </w:p>
    <w:p w14:paraId="21D80E01" w14:textId="77777777" w:rsidR="00715FA2" w:rsidRPr="00700D6E" w:rsidRDefault="00715FA2" w:rsidP="00715FA2">
      <w:pPr>
        <w:tabs>
          <w:tab w:val="left" w:leader="underscore" w:pos="9936"/>
        </w:tabs>
        <w:ind w:left="-57"/>
        <w:jc w:val="both"/>
        <w:rPr>
          <w:rFonts w:ascii="Times New Roman" w:eastAsia="Times New Roman" w:hAnsi="Times New Roman" w:cs="Times New Roman"/>
          <w:sz w:val="28"/>
          <w:szCs w:val="28"/>
        </w:rPr>
      </w:pPr>
      <w:r w:rsidRPr="00700D6E">
        <w:rPr>
          <w:rFonts w:ascii="Times New Roman" w:eastAsia="Times New Roman" w:hAnsi="Times New Roman" w:cs="Times New Roman"/>
          <w:sz w:val="28"/>
          <w:szCs w:val="28"/>
        </w:rPr>
        <w:t xml:space="preserve">объекта адресации </w:t>
      </w:r>
      <w:r w:rsidRPr="00700D6E">
        <w:rPr>
          <w:rFonts w:ascii="Times New Roman" w:eastAsia="Times New Roman" w:hAnsi="Times New Roman" w:cs="Times New Roman"/>
          <w:sz w:val="28"/>
          <w:szCs w:val="28"/>
        </w:rPr>
        <w:tab/>
      </w:r>
    </w:p>
    <w:p w14:paraId="21D80E02" w14:textId="77777777" w:rsidR="00715FA2" w:rsidRPr="00700D6E" w:rsidRDefault="00715FA2" w:rsidP="00715FA2">
      <w:pPr>
        <w:pBdr>
          <w:bottom w:val="single" w:sz="4" w:space="0" w:color="auto"/>
        </w:pBdr>
        <w:ind w:left="-57"/>
        <w:jc w:val="center"/>
        <w:rPr>
          <w:rFonts w:ascii="Times New Roman" w:eastAsia="Times New Roman" w:hAnsi="Times New Roman" w:cs="Times New Roman"/>
          <w:sz w:val="28"/>
          <w:szCs w:val="28"/>
        </w:rPr>
      </w:pPr>
      <w:proofErr w:type="gramStart"/>
      <w:r w:rsidRPr="00700D6E">
        <w:rPr>
          <w:rFonts w:ascii="Times New Roman" w:eastAsia="Times New Roman" w:hAnsi="Times New Roman" w:cs="Times New Roman"/>
          <w:sz w:val="28"/>
          <w:szCs w:val="28"/>
        </w:rPr>
        <w:t>(вид и наименование объекта адресации,</w:t>
      </w:r>
      <w:proofErr w:type="gramEnd"/>
    </w:p>
    <w:p w14:paraId="21D80E03" w14:textId="77777777" w:rsidR="00715FA2" w:rsidRPr="00700D6E" w:rsidRDefault="00715FA2" w:rsidP="00715FA2">
      <w:pPr>
        <w:pBdr>
          <w:bottom w:val="single" w:sz="4" w:space="0" w:color="auto"/>
        </w:pBdr>
        <w:ind w:left="-57"/>
        <w:jc w:val="center"/>
        <w:rPr>
          <w:rFonts w:ascii="Times New Roman" w:eastAsia="Times New Roman" w:hAnsi="Times New Roman" w:cs="Times New Roman"/>
          <w:sz w:val="28"/>
          <w:szCs w:val="28"/>
        </w:rPr>
      </w:pPr>
      <w:r w:rsidRPr="00700D6E">
        <w:rPr>
          <w:rFonts w:ascii="Times New Roman" w:eastAsia="Times New Roman" w:hAnsi="Times New Roman" w:cs="Times New Roman"/>
          <w:sz w:val="28"/>
          <w:szCs w:val="28"/>
        </w:rPr>
        <w:t>кадастровый номер объекта адресации и дату его снятия с кадастрового учета (в случае аннулирования адреса</w:t>
      </w:r>
      <w:r>
        <w:rPr>
          <w:rFonts w:ascii="Times New Roman" w:eastAsia="Times New Roman" w:hAnsi="Times New Roman" w:cs="Times New Roman"/>
          <w:sz w:val="28"/>
          <w:szCs w:val="28"/>
        </w:rPr>
        <w:t xml:space="preserve"> </w:t>
      </w:r>
      <w:r w:rsidRPr="00700D6E">
        <w:rPr>
          <w:rFonts w:ascii="Times New Roman" w:eastAsia="Times New Roman" w:hAnsi="Times New Roman" w:cs="Times New Roman"/>
          <w:sz w:val="28"/>
          <w:szCs w:val="28"/>
        </w:rPr>
        <w:t>объекта адресации в связи с прекращением существования объекта адресации и (или) снятия с государственного</w:t>
      </w:r>
      <w:r w:rsidRPr="00700D6E">
        <w:rPr>
          <w:rFonts w:ascii="Times New Roman" w:eastAsia="Times New Roman" w:hAnsi="Times New Roman" w:cs="Times New Roman"/>
          <w:sz w:val="28"/>
          <w:szCs w:val="28"/>
        </w:rPr>
        <w:br/>
        <w:t>кадастрового учета объекта недвижимости, являющегося объектом адресации),</w:t>
      </w:r>
    </w:p>
    <w:p w14:paraId="21D80E04" w14:textId="77777777" w:rsidR="00715FA2" w:rsidRPr="00700D6E" w:rsidRDefault="00715FA2" w:rsidP="00715FA2">
      <w:pPr>
        <w:pBdr>
          <w:bottom w:val="single" w:sz="4" w:space="0" w:color="auto"/>
        </w:pBdr>
        <w:ind w:left="-57"/>
        <w:jc w:val="center"/>
        <w:rPr>
          <w:rFonts w:ascii="Times New Roman" w:eastAsia="Times New Roman" w:hAnsi="Times New Roman" w:cs="Times New Roman"/>
          <w:sz w:val="28"/>
          <w:szCs w:val="28"/>
        </w:rPr>
      </w:pPr>
      <w:r w:rsidRPr="00700D6E">
        <w:rPr>
          <w:rFonts w:ascii="Times New Roman" w:eastAsia="Times New Roman" w:hAnsi="Times New Roman" w:cs="Times New Roman"/>
          <w:sz w:val="28"/>
          <w:szCs w:val="28"/>
        </w:rPr>
        <w:t xml:space="preserve">реквизиты решения о присвоении объекту адресации адреса и кадастровый </w:t>
      </w:r>
      <w:r w:rsidRPr="00700D6E">
        <w:rPr>
          <w:rFonts w:ascii="Times New Roman" w:eastAsia="Times New Roman" w:hAnsi="Times New Roman" w:cs="Times New Roman"/>
          <w:sz w:val="28"/>
          <w:szCs w:val="28"/>
        </w:rPr>
        <w:lastRenderedPageBreak/>
        <w:t>номер объекта адресации (в случае</w:t>
      </w:r>
      <w:r>
        <w:rPr>
          <w:rFonts w:ascii="Times New Roman" w:eastAsia="Times New Roman" w:hAnsi="Times New Roman" w:cs="Times New Roman"/>
          <w:sz w:val="28"/>
          <w:szCs w:val="28"/>
        </w:rPr>
        <w:t xml:space="preserve"> </w:t>
      </w:r>
      <w:r w:rsidRPr="00700D6E">
        <w:rPr>
          <w:rFonts w:ascii="Times New Roman" w:eastAsia="Times New Roman" w:hAnsi="Times New Roman" w:cs="Times New Roman"/>
          <w:sz w:val="28"/>
          <w:szCs w:val="28"/>
        </w:rPr>
        <w:t>аннулирования адреса объекта адресации на основании присвоения этому объекту адресации нового адреса),</w:t>
      </w:r>
    </w:p>
    <w:p w14:paraId="21D80E05" w14:textId="77777777" w:rsidR="00715FA2" w:rsidRPr="00700D6E" w:rsidRDefault="00715FA2" w:rsidP="00715FA2">
      <w:pPr>
        <w:ind w:left="-57"/>
        <w:jc w:val="center"/>
        <w:rPr>
          <w:rFonts w:ascii="Times New Roman" w:eastAsia="Times New Roman" w:hAnsi="Times New Roman" w:cs="Times New Roman"/>
          <w:sz w:val="28"/>
          <w:szCs w:val="28"/>
        </w:rPr>
      </w:pPr>
      <w:r w:rsidRPr="00700D6E">
        <w:rPr>
          <w:rFonts w:ascii="Times New Roman" w:eastAsia="Times New Roman" w:hAnsi="Times New Roman" w:cs="Times New Roman"/>
          <w:sz w:val="28"/>
          <w:szCs w:val="28"/>
        </w:rPr>
        <w:t>другие необходимые сведения, определенные уполномоченным органом (при наличии)</w:t>
      </w:r>
    </w:p>
    <w:p w14:paraId="21D80E06" w14:textId="77777777" w:rsidR="00715FA2" w:rsidRPr="00700D6E" w:rsidRDefault="00715FA2" w:rsidP="00715FA2">
      <w:pPr>
        <w:ind w:left="-57"/>
        <w:rPr>
          <w:rFonts w:ascii="Times New Roman" w:eastAsia="Times New Roman" w:hAnsi="Times New Roman" w:cs="Times New Roman"/>
          <w:sz w:val="28"/>
          <w:szCs w:val="28"/>
        </w:rPr>
      </w:pPr>
      <w:r w:rsidRPr="00700D6E">
        <w:rPr>
          <w:rFonts w:ascii="Times New Roman" w:eastAsia="Times New Roman" w:hAnsi="Times New Roman" w:cs="Times New Roman"/>
          <w:sz w:val="28"/>
          <w:szCs w:val="28"/>
        </w:rPr>
        <w:t>по причине</w:t>
      </w:r>
    </w:p>
    <w:p w14:paraId="21D80E07" w14:textId="77777777" w:rsidR="00715FA2" w:rsidRDefault="00715FA2" w:rsidP="00715FA2">
      <w:pPr>
        <w:pBdr>
          <w:top w:val="single" w:sz="4" w:space="0" w:color="auto"/>
        </w:pBdr>
        <w:ind w:left="-57"/>
        <w:rPr>
          <w:bCs/>
          <w:sz w:val="28"/>
          <w:szCs w:val="28"/>
        </w:rPr>
      </w:pPr>
      <w:r w:rsidRPr="00700D6E">
        <w:rPr>
          <w:rFonts w:ascii="Times New Roman" w:eastAsia="Times New Roman" w:hAnsi="Times New Roman" w:cs="Times New Roman"/>
          <w:sz w:val="28"/>
          <w:szCs w:val="28"/>
        </w:rPr>
        <w:t>(причина аннулирования адреса объекта адресации)</w:t>
      </w:r>
    </w:p>
    <w:p w14:paraId="21D80E08" w14:textId="77777777" w:rsidR="00715FA2" w:rsidRDefault="00715FA2" w:rsidP="00715FA2">
      <w:pPr>
        <w:pStyle w:val="1"/>
        <w:tabs>
          <w:tab w:val="left" w:pos="932"/>
          <w:tab w:val="left" w:pos="2970"/>
        </w:tabs>
        <w:spacing w:after="100" w:afterAutospacing="1" w:line="240" w:lineRule="auto"/>
        <w:ind w:left="700" w:firstLine="0"/>
        <w:jc w:val="both"/>
        <w:rPr>
          <w:bCs/>
          <w:sz w:val="28"/>
          <w:szCs w:val="28"/>
        </w:rPr>
      </w:pPr>
    </w:p>
    <w:p w14:paraId="21D80E09" w14:textId="77777777" w:rsidR="00837369" w:rsidRDefault="00837369" w:rsidP="00715FA2">
      <w:pPr>
        <w:pStyle w:val="1"/>
        <w:tabs>
          <w:tab w:val="left" w:pos="932"/>
          <w:tab w:val="left" w:pos="2970"/>
        </w:tabs>
        <w:spacing w:after="100" w:afterAutospacing="1" w:line="240" w:lineRule="auto"/>
        <w:ind w:left="700" w:firstLine="0"/>
        <w:jc w:val="both"/>
        <w:rPr>
          <w:bCs/>
          <w:sz w:val="28"/>
          <w:szCs w:val="28"/>
        </w:rPr>
      </w:pPr>
    </w:p>
    <w:p w14:paraId="21D80E0A" w14:textId="77777777" w:rsidR="00837369" w:rsidRPr="00700D6E" w:rsidRDefault="00837369" w:rsidP="00715FA2">
      <w:pPr>
        <w:pStyle w:val="1"/>
        <w:tabs>
          <w:tab w:val="left" w:pos="932"/>
          <w:tab w:val="left" w:pos="2970"/>
        </w:tabs>
        <w:spacing w:after="100" w:afterAutospacing="1" w:line="240" w:lineRule="auto"/>
        <w:ind w:left="700" w:firstLine="0"/>
        <w:jc w:val="both"/>
        <w:rPr>
          <w:bCs/>
          <w:sz w:val="28"/>
          <w:szCs w:val="28"/>
        </w:rPr>
      </w:pPr>
    </w:p>
    <w:p w14:paraId="21D80E0B" w14:textId="77777777" w:rsidR="00715FA2" w:rsidRPr="00DB0BD7" w:rsidRDefault="00715FA2" w:rsidP="00715FA2">
      <w:pPr>
        <w:widowControl/>
        <w:jc w:val="both"/>
        <w:rPr>
          <w:rFonts w:ascii="Times New Roman" w:eastAsia="Calibri" w:hAnsi="Times New Roman" w:cs="Times New Roman"/>
          <w:color w:val="auto"/>
          <w:sz w:val="28"/>
          <w:szCs w:val="28"/>
          <w:lang w:eastAsia="en-US" w:bidi="ar-SA"/>
        </w:rPr>
      </w:pPr>
      <w:r w:rsidRPr="00DB0BD7">
        <w:rPr>
          <w:rFonts w:ascii="Times New Roman" w:eastAsia="Calibri" w:hAnsi="Times New Roman" w:cs="Times New Roman"/>
          <w:color w:val="auto"/>
          <w:sz w:val="28"/>
          <w:szCs w:val="28"/>
          <w:lang w:eastAsia="en-US" w:bidi="ar-SA"/>
        </w:rPr>
        <w:t xml:space="preserve">             Заместитель главы </w:t>
      </w:r>
    </w:p>
    <w:p w14:paraId="21D80E0C" w14:textId="77777777" w:rsidR="00715FA2" w:rsidRPr="00DB0BD7" w:rsidRDefault="00715FA2" w:rsidP="00715FA2">
      <w:pPr>
        <w:widowControl/>
        <w:jc w:val="both"/>
        <w:rPr>
          <w:rFonts w:ascii="Times New Roman" w:eastAsia="Calibri" w:hAnsi="Times New Roman" w:cs="Times New Roman"/>
          <w:color w:val="auto"/>
          <w:sz w:val="28"/>
          <w:szCs w:val="28"/>
          <w:lang w:bidi="ar-SA"/>
        </w:rPr>
      </w:pPr>
      <w:r w:rsidRPr="00DB0BD7">
        <w:rPr>
          <w:rFonts w:ascii="Times New Roman" w:eastAsia="Calibri" w:hAnsi="Times New Roman" w:cs="Times New Roman"/>
          <w:color w:val="auto"/>
          <w:sz w:val="28"/>
          <w:szCs w:val="28"/>
          <w:lang w:bidi="ar-SA"/>
        </w:rPr>
        <w:t>Красноглинского внутригородского</w:t>
      </w:r>
    </w:p>
    <w:p w14:paraId="21D80E0D" w14:textId="77777777" w:rsidR="00715FA2" w:rsidRPr="003C589C" w:rsidRDefault="00837369" w:rsidP="00837369">
      <w:pPr>
        <w:pStyle w:val="40"/>
        <w:jc w:val="both"/>
        <w:rPr>
          <w:sz w:val="28"/>
          <w:szCs w:val="28"/>
        </w:rPr>
      </w:pPr>
      <w:r>
        <w:rPr>
          <w:rFonts w:eastAsia="Calibri"/>
          <w:color w:val="auto"/>
          <w:sz w:val="28"/>
          <w:szCs w:val="28"/>
          <w:lang w:bidi="ar-SA"/>
        </w:rPr>
        <w:t xml:space="preserve">    </w:t>
      </w:r>
      <w:r w:rsidR="00715FA2" w:rsidRPr="00DB0BD7">
        <w:rPr>
          <w:rFonts w:eastAsia="Calibri"/>
          <w:color w:val="auto"/>
          <w:sz w:val="28"/>
          <w:szCs w:val="28"/>
          <w:lang w:bidi="ar-SA"/>
        </w:rPr>
        <w:t xml:space="preserve">района городского округа Самара               </w:t>
      </w:r>
      <w:r w:rsidR="00715FA2">
        <w:rPr>
          <w:rFonts w:eastAsia="Calibri"/>
          <w:color w:val="auto"/>
          <w:sz w:val="28"/>
          <w:szCs w:val="28"/>
          <w:lang w:bidi="ar-SA"/>
        </w:rPr>
        <w:t xml:space="preserve">                                        </w:t>
      </w:r>
      <w:r w:rsidR="00715FA2" w:rsidRPr="003C589C">
        <w:rPr>
          <w:sz w:val="28"/>
          <w:szCs w:val="28"/>
        </w:rPr>
        <w:t>(подпись)</w:t>
      </w:r>
    </w:p>
    <w:p w14:paraId="21D80E0E" w14:textId="77777777" w:rsidR="00715FA2" w:rsidRPr="00837369" w:rsidRDefault="00715FA2" w:rsidP="00715FA2">
      <w:pPr>
        <w:widowControl/>
        <w:jc w:val="right"/>
        <w:rPr>
          <w:rFonts w:ascii="Times New Roman" w:eastAsia="Times New Roman" w:hAnsi="Times New Roman" w:cs="Times New Roman"/>
          <w:color w:val="auto"/>
          <w:sz w:val="28"/>
          <w:szCs w:val="28"/>
          <w:lang w:bidi="ar-SA"/>
        </w:rPr>
      </w:pPr>
      <w:proofErr w:type="spellStart"/>
      <w:r w:rsidRPr="00837369">
        <w:rPr>
          <w:rFonts w:ascii="Times New Roman" w:hAnsi="Times New Roman" w:cs="Times New Roman"/>
          <w:sz w:val="28"/>
          <w:szCs w:val="28"/>
        </w:rPr>
        <w:t>м.п</w:t>
      </w:r>
      <w:proofErr w:type="spellEnd"/>
      <w:r w:rsidRPr="00837369">
        <w:rPr>
          <w:rFonts w:ascii="Times New Roman" w:hAnsi="Times New Roman" w:cs="Times New Roman"/>
          <w:sz w:val="28"/>
          <w:szCs w:val="28"/>
        </w:rPr>
        <w:t>.</w:t>
      </w:r>
    </w:p>
    <w:p w14:paraId="21D80E0F" w14:textId="77777777" w:rsidR="00715FA2" w:rsidRDefault="00715FA2" w:rsidP="00715FA2">
      <w:pPr>
        <w:widowControl/>
        <w:jc w:val="both"/>
        <w:rPr>
          <w:rFonts w:ascii="Times New Roman" w:eastAsia="Times New Roman" w:hAnsi="Times New Roman" w:cs="Times New Roman"/>
          <w:color w:val="auto"/>
          <w:sz w:val="28"/>
          <w:szCs w:val="28"/>
        </w:rPr>
      </w:pPr>
    </w:p>
    <w:p w14:paraId="21D80E10" w14:textId="77777777" w:rsidR="00715FA2" w:rsidRPr="00CF5B7A" w:rsidRDefault="00715FA2" w:rsidP="00715FA2">
      <w:pPr>
        <w:jc w:val="right"/>
        <w:rPr>
          <w:rFonts w:ascii="Times New Roman" w:eastAsia="Times New Roman" w:hAnsi="Times New Roman" w:cs="Times New Roman"/>
          <w:color w:val="auto"/>
          <w:sz w:val="28"/>
          <w:szCs w:val="28"/>
        </w:rPr>
      </w:pPr>
    </w:p>
    <w:p w14:paraId="21D80E11" w14:textId="77777777" w:rsidR="00715FA2" w:rsidRDefault="00715FA2" w:rsidP="00715FA2">
      <w:pPr>
        <w:pStyle w:val="1"/>
        <w:tabs>
          <w:tab w:val="left" w:pos="932"/>
          <w:tab w:val="left" w:pos="2970"/>
        </w:tabs>
        <w:spacing w:line="360" w:lineRule="auto"/>
        <w:ind w:left="700" w:firstLine="0"/>
        <w:jc w:val="both"/>
        <w:rPr>
          <w:bCs/>
          <w:sz w:val="28"/>
          <w:szCs w:val="28"/>
        </w:rPr>
      </w:pPr>
    </w:p>
    <w:p w14:paraId="21D80E12" w14:textId="77777777" w:rsidR="00715FA2" w:rsidRDefault="00715FA2" w:rsidP="00715FA2">
      <w:pPr>
        <w:pStyle w:val="1"/>
        <w:tabs>
          <w:tab w:val="left" w:pos="932"/>
          <w:tab w:val="left" w:pos="2970"/>
        </w:tabs>
        <w:spacing w:line="360" w:lineRule="auto"/>
        <w:ind w:left="700" w:firstLine="0"/>
        <w:jc w:val="both"/>
        <w:rPr>
          <w:bCs/>
          <w:sz w:val="28"/>
          <w:szCs w:val="28"/>
        </w:rPr>
      </w:pPr>
    </w:p>
    <w:p w14:paraId="21D80E13" w14:textId="77777777" w:rsidR="00715FA2" w:rsidRPr="00700D6E" w:rsidRDefault="00715FA2" w:rsidP="00715FA2">
      <w:pPr>
        <w:pStyle w:val="1"/>
        <w:spacing w:after="100" w:afterAutospacing="1" w:line="240" w:lineRule="auto"/>
        <w:ind w:firstLine="0"/>
        <w:jc w:val="both"/>
        <w:rPr>
          <w:bCs/>
          <w:sz w:val="28"/>
          <w:szCs w:val="28"/>
        </w:rPr>
      </w:pPr>
    </w:p>
    <w:p w14:paraId="21D80E14" w14:textId="77777777" w:rsidR="009D5436" w:rsidRDefault="009D5436" w:rsidP="009D5436">
      <w:pPr>
        <w:pStyle w:val="1"/>
        <w:tabs>
          <w:tab w:val="left" w:pos="932"/>
        </w:tabs>
        <w:spacing w:line="360" w:lineRule="auto"/>
        <w:ind w:left="700" w:firstLine="0"/>
        <w:jc w:val="both"/>
        <w:rPr>
          <w:sz w:val="28"/>
          <w:szCs w:val="28"/>
        </w:rPr>
      </w:pPr>
    </w:p>
    <w:p w14:paraId="21D80E15" w14:textId="77777777" w:rsidR="00837369" w:rsidRDefault="00837369" w:rsidP="009D5436">
      <w:pPr>
        <w:pStyle w:val="1"/>
        <w:tabs>
          <w:tab w:val="left" w:pos="932"/>
        </w:tabs>
        <w:spacing w:line="360" w:lineRule="auto"/>
        <w:ind w:left="700" w:firstLine="0"/>
        <w:jc w:val="both"/>
        <w:rPr>
          <w:sz w:val="28"/>
          <w:szCs w:val="28"/>
        </w:rPr>
      </w:pPr>
    </w:p>
    <w:p w14:paraId="21D80E16" w14:textId="77777777" w:rsidR="00837369" w:rsidRDefault="00837369" w:rsidP="009D5436">
      <w:pPr>
        <w:pStyle w:val="1"/>
        <w:tabs>
          <w:tab w:val="left" w:pos="932"/>
        </w:tabs>
        <w:spacing w:line="360" w:lineRule="auto"/>
        <w:ind w:left="700" w:firstLine="0"/>
        <w:jc w:val="both"/>
        <w:rPr>
          <w:sz w:val="28"/>
          <w:szCs w:val="28"/>
        </w:rPr>
      </w:pPr>
    </w:p>
    <w:p w14:paraId="21D80E17" w14:textId="77777777" w:rsidR="00837369" w:rsidRDefault="00837369" w:rsidP="009D5436">
      <w:pPr>
        <w:pStyle w:val="1"/>
        <w:tabs>
          <w:tab w:val="left" w:pos="932"/>
        </w:tabs>
        <w:spacing w:line="360" w:lineRule="auto"/>
        <w:ind w:left="700" w:firstLine="0"/>
        <w:jc w:val="both"/>
        <w:rPr>
          <w:sz w:val="28"/>
          <w:szCs w:val="28"/>
        </w:rPr>
      </w:pPr>
    </w:p>
    <w:p w14:paraId="21D80E18" w14:textId="77777777" w:rsidR="00837369" w:rsidRDefault="00837369" w:rsidP="009D5436">
      <w:pPr>
        <w:pStyle w:val="1"/>
        <w:tabs>
          <w:tab w:val="left" w:pos="932"/>
        </w:tabs>
        <w:spacing w:line="360" w:lineRule="auto"/>
        <w:ind w:left="700" w:firstLine="0"/>
        <w:jc w:val="both"/>
        <w:rPr>
          <w:sz w:val="28"/>
          <w:szCs w:val="28"/>
        </w:rPr>
      </w:pPr>
    </w:p>
    <w:p w14:paraId="21D80E19" w14:textId="77777777" w:rsidR="00837369" w:rsidRDefault="00837369" w:rsidP="009D5436">
      <w:pPr>
        <w:pStyle w:val="1"/>
        <w:tabs>
          <w:tab w:val="left" w:pos="932"/>
        </w:tabs>
        <w:spacing w:line="360" w:lineRule="auto"/>
        <w:ind w:left="700" w:firstLine="0"/>
        <w:jc w:val="both"/>
        <w:rPr>
          <w:sz w:val="28"/>
          <w:szCs w:val="28"/>
        </w:rPr>
      </w:pPr>
    </w:p>
    <w:p w14:paraId="21D80E1A" w14:textId="77777777" w:rsidR="00837369" w:rsidRDefault="00837369" w:rsidP="009D5436">
      <w:pPr>
        <w:pStyle w:val="1"/>
        <w:tabs>
          <w:tab w:val="left" w:pos="932"/>
        </w:tabs>
        <w:spacing w:line="360" w:lineRule="auto"/>
        <w:ind w:left="700" w:firstLine="0"/>
        <w:jc w:val="both"/>
        <w:rPr>
          <w:sz w:val="28"/>
          <w:szCs w:val="28"/>
        </w:rPr>
      </w:pPr>
    </w:p>
    <w:p w14:paraId="21D80E1B" w14:textId="77777777" w:rsidR="00837369" w:rsidRDefault="00837369" w:rsidP="009D5436">
      <w:pPr>
        <w:pStyle w:val="1"/>
        <w:tabs>
          <w:tab w:val="left" w:pos="932"/>
        </w:tabs>
        <w:spacing w:line="360" w:lineRule="auto"/>
        <w:ind w:left="700" w:firstLine="0"/>
        <w:jc w:val="both"/>
        <w:rPr>
          <w:sz w:val="28"/>
          <w:szCs w:val="28"/>
        </w:rPr>
      </w:pPr>
    </w:p>
    <w:p w14:paraId="21D80E1C" w14:textId="77777777" w:rsidR="00837369" w:rsidRDefault="00837369" w:rsidP="009D5436">
      <w:pPr>
        <w:pStyle w:val="1"/>
        <w:tabs>
          <w:tab w:val="left" w:pos="932"/>
        </w:tabs>
        <w:spacing w:line="360" w:lineRule="auto"/>
        <w:ind w:left="700" w:firstLine="0"/>
        <w:jc w:val="both"/>
        <w:rPr>
          <w:sz w:val="28"/>
          <w:szCs w:val="28"/>
        </w:rPr>
      </w:pPr>
    </w:p>
    <w:p w14:paraId="21D80E1D" w14:textId="77777777" w:rsidR="00837369" w:rsidRDefault="00837369" w:rsidP="009D5436">
      <w:pPr>
        <w:pStyle w:val="1"/>
        <w:tabs>
          <w:tab w:val="left" w:pos="932"/>
        </w:tabs>
        <w:spacing w:line="360" w:lineRule="auto"/>
        <w:ind w:left="700" w:firstLine="0"/>
        <w:jc w:val="both"/>
        <w:rPr>
          <w:sz w:val="28"/>
          <w:szCs w:val="28"/>
        </w:rPr>
      </w:pPr>
    </w:p>
    <w:p w14:paraId="21D80E1E" w14:textId="77777777" w:rsidR="00837369" w:rsidRDefault="00837369" w:rsidP="009D5436">
      <w:pPr>
        <w:pStyle w:val="1"/>
        <w:tabs>
          <w:tab w:val="left" w:pos="932"/>
        </w:tabs>
        <w:spacing w:line="360" w:lineRule="auto"/>
        <w:ind w:left="700" w:firstLine="0"/>
        <w:jc w:val="both"/>
        <w:rPr>
          <w:sz w:val="28"/>
          <w:szCs w:val="28"/>
        </w:rPr>
      </w:pPr>
    </w:p>
    <w:p w14:paraId="21D80E1F" w14:textId="77777777" w:rsidR="00837369" w:rsidRDefault="00837369" w:rsidP="009D5436">
      <w:pPr>
        <w:pStyle w:val="1"/>
        <w:tabs>
          <w:tab w:val="left" w:pos="932"/>
        </w:tabs>
        <w:spacing w:line="360" w:lineRule="auto"/>
        <w:ind w:left="700" w:firstLine="0"/>
        <w:jc w:val="both"/>
        <w:rPr>
          <w:sz w:val="28"/>
          <w:szCs w:val="28"/>
        </w:rPr>
      </w:pPr>
    </w:p>
    <w:p w14:paraId="21D80E20" w14:textId="77777777" w:rsidR="00837369" w:rsidRDefault="00837369" w:rsidP="009D5436">
      <w:pPr>
        <w:pStyle w:val="1"/>
        <w:tabs>
          <w:tab w:val="left" w:pos="932"/>
        </w:tabs>
        <w:spacing w:line="360" w:lineRule="auto"/>
        <w:ind w:left="700" w:firstLine="0"/>
        <w:jc w:val="both"/>
        <w:rPr>
          <w:sz w:val="28"/>
          <w:szCs w:val="28"/>
        </w:rPr>
      </w:pPr>
    </w:p>
    <w:p w14:paraId="21D80E21" w14:textId="77777777" w:rsidR="00837369" w:rsidRDefault="00837369" w:rsidP="009D5436">
      <w:pPr>
        <w:pStyle w:val="1"/>
        <w:tabs>
          <w:tab w:val="left" w:pos="932"/>
        </w:tabs>
        <w:spacing w:line="360" w:lineRule="auto"/>
        <w:ind w:left="700" w:firstLine="0"/>
        <w:jc w:val="both"/>
        <w:rPr>
          <w:sz w:val="28"/>
          <w:szCs w:val="28"/>
        </w:rPr>
      </w:pPr>
    </w:p>
    <w:p w14:paraId="21D80E22" w14:textId="77777777" w:rsidR="00837369" w:rsidRDefault="00837369" w:rsidP="009D5436">
      <w:pPr>
        <w:pStyle w:val="1"/>
        <w:tabs>
          <w:tab w:val="left" w:pos="932"/>
        </w:tabs>
        <w:spacing w:line="360" w:lineRule="auto"/>
        <w:ind w:left="700" w:firstLine="0"/>
        <w:jc w:val="both"/>
        <w:rPr>
          <w:sz w:val="28"/>
          <w:szCs w:val="28"/>
        </w:rPr>
      </w:pPr>
    </w:p>
    <w:tbl>
      <w:tblPr>
        <w:tblStyle w:val="af5"/>
        <w:tblW w:w="0" w:type="auto"/>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4665"/>
      </w:tblGrid>
      <w:tr w:rsidR="00837369" w14:paraId="21D80E26" w14:textId="77777777" w:rsidTr="0020551A">
        <w:tc>
          <w:tcPr>
            <w:tcW w:w="4200" w:type="dxa"/>
          </w:tcPr>
          <w:p w14:paraId="21D80E23" w14:textId="77777777" w:rsidR="00837369" w:rsidRDefault="00837369" w:rsidP="00E54AF8">
            <w:pPr>
              <w:pStyle w:val="1"/>
              <w:tabs>
                <w:tab w:val="left" w:pos="932"/>
                <w:tab w:val="left" w:pos="2970"/>
              </w:tabs>
              <w:spacing w:line="360" w:lineRule="auto"/>
              <w:ind w:firstLine="0"/>
              <w:jc w:val="both"/>
              <w:rPr>
                <w:bCs/>
                <w:sz w:val="28"/>
                <w:szCs w:val="28"/>
              </w:rPr>
            </w:pPr>
          </w:p>
        </w:tc>
        <w:tc>
          <w:tcPr>
            <w:tcW w:w="4665" w:type="dxa"/>
          </w:tcPr>
          <w:p w14:paraId="21D80E24" w14:textId="77777777" w:rsidR="00837369" w:rsidRDefault="00837369" w:rsidP="00E54AF8">
            <w:pPr>
              <w:pStyle w:val="1"/>
              <w:tabs>
                <w:tab w:val="left" w:pos="932"/>
                <w:tab w:val="left" w:pos="2970"/>
              </w:tabs>
              <w:spacing w:line="240" w:lineRule="auto"/>
              <w:ind w:firstLine="0"/>
              <w:jc w:val="center"/>
              <w:rPr>
                <w:rFonts w:eastAsiaTheme="minorEastAsia"/>
                <w:color w:val="auto"/>
                <w:sz w:val="28"/>
                <w:szCs w:val="28"/>
              </w:rPr>
            </w:pPr>
            <w:r w:rsidRPr="008A2ACF">
              <w:rPr>
                <w:rFonts w:eastAsiaTheme="minorEastAsia"/>
                <w:color w:val="auto"/>
                <w:sz w:val="28"/>
                <w:szCs w:val="28"/>
              </w:rPr>
              <w:t xml:space="preserve">Приложение </w:t>
            </w:r>
            <w:r>
              <w:rPr>
                <w:rFonts w:eastAsiaTheme="minorEastAsia"/>
                <w:color w:val="auto"/>
                <w:sz w:val="28"/>
                <w:szCs w:val="28"/>
              </w:rPr>
              <w:t>3</w:t>
            </w:r>
            <w:r w:rsidRPr="008A2ACF">
              <w:rPr>
                <w:rFonts w:eastAsiaTheme="minorEastAsia"/>
                <w:color w:val="auto"/>
                <w:sz w:val="28"/>
                <w:szCs w:val="28"/>
              </w:rPr>
              <w:t xml:space="preserve"> </w:t>
            </w:r>
          </w:p>
          <w:p w14:paraId="21D80E25" w14:textId="77777777" w:rsidR="00837369" w:rsidRDefault="00837369" w:rsidP="00E54AF8">
            <w:pPr>
              <w:pStyle w:val="1"/>
              <w:tabs>
                <w:tab w:val="left" w:pos="932"/>
                <w:tab w:val="left" w:pos="2970"/>
              </w:tabs>
              <w:spacing w:line="240" w:lineRule="auto"/>
              <w:ind w:firstLine="0"/>
              <w:jc w:val="center"/>
              <w:rPr>
                <w:bCs/>
                <w:sz w:val="28"/>
                <w:szCs w:val="28"/>
              </w:rPr>
            </w:pPr>
            <w:r w:rsidRPr="008A2ACF">
              <w:rPr>
                <w:rFonts w:eastAsiaTheme="minorEastAsia"/>
                <w:color w:val="auto"/>
                <w:sz w:val="28"/>
                <w:szCs w:val="28"/>
              </w:rPr>
              <w:t>к Административному регламенту предоставления муниципальной услуги "Присвоение</w:t>
            </w:r>
            <w:r>
              <w:rPr>
                <w:rFonts w:eastAsiaTheme="minorEastAsia"/>
                <w:color w:val="auto"/>
                <w:sz w:val="28"/>
                <w:szCs w:val="28"/>
              </w:rPr>
              <w:t xml:space="preserve"> адреса объекту адресации,</w:t>
            </w:r>
            <w:r w:rsidRPr="008A2ACF">
              <w:rPr>
                <w:rFonts w:eastAsiaTheme="minorEastAsia"/>
                <w:color w:val="auto"/>
                <w:sz w:val="28"/>
                <w:szCs w:val="28"/>
              </w:rPr>
              <w:t xml:space="preserve"> изменение</w:t>
            </w:r>
            <w:r>
              <w:rPr>
                <w:rFonts w:eastAsiaTheme="minorEastAsia"/>
                <w:color w:val="auto"/>
                <w:sz w:val="28"/>
                <w:szCs w:val="28"/>
              </w:rPr>
              <w:t xml:space="preserve"> и </w:t>
            </w:r>
            <w:r w:rsidRPr="008A2ACF">
              <w:rPr>
                <w:rFonts w:eastAsiaTheme="minorEastAsia"/>
                <w:color w:val="auto"/>
                <w:sz w:val="28"/>
                <w:szCs w:val="28"/>
              </w:rPr>
              <w:t xml:space="preserve"> аннулирование </w:t>
            </w:r>
            <w:r>
              <w:rPr>
                <w:rFonts w:eastAsiaTheme="minorEastAsia"/>
                <w:color w:val="auto"/>
                <w:sz w:val="28"/>
                <w:szCs w:val="28"/>
              </w:rPr>
              <w:t>такого адреса</w:t>
            </w:r>
            <w:r w:rsidRPr="008A2ACF">
              <w:rPr>
                <w:rFonts w:eastAsiaTheme="minorEastAsia"/>
                <w:color w:val="auto"/>
                <w:sz w:val="28"/>
                <w:szCs w:val="28"/>
              </w:rPr>
              <w:t>"</w:t>
            </w:r>
          </w:p>
        </w:tc>
      </w:tr>
    </w:tbl>
    <w:p w14:paraId="21D80E27" w14:textId="77777777" w:rsidR="001A7DC2" w:rsidRPr="001A7DC2" w:rsidRDefault="001A7DC2" w:rsidP="001A7DC2">
      <w:pPr>
        <w:pStyle w:val="1"/>
        <w:tabs>
          <w:tab w:val="left" w:pos="932"/>
          <w:tab w:val="left" w:pos="2970"/>
        </w:tabs>
        <w:spacing w:line="240" w:lineRule="auto"/>
        <w:ind w:left="700" w:firstLine="0"/>
        <w:jc w:val="center"/>
        <w:rPr>
          <w:bCs/>
          <w:sz w:val="28"/>
          <w:szCs w:val="28"/>
        </w:rPr>
      </w:pPr>
    </w:p>
    <w:p w14:paraId="21D80E28" w14:textId="77777777" w:rsidR="00837369" w:rsidRDefault="00837369" w:rsidP="00837369">
      <w:pPr>
        <w:pStyle w:val="1"/>
        <w:tabs>
          <w:tab w:val="left" w:pos="932"/>
          <w:tab w:val="left" w:pos="2970"/>
        </w:tabs>
        <w:spacing w:line="360" w:lineRule="auto"/>
        <w:ind w:left="700" w:firstLine="0"/>
        <w:jc w:val="center"/>
        <w:rPr>
          <w:b/>
          <w:bCs/>
          <w:sz w:val="28"/>
          <w:szCs w:val="28"/>
        </w:rPr>
      </w:pPr>
      <w:r w:rsidRPr="003C589C">
        <w:rPr>
          <w:b/>
          <w:bCs/>
          <w:sz w:val="28"/>
          <w:szCs w:val="28"/>
        </w:rPr>
        <w:t>ФОРМА</w:t>
      </w:r>
    </w:p>
    <w:p w14:paraId="21D80E29" w14:textId="77777777" w:rsidR="00837369" w:rsidRDefault="00837369" w:rsidP="00837369">
      <w:pPr>
        <w:pStyle w:val="1"/>
        <w:spacing w:line="240" w:lineRule="auto"/>
        <w:ind w:firstLine="0"/>
        <w:jc w:val="center"/>
        <w:rPr>
          <w:b/>
          <w:bCs/>
          <w:sz w:val="28"/>
          <w:szCs w:val="28"/>
        </w:rPr>
      </w:pPr>
      <w:r w:rsidRPr="003C589C">
        <w:rPr>
          <w:b/>
          <w:bCs/>
          <w:sz w:val="28"/>
          <w:szCs w:val="28"/>
        </w:rPr>
        <w:t>решения об отказе в присвоении объекту адресации адреса</w:t>
      </w:r>
      <w:r w:rsidRPr="003C589C">
        <w:rPr>
          <w:b/>
          <w:bCs/>
          <w:sz w:val="28"/>
          <w:szCs w:val="28"/>
        </w:rPr>
        <w:br/>
        <w:t>или аннулировании его адреса</w:t>
      </w:r>
    </w:p>
    <w:p w14:paraId="21D80E2A" w14:textId="77777777" w:rsidR="00837369" w:rsidRPr="003C589C" w:rsidRDefault="00837369" w:rsidP="00837369">
      <w:pPr>
        <w:pStyle w:val="1"/>
        <w:spacing w:line="240" w:lineRule="auto"/>
        <w:ind w:firstLine="0"/>
        <w:jc w:val="center"/>
        <w:rPr>
          <w:sz w:val="28"/>
          <w:szCs w:val="28"/>
        </w:rPr>
      </w:pPr>
    </w:p>
    <w:p w14:paraId="21D80E2B" w14:textId="77777777" w:rsidR="00837369" w:rsidRPr="003C589C" w:rsidRDefault="00837369" w:rsidP="00837369">
      <w:pPr>
        <w:pStyle w:val="40"/>
        <w:pBdr>
          <w:top w:val="single" w:sz="4" w:space="5" w:color="auto"/>
          <w:bottom w:val="single" w:sz="4" w:space="0" w:color="auto"/>
        </w:pBdr>
        <w:jc w:val="left"/>
        <w:rPr>
          <w:sz w:val="28"/>
          <w:szCs w:val="28"/>
        </w:rPr>
      </w:pPr>
      <w:r w:rsidRPr="003C589C">
        <w:rPr>
          <w:sz w:val="28"/>
          <w:szCs w:val="28"/>
        </w:rPr>
        <w:t>(Ф.И.О., адрес заявителя (представителя) заявителя)</w:t>
      </w:r>
    </w:p>
    <w:p w14:paraId="21D80E2C" w14:textId="77777777" w:rsidR="00837369" w:rsidRDefault="00837369" w:rsidP="00837369">
      <w:pPr>
        <w:pStyle w:val="40"/>
        <w:rPr>
          <w:sz w:val="28"/>
          <w:szCs w:val="28"/>
        </w:rPr>
      </w:pPr>
      <w:r w:rsidRPr="003C589C">
        <w:rPr>
          <w:sz w:val="28"/>
          <w:szCs w:val="28"/>
        </w:rPr>
        <w:t>(регистрационный номер заявления о присвоении объекту</w:t>
      </w:r>
      <w:r w:rsidRPr="003C589C">
        <w:rPr>
          <w:sz w:val="28"/>
          <w:szCs w:val="28"/>
        </w:rPr>
        <w:br/>
        <w:t>адресации адреса или аннулировании его адреса)</w:t>
      </w:r>
    </w:p>
    <w:p w14:paraId="21D80E2D" w14:textId="77777777" w:rsidR="00837369" w:rsidRPr="003C589C" w:rsidRDefault="00837369" w:rsidP="00837369">
      <w:pPr>
        <w:pStyle w:val="40"/>
        <w:rPr>
          <w:sz w:val="28"/>
          <w:szCs w:val="28"/>
        </w:rPr>
      </w:pPr>
    </w:p>
    <w:p w14:paraId="21D80E2E" w14:textId="77777777" w:rsidR="00837369" w:rsidRPr="003C589C" w:rsidRDefault="00837369" w:rsidP="00837369">
      <w:pPr>
        <w:pStyle w:val="11"/>
        <w:keepNext/>
        <w:keepLines/>
        <w:spacing w:after="0" w:line="240" w:lineRule="auto"/>
        <w:rPr>
          <w:sz w:val="28"/>
          <w:szCs w:val="28"/>
        </w:rPr>
      </w:pPr>
      <w:bookmarkStart w:id="280" w:name="bookmark308"/>
      <w:r w:rsidRPr="003C589C">
        <w:rPr>
          <w:sz w:val="28"/>
          <w:szCs w:val="28"/>
        </w:rPr>
        <w:t>Решение об отказе</w:t>
      </w:r>
      <w:bookmarkEnd w:id="280"/>
    </w:p>
    <w:p w14:paraId="21D80E2F" w14:textId="77777777" w:rsidR="00837369" w:rsidRDefault="00837369" w:rsidP="00837369">
      <w:pPr>
        <w:pStyle w:val="11"/>
        <w:keepNext/>
        <w:keepLines/>
        <w:spacing w:after="0" w:line="240" w:lineRule="auto"/>
        <w:rPr>
          <w:sz w:val="28"/>
          <w:szCs w:val="28"/>
          <w:shd w:val="clear" w:color="auto" w:fill="FFFFFF"/>
        </w:rPr>
      </w:pPr>
      <w:bookmarkStart w:id="281" w:name="bookmark306"/>
      <w:bookmarkStart w:id="282" w:name="bookmark307"/>
      <w:bookmarkStart w:id="283" w:name="bookmark309"/>
      <w:r w:rsidRPr="003C589C">
        <w:rPr>
          <w:sz w:val="28"/>
          <w:szCs w:val="28"/>
          <w:shd w:val="clear" w:color="auto" w:fill="FFFFFF"/>
        </w:rPr>
        <w:t>в присвоении объекту адресации адреса или аннулировании его адреса</w:t>
      </w:r>
      <w:bookmarkEnd w:id="281"/>
      <w:bookmarkEnd w:id="282"/>
      <w:bookmarkEnd w:id="283"/>
    </w:p>
    <w:p w14:paraId="21D80E30" w14:textId="77777777" w:rsidR="00837369" w:rsidRPr="001A7DC2" w:rsidRDefault="00837369" w:rsidP="00837369">
      <w:pPr>
        <w:pStyle w:val="11"/>
        <w:keepNext/>
        <w:keepLines/>
        <w:spacing w:after="0" w:line="240" w:lineRule="auto"/>
        <w:rPr>
          <w:b w:val="0"/>
          <w:sz w:val="28"/>
          <w:szCs w:val="28"/>
        </w:rPr>
      </w:pPr>
    </w:p>
    <w:p w14:paraId="21D80E31" w14:textId="77777777" w:rsidR="00837369" w:rsidRDefault="00837369" w:rsidP="00837369">
      <w:pPr>
        <w:pStyle w:val="1"/>
        <w:pBdr>
          <w:bottom w:val="single" w:sz="4" w:space="0" w:color="auto"/>
        </w:pBdr>
        <w:spacing w:line="240" w:lineRule="auto"/>
        <w:ind w:firstLine="0"/>
        <w:jc w:val="center"/>
        <w:rPr>
          <w:sz w:val="28"/>
          <w:szCs w:val="28"/>
        </w:rPr>
      </w:pPr>
      <w:r w:rsidRPr="003C589C">
        <w:rPr>
          <w:sz w:val="28"/>
          <w:szCs w:val="28"/>
        </w:rPr>
        <w:t>от №</w:t>
      </w:r>
    </w:p>
    <w:p w14:paraId="21D80E32" w14:textId="77777777" w:rsidR="00837369" w:rsidRPr="003C589C" w:rsidRDefault="00837369" w:rsidP="00837369">
      <w:pPr>
        <w:pStyle w:val="1"/>
        <w:pBdr>
          <w:bottom w:val="single" w:sz="4" w:space="0" w:color="auto"/>
        </w:pBdr>
        <w:spacing w:line="240" w:lineRule="auto"/>
        <w:ind w:firstLine="0"/>
        <w:jc w:val="center"/>
        <w:rPr>
          <w:sz w:val="28"/>
          <w:szCs w:val="28"/>
        </w:rPr>
      </w:pPr>
    </w:p>
    <w:p w14:paraId="21D80E33" w14:textId="77777777" w:rsidR="00837369" w:rsidRDefault="00837369" w:rsidP="00837369">
      <w:pPr>
        <w:pStyle w:val="40"/>
        <w:pBdr>
          <w:bottom w:val="single" w:sz="4" w:space="0" w:color="auto"/>
        </w:pBdr>
        <w:rPr>
          <w:sz w:val="28"/>
          <w:szCs w:val="28"/>
        </w:rPr>
      </w:pPr>
      <w:proofErr w:type="gramStart"/>
      <w:r>
        <w:rPr>
          <w:sz w:val="28"/>
          <w:szCs w:val="28"/>
        </w:rPr>
        <w:t>Администрации Красноглинского внутригородского района</w:t>
      </w:r>
      <w:r w:rsidRPr="003C589C">
        <w:rPr>
          <w:sz w:val="28"/>
          <w:szCs w:val="28"/>
        </w:rPr>
        <w:t xml:space="preserve"> сообщает, что,</w:t>
      </w:r>
      <w:r>
        <w:rPr>
          <w:sz w:val="28"/>
          <w:szCs w:val="28"/>
        </w:rPr>
        <w:t xml:space="preserve"> </w:t>
      </w:r>
      <w:r w:rsidRPr="003C589C">
        <w:rPr>
          <w:sz w:val="28"/>
          <w:szCs w:val="28"/>
        </w:rPr>
        <w:t>(Ф.И.О. заявителя в дательном падеже, наименование, номер и дата выдачи документа,</w:t>
      </w:r>
      <w:r>
        <w:rPr>
          <w:sz w:val="28"/>
          <w:szCs w:val="28"/>
        </w:rPr>
        <w:t xml:space="preserve"> </w:t>
      </w:r>
      <w:r w:rsidRPr="003C589C">
        <w:rPr>
          <w:sz w:val="28"/>
          <w:szCs w:val="28"/>
        </w:rPr>
        <w:t xml:space="preserve">подтверждающего личность, почтовый адрес - для физического лица; полное наименование, ИНН, КПП </w:t>
      </w:r>
      <w:proofErr w:type="gramEnd"/>
    </w:p>
    <w:p w14:paraId="21D80E34" w14:textId="77777777" w:rsidR="00837369" w:rsidRPr="003C589C" w:rsidRDefault="00837369" w:rsidP="00837369">
      <w:pPr>
        <w:pStyle w:val="40"/>
        <w:pBdr>
          <w:bottom w:val="single" w:sz="4" w:space="0" w:color="auto"/>
        </w:pBdr>
        <w:rPr>
          <w:sz w:val="28"/>
          <w:szCs w:val="28"/>
        </w:rPr>
      </w:pPr>
      <w:r w:rsidRPr="003C589C">
        <w:rPr>
          <w:sz w:val="28"/>
          <w:szCs w:val="28"/>
        </w:rPr>
        <w:t>(для</w:t>
      </w:r>
      <w:r>
        <w:rPr>
          <w:sz w:val="28"/>
          <w:szCs w:val="28"/>
        </w:rPr>
        <w:t xml:space="preserve"> </w:t>
      </w:r>
      <w:r w:rsidRPr="003C589C">
        <w:rPr>
          <w:sz w:val="28"/>
          <w:szCs w:val="28"/>
        </w:rPr>
        <w:t>российского юридического лица), страна, дата и номер регистрации (для иностранного юридического лица),</w:t>
      </w:r>
    </w:p>
    <w:p w14:paraId="21D80E35" w14:textId="77777777" w:rsidR="00837369" w:rsidRPr="003C589C" w:rsidRDefault="00837369" w:rsidP="00837369">
      <w:pPr>
        <w:pStyle w:val="40"/>
        <w:tabs>
          <w:tab w:val="left" w:leader="dot" w:pos="149"/>
          <w:tab w:val="right" w:leader="dot" w:pos="9950"/>
        </w:tabs>
        <w:rPr>
          <w:sz w:val="28"/>
          <w:szCs w:val="28"/>
        </w:rPr>
      </w:pPr>
      <w:r w:rsidRPr="003C589C">
        <w:rPr>
          <w:sz w:val="28"/>
          <w:szCs w:val="28"/>
        </w:rPr>
        <w:t>почтовый адрес - для юридического лица)</w:t>
      </w:r>
    </w:p>
    <w:p w14:paraId="21D80E36" w14:textId="77777777" w:rsidR="00837369" w:rsidRPr="003C589C" w:rsidRDefault="00837369" w:rsidP="00837369">
      <w:pPr>
        <w:pStyle w:val="1"/>
        <w:spacing w:line="240" w:lineRule="auto"/>
        <w:ind w:firstLine="0"/>
        <w:jc w:val="both"/>
        <w:rPr>
          <w:sz w:val="28"/>
          <w:szCs w:val="28"/>
        </w:rPr>
      </w:pPr>
      <w:r w:rsidRPr="003C589C">
        <w:rPr>
          <w:sz w:val="28"/>
          <w:szCs w:val="28"/>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w:t>
      </w:r>
      <w:proofErr w:type="gramStart"/>
      <w:r w:rsidRPr="003C589C">
        <w:rPr>
          <w:sz w:val="28"/>
          <w:szCs w:val="28"/>
        </w:rPr>
        <w:t>нужное</w:t>
      </w:r>
      <w:proofErr w:type="gramEnd"/>
      <w:r w:rsidRPr="003C589C">
        <w:rPr>
          <w:sz w:val="28"/>
          <w:szCs w:val="28"/>
        </w:rPr>
        <w:t xml:space="preserve"> подчеркнуть)</w:t>
      </w:r>
    </w:p>
    <w:p w14:paraId="21D80E37" w14:textId="77777777" w:rsidR="00837369" w:rsidRPr="003C589C" w:rsidRDefault="00837369" w:rsidP="00837369">
      <w:pPr>
        <w:pStyle w:val="1"/>
        <w:tabs>
          <w:tab w:val="left" w:leader="underscore" w:pos="9950"/>
        </w:tabs>
        <w:spacing w:line="240" w:lineRule="auto"/>
        <w:ind w:firstLine="0"/>
        <w:rPr>
          <w:sz w:val="28"/>
          <w:szCs w:val="28"/>
        </w:rPr>
      </w:pPr>
      <w:r w:rsidRPr="003C589C">
        <w:rPr>
          <w:sz w:val="28"/>
          <w:szCs w:val="28"/>
        </w:rPr>
        <w:t>объекту адресации</w:t>
      </w:r>
      <w:r w:rsidRPr="003C589C">
        <w:rPr>
          <w:sz w:val="28"/>
          <w:szCs w:val="28"/>
        </w:rPr>
        <w:tab/>
      </w:r>
    </w:p>
    <w:p w14:paraId="21D80E38" w14:textId="77777777" w:rsidR="00837369" w:rsidRPr="003C589C" w:rsidRDefault="00837369" w:rsidP="00837369">
      <w:pPr>
        <w:pStyle w:val="40"/>
        <w:pBdr>
          <w:bottom w:val="single" w:sz="4" w:space="0" w:color="auto"/>
        </w:pBdr>
        <w:rPr>
          <w:sz w:val="28"/>
          <w:szCs w:val="28"/>
        </w:rPr>
      </w:pPr>
      <w:proofErr w:type="gramStart"/>
      <w:r w:rsidRPr="003C589C">
        <w:rPr>
          <w:sz w:val="28"/>
          <w:szCs w:val="28"/>
        </w:rPr>
        <w:t>(вид и наименование объекта адресации, описание</w:t>
      </w:r>
      <w:proofErr w:type="gramEnd"/>
    </w:p>
    <w:p w14:paraId="21D80E39" w14:textId="77777777" w:rsidR="00837369" w:rsidRPr="003C589C" w:rsidRDefault="00837369" w:rsidP="00837369">
      <w:pPr>
        <w:pStyle w:val="40"/>
        <w:pBdr>
          <w:top w:val="single" w:sz="4" w:space="0" w:color="auto"/>
          <w:bottom w:val="single" w:sz="4" w:space="0" w:color="auto"/>
        </w:pBdr>
        <w:rPr>
          <w:sz w:val="28"/>
          <w:szCs w:val="28"/>
        </w:rPr>
      </w:pPr>
      <w:r w:rsidRPr="003C589C">
        <w:rPr>
          <w:sz w:val="28"/>
          <w:szCs w:val="28"/>
        </w:rPr>
        <w:t>местонахождения объекта адресации в случае обращения заявителя о присвоении объекту адресации адреса,</w:t>
      </w:r>
      <w:r w:rsidRPr="003C589C">
        <w:rPr>
          <w:sz w:val="28"/>
          <w:szCs w:val="28"/>
        </w:rPr>
        <w:br/>
        <w:t>адрес объекта адресации в случае обращения заявителя об аннулировании его адреса)</w:t>
      </w:r>
    </w:p>
    <w:p w14:paraId="21D80E3A" w14:textId="77777777" w:rsidR="00837369" w:rsidRPr="003C589C" w:rsidRDefault="00837369" w:rsidP="00837369">
      <w:pPr>
        <w:pStyle w:val="1"/>
        <w:tabs>
          <w:tab w:val="left" w:leader="underscore" w:pos="9950"/>
        </w:tabs>
        <w:spacing w:line="240" w:lineRule="auto"/>
        <w:ind w:firstLine="0"/>
        <w:rPr>
          <w:sz w:val="28"/>
          <w:szCs w:val="28"/>
        </w:rPr>
      </w:pPr>
      <w:r w:rsidRPr="003C589C">
        <w:rPr>
          <w:sz w:val="28"/>
          <w:szCs w:val="28"/>
        </w:rPr>
        <w:t xml:space="preserve">в связи </w:t>
      </w:r>
      <w:proofErr w:type="gramStart"/>
      <w:r w:rsidRPr="003C589C">
        <w:rPr>
          <w:sz w:val="28"/>
          <w:szCs w:val="28"/>
        </w:rPr>
        <w:t>с</w:t>
      </w:r>
      <w:proofErr w:type="gramEnd"/>
      <w:r w:rsidRPr="003C589C">
        <w:rPr>
          <w:sz w:val="28"/>
          <w:szCs w:val="28"/>
        </w:rPr>
        <w:tab/>
      </w:r>
    </w:p>
    <w:p w14:paraId="21D80E3B" w14:textId="77777777" w:rsidR="00837369" w:rsidRPr="003C589C" w:rsidRDefault="00837369" w:rsidP="00837369">
      <w:pPr>
        <w:pStyle w:val="40"/>
        <w:pBdr>
          <w:top w:val="single" w:sz="4" w:space="0" w:color="auto"/>
        </w:pBdr>
        <w:rPr>
          <w:sz w:val="28"/>
          <w:szCs w:val="28"/>
        </w:rPr>
      </w:pPr>
      <w:r w:rsidRPr="003C589C">
        <w:rPr>
          <w:sz w:val="28"/>
          <w:szCs w:val="28"/>
        </w:rPr>
        <w:t>(основание отказа)</w:t>
      </w:r>
    </w:p>
    <w:p w14:paraId="21D80E3C" w14:textId="77777777" w:rsidR="00837369" w:rsidRDefault="00837369" w:rsidP="00837369">
      <w:pPr>
        <w:rPr>
          <w:rFonts w:ascii="Times New Roman" w:hAnsi="Times New Roman" w:cs="Times New Roman"/>
          <w:sz w:val="28"/>
          <w:szCs w:val="28"/>
        </w:rPr>
      </w:pPr>
    </w:p>
    <w:p w14:paraId="21D80E3D" w14:textId="77777777" w:rsidR="00837369" w:rsidRPr="004963D8" w:rsidRDefault="00837369" w:rsidP="00837369">
      <w:pPr>
        <w:widowControl/>
        <w:jc w:val="both"/>
        <w:rPr>
          <w:rFonts w:ascii="Times New Roman" w:eastAsia="Calibri" w:hAnsi="Times New Roman" w:cs="Times New Roman"/>
          <w:color w:val="auto"/>
          <w:sz w:val="28"/>
          <w:szCs w:val="28"/>
          <w:lang w:eastAsia="en-US" w:bidi="ar-SA"/>
        </w:rPr>
      </w:pPr>
      <w:r w:rsidRPr="004963D8">
        <w:rPr>
          <w:rFonts w:ascii="Times New Roman" w:eastAsia="Calibri" w:hAnsi="Times New Roman" w:cs="Times New Roman"/>
          <w:color w:val="auto"/>
          <w:sz w:val="28"/>
          <w:szCs w:val="28"/>
          <w:lang w:eastAsia="en-US" w:bidi="ar-SA"/>
        </w:rPr>
        <w:t xml:space="preserve">             Заместитель главы </w:t>
      </w:r>
    </w:p>
    <w:p w14:paraId="21D80E3E" w14:textId="77777777" w:rsidR="00837369" w:rsidRPr="004963D8" w:rsidRDefault="00837369" w:rsidP="00837369">
      <w:pPr>
        <w:widowControl/>
        <w:jc w:val="both"/>
        <w:rPr>
          <w:rFonts w:ascii="Times New Roman" w:eastAsia="Calibri" w:hAnsi="Times New Roman" w:cs="Times New Roman"/>
          <w:color w:val="auto"/>
          <w:sz w:val="28"/>
          <w:szCs w:val="28"/>
          <w:lang w:bidi="ar-SA"/>
        </w:rPr>
      </w:pPr>
      <w:r w:rsidRPr="004963D8">
        <w:rPr>
          <w:rFonts w:ascii="Times New Roman" w:eastAsia="Calibri" w:hAnsi="Times New Roman" w:cs="Times New Roman"/>
          <w:color w:val="auto"/>
          <w:sz w:val="28"/>
          <w:szCs w:val="28"/>
          <w:lang w:bidi="ar-SA"/>
        </w:rPr>
        <w:t>Красноглинского внутригородского</w:t>
      </w:r>
    </w:p>
    <w:p w14:paraId="21D80E3F" w14:textId="77777777" w:rsidR="00837369" w:rsidRPr="003C589C" w:rsidRDefault="00837369" w:rsidP="00837369">
      <w:pPr>
        <w:pStyle w:val="40"/>
        <w:jc w:val="right"/>
        <w:rPr>
          <w:sz w:val="28"/>
          <w:szCs w:val="28"/>
        </w:rPr>
      </w:pPr>
      <w:r w:rsidRPr="004963D8">
        <w:rPr>
          <w:rFonts w:eastAsia="Calibri"/>
          <w:color w:val="auto"/>
          <w:sz w:val="28"/>
          <w:szCs w:val="28"/>
          <w:lang w:bidi="ar-SA"/>
        </w:rPr>
        <w:t xml:space="preserve"> района г</w:t>
      </w:r>
      <w:r>
        <w:rPr>
          <w:rFonts w:eastAsia="Calibri"/>
          <w:color w:val="auto"/>
          <w:sz w:val="28"/>
          <w:szCs w:val="28"/>
          <w:lang w:bidi="ar-SA"/>
        </w:rPr>
        <w:t xml:space="preserve">ородского округа Самара               </w:t>
      </w:r>
      <w:r w:rsidRPr="004963D8">
        <w:rPr>
          <w:rFonts w:eastAsia="Calibri"/>
          <w:color w:val="auto"/>
          <w:sz w:val="28"/>
          <w:szCs w:val="28"/>
          <w:lang w:bidi="ar-SA"/>
        </w:rPr>
        <w:t xml:space="preserve">                                          </w:t>
      </w:r>
      <w:r w:rsidRPr="003C589C">
        <w:rPr>
          <w:sz w:val="28"/>
          <w:szCs w:val="28"/>
        </w:rPr>
        <w:t>(подпись)</w:t>
      </w:r>
    </w:p>
    <w:p w14:paraId="21D80E40" w14:textId="77777777" w:rsidR="00837369" w:rsidRPr="00837369" w:rsidRDefault="00837369" w:rsidP="00837369">
      <w:pPr>
        <w:widowControl/>
        <w:jc w:val="right"/>
        <w:rPr>
          <w:rFonts w:ascii="Times New Roman" w:eastAsia="Times New Roman" w:hAnsi="Times New Roman" w:cs="Times New Roman"/>
          <w:color w:val="auto"/>
          <w:sz w:val="28"/>
          <w:szCs w:val="28"/>
          <w:lang w:bidi="ar-SA"/>
        </w:rPr>
      </w:pPr>
      <w:proofErr w:type="spellStart"/>
      <w:r w:rsidRPr="00837369">
        <w:rPr>
          <w:rFonts w:ascii="Times New Roman" w:hAnsi="Times New Roman" w:cs="Times New Roman"/>
          <w:sz w:val="28"/>
          <w:szCs w:val="28"/>
        </w:rPr>
        <w:t>м.п</w:t>
      </w:r>
      <w:proofErr w:type="spellEnd"/>
      <w:r w:rsidRPr="00837369">
        <w:rPr>
          <w:rFonts w:ascii="Times New Roman" w:hAnsi="Times New Roman" w:cs="Times New Roman"/>
          <w:sz w:val="28"/>
          <w:szCs w:val="28"/>
        </w:rPr>
        <w:t>.</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5080"/>
      </w:tblGrid>
      <w:tr w:rsidR="008A2ACF" w:rsidRPr="008A2ACF" w14:paraId="21D80E44" w14:textId="77777777" w:rsidTr="001A7DC2">
        <w:tc>
          <w:tcPr>
            <w:tcW w:w="4485" w:type="dxa"/>
          </w:tcPr>
          <w:p w14:paraId="21D80E41"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rPr>
            </w:pPr>
          </w:p>
        </w:tc>
        <w:tc>
          <w:tcPr>
            <w:tcW w:w="5080" w:type="dxa"/>
          </w:tcPr>
          <w:p w14:paraId="21D80E42" w14:textId="77777777" w:rsidR="00837369" w:rsidRDefault="008A2ACF" w:rsidP="00837369">
            <w:pPr>
              <w:autoSpaceDE w:val="0"/>
              <w:autoSpaceDN w:val="0"/>
              <w:jc w:val="center"/>
              <w:rPr>
                <w:rFonts w:ascii="Times New Roman" w:eastAsiaTheme="minorEastAsia" w:hAnsi="Times New Roman" w:cs="Times New Roman"/>
                <w:color w:val="auto"/>
                <w:sz w:val="28"/>
                <w:szCs w:val="28"/>
              </w:rPr>
            </w:pPr>
            <w:r w:rsidRPr="008A2ACF">
              <w:rPr>
                <w:rFonts w:ascii="Times New Roman" w:eastAsiaTheme="minorEastAsia" w:hAnsi="Times New Roman" w:cs="Times New Roman"/>
                <w:color w:val="auto"/>
                <w:sz w:val="28"/>
                <w:szCs w:val="28"/>
              </w:rPr>
              <w:t xml:space="preserve">  Приложение  </w:t>
            </w:r>
            <w:r w:rsidR="00837369">
              <w:rPr>
                <w:rFonts w:ascii="Times New Roman" w:eastAsiaTheme="minorEastAsia" w:hAnsi="Times New Roman" w:cs="Times New Roman"/>
                <w:color w:val="auto"/>
                <w:sz w:val="28"/>
                <w:szCs w:val="28"/>
              </w:rPr>
              <w:t>4</w:t>
            </w:r>
            <w:r w:rsidRPr="008A2ACF">
              <w:rPr>
                <w:rFonts w:ascii="Times New Roman" w:eastAsiaTheme="minorEastAsia" w:hAnsi="Times New Roman" w:cs="Times New Roman"/>
                <w:color w:val="auto"/>
                <w:sz w:val="28"/>
                <w:szCs w:val="28"/>
              </w:rPr>
              <w:t xml:space="preserve"> </w:t>
            </w:r>
          </w:p>
          <w:p w14:paraId="21D80E43" w14:textId="77777777" w:rsidR="008A2ACF" w:rsidRPr="008A2ACF" w:rsidRDefault="008A2ACF" w:rsidP="00837369">
            <w:pPr>
              <w:autoSpaceDE w:val="0"/>
              <w:autoSpaceDN w:val="0"/>
              <w:jc w:val="center"/>
              <w:rPr>
                <w:rFonts w:ascii="Times New Roman" w:eastAsiaTheme="minorEastAsia" w:hAnsi="Times New Roman" w:cs="Times New Roman"/>
                <w:color w:val="auto"/>
                <w:sz w:val="28"/>
                <w:szCs w:val="28"/>
              </w:rPr>
            </w:pPr>
            <w:r w:rsidRPr="008A2ACF">
              <w:rPr>
                <w:rFonts w:ascii="Times New Roman" w:eastAsiaTheme="minorEastAsia" w:hAnsi="Times New Roman" w:cs="Times New Roman"/>
                <w:color w:val="auto"/>
                <w:sz w:val="28"/>
                <w:szCs w:val="28"/>
              </w:rPr>
              <w:t>к Административному регламенту предоставления муниципальной услуги "Присвоение</w:t>
            </w:r>
            <w:r w:rsidR="00700D6E">
              <w:rPr>
                <w:rFonts w:ascii="Times New Roman" w:eastAsiaTheme="minorEastAsia" w:hAnsi="Times New Roman" w:cs="Times New Roman"/>
                <w:color w:val="auto"/>
                <w:sz w:val="28"/>
                <w:szCs w:val="28"/>
              </w:rPr>
              <w:t xml:space="preserve"> адреса объекту адресации,</w:t>
            </w:r>
            <w:r w:rsidRPr="008A2ACF">
              <w:rPr>
                <w:rFonts w:ascii="Times New Roman" w:eastAsiaTheme="minorEastAsia" w:hAnsi="Times New Roman" w:cs="Times New Roman"/>
                <w:color w:val="auto"/>
                <w:sz w:val="28"/>
                <w:szCs w:val="28"/>
              </w:rPr>
              <w:t xml:space="preserve"> изменение</w:t>
            </w:r>
            <w:r w:rsidR="00700D6E">
              <w:rPr>
                <w:rFonts w:ascii="Times New Roman" w:eastAsiaTheme="minorEastAsia" w:hAnsi="Times New Roman" w:cs="Times New Roman"/>
                <w:color w:val="auto"/>
                <w:sz w:val="28"/>
                <w:szCs w:val="28"/>
              </w:rPr>
              <w:t xml:space="preserve"> и </w:t>
            </w:r>
            <w:r w:rsidRPr="008A2ACF">
              <w:rPr>
                <w:rFonts w:ascii="Times New Roman" w:eastAsiaTheme="minorEastAsia" w:hAnsi="Times New Roman" w:cs="Times New Roman"/>
                <w:color w:val="auto"/>
                <w:sz w:val="28"/>
                <w:szCs w:val="28"/>
              </w:rPr>
              <w:t xml:space="preserve"> аннулирование </w:t>
            </w:r>
            <w:r w:rsidR="00700D6E">
              <w:rPr>
                <w:rFonts w:ascii="Times New Roman" w:eastAsiaTheme="minorEastAsia" w:hAnsi="Times New Roman" w:cs="Times New Roman"/>
                <w:color w:val="auto"/>
                <w:sz w:val="28"/>
                <w:szCs w:val="28"/>
              </w:rPr>
              <w:t>такого адреса</w:t>
            </w:r>
            <w:r w:rsidRPr="008A2ACF">
              <w:rPr>
                <w:rFonts w:ascii="Times New Roman" w:eastAsiaTheme="minorEastAsia" w:hAnsi="Times New Roman" w:cs="Times New Roman"/>
                <w:color w:val="auto"/>
                <w:sz w:val="28"/>
                <w:szCs w:val="28"/>
              </w:rPr>
              <w:t>"</w:t>
            </w:r>
          </w:p>
        </w:tc>
      </w:tr>
    </w:tbl>
    <w:p w14:paraId="21D80E45" w14:textId="77777777" w:rsidR="00A94DFC" w:rsidRPr="008A2ACF" w:rsidRDefault="00A94DFC" w:rsidP="008A2ACF">
      <w:pPr>
        <w:autoSpaceDE w:val="0"/>
        <w:autoSpaceDN w:val="0"/>
        <w:jc w:val="both"/>
        <w:rPr>
          <w:rFonts w:ascii="Times New Roman" w:eastAsiaTheme="minorEastAsia" w:hAnsi="Times New Roman" w:cs="Times New Roman"/>
          <w:color w:val="auto"/>
          <w:sz w:val="28"/>
          <w:szCs w:val="28"/>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8A2ACF" w:rsidRPr="008A2ACF" w14:paraId="21D80E48" w14:textId="77777777" w:rsidTr="009E0A4F">
        <w:tc>
          <w:tcPr>
            <w:tcW w:w="9014" w:type="dxa"/>
            <w:tcBorders>
              <w:top w:val="nil"/>
              <w:left w:val="nil"/>
              <w:bottom w:val="nil"/>
              <w:right w:val="nil"/>
            </w:tcBorders>
          </w:tcPr>
          <w:p w14:paraId="21D80E46"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bookmarkStart w:id="284" w:name="P609"/>
            <w:bookmarkEnd w:id="284"/>
            <w:r w:rsidRPr="008A2ACF">
              <w:rPr>
                <w:rFonts w:ascii="Times New Roman" w:eastAsiaTheme="minorEastAsia" w:hAnsi="Times New Roman" w:cs="Times New Roman"/>
                <w:color w:val="auto"/>
                <w:sz w:val="28"/>
                <w:szCs w:val="28"/>
                <w:lang w:bidi="ar-SA"/>
              </w:rPr>
              <w:t>ЗАЯВЛЕНИЕ</w:t>
            </w:r>
          </w:p>
          <w:p w14:paraId="21D80E47"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О ПРИСВОЕНИИ ОБЪЕКТУ АДРЕСАЦИИ АДРЕСА ИЛИ АННУЛИРОВАНИИ ЕГО АДРЕСА</w:t>
            </w:r>
          </w:p>
        </w:tc>
      </w:tr>
    </w:tbl>
    <w:p w14:paraId="21D80E49"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850"/>
        <w:gridCol w:w="346"/>
        <w:gridCol w:w="435"/>
        <w:gridCol w:w="550"/>
        <w:gridCol w:w="2716"/>
      </w:tblGrid>
      <w:tr w:rsidR="008A2ACF" w:rsidRPr="008A2ACF" w14:paraId="21D80E4D" w14:textId="77777777" w:rsidTr="001A7DC2">
        <w:tc>
          <w:tcPr>
            <w:tcW w:w="5796" w:type="dxa"/>
            <w:gridSpan w:val="7"/>
          </w:tcPr>
          <w:p w14:paraId="21D80E4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1331" w:type="dxa"/>
            <w:gridSpan w:val="3"/>
          </w:tcPr>
          <w:p w14:paraId="21D80E4B"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Лист N __</w:t>
            </w:r>
          </w:p>
        </w:tc>
        <w:tc>
          <w:tcPr>
            <w:tcW w:w="2716" w:type="dxa"/>
          </w:tcPr>
          <w:p w14:paraId="21D80E4C"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Всего листов _</w:t>
            </w:r>
          </w:p>
        </w:tc>
      </w:tr>
      <w:tr w:rsidR="008A2ACF" w:rsidRPr="008A2ACF" w14:paraId="21D80E4F" w14:textId="77777777" w:rsidTr="001A7DC2">
        <w:tblPrEx>
          <w:tblBorders>
            <w:left w:val="nil"/>
            <w:right w:val="nil"/>
          </w:tblBorders>
        </w:tblPrEx>
        <w:tc>
          <w:tcPr>
            <w:tcW w:w="9843" w:type="dxa"/>
            <w:gridSpan w:val="11"/>
            <w:tcBorders>
              <w:left w:val="nil"/>
              <w:right w:val="nil"/>
            </w:tcBorders>
          </w:tcPr>
          <w:p w14:paraId="21D80E4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E5A" w14:textId="77777777" w:rsidTr="001A7DC2">
        <w:tc>
          <w:tcPr>
            <w:tcW w:w="550" w:type="dxa"/>
            <w:vMerge w:val="restart"/>
          </w:tcPr>
          <w:p w14:paraId="21D80E50"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1</w:t>
            </w:r>
          </w:p>
        </w:tc>
        <w:tc>
          <w:tcPr>
            <w:tcW w:w="3864" w:type="dxa"/>
            <w:gridSpan w:val="4"/>
            <w:tcBorders>
              <w:bottom w:val="nil"/>
            </w:tcBorders>
          </w:tcPr>
          <w:p w14:paraId="21D80E51"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Заявление</w:t>
            </w:r>
          </w:p>
        </w:tc>
        <w:tc>
          <w:tcPr>
            <w:tcW w:w="532" w:type="dxa"/>
            <w:vMerge w:val="restart"/>
          </w:tcPr>
          <w:p w14:paraId="21D80E52"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2</w:t>
            </w:r>
          </w:p>
        </w:tc>
        <w:tc>
          <w:tcPr>
            <w:tcW w:w="4897" w:type="dxa"/>
            <w:gridSpan w:val="5"/>
            <w:vMerge w:val="restart"/>
          </w:tcPr>
          <w:p w14:paraId="21D80E5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Заявление принято</w:t>
            </w:r>
          </w:p>
          <w:p w14:paraId="21D80E5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регистрационный номер _______________</w:t>
            </w:r>
          </w:p>
          <w:p w14:paraId="21D80E5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количество листов заявления ___________</w:t>
            </w:r>
          </w:p>
          <w:p w14:paraId="21D80E5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количество прилагаемых документов ____,</w:t>
            </w:r>
          </w:p>
          <w:p w14:paraId="21D80E5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в том числе оригиналов ___, копий ____, количество листов в оригиналах ____, копиях ____</w:t>
            </w:r>
          </w:p>
          <w:p w14:paraId="21D80E5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Ф.И.О. должностного лица ________________</w:t>
            </w:r>
          </w:p>
          <w:p w14:paraId="21D80E5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подпись должностного лица ____________</w:t>
            </w:r>
          </w:p>
        </w:tc>
      </w:tr>
      <w:tr w:rsidR="008A2ACF" w:rsidRPr="008A2ACF" w14:paraId="21D80E61" w14:textId="77777777" w:rsidTr="001A7DC2">
        <w:tc>
          <w:tcPr>
            <w:tcW w:w="550" w:type="dxa"/>
            <w:vMerge/>
          </w:tcPr>
          <w:p w14:paraId="21D80E5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864" w:type="dxa"/>
            <w:gridSpan w:val="4"/>
            <w:tcBorders>
              <w:top w:val="nil"/>
            </w:tcBorders>
          </w:tcPr>
          <w:p w14:paraId="21D80E5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в Администрацию Красноглинского внутригородского района городского округа Самара</w:t>
            </w:r>
          </w:p>
          <w:p w14:paraId="21D80E5D"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__________________________</w:t>
            </w:r>
          </w:p>
          <w:p w14:paraId="21D80E5E"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p>
        </w:tc>
        <w:tc>
          <w:tcPr>
            <w:tcW w:w="532" w:type="dxa"/>
            <w:vMerge/>
          </w:tcPr>
          <w:p w14:paraId="21D80E5F"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897" w:type="dxa"/>
            <w:gridSpan w:val="5"/>
            <w:vMerge/>
          </w:tcPr>
          <w:p w14:paraId="21D80E6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E66" w14:textId="77777777" w:rsidTr="001A7DC2">
        <w:tc>
          <w:tcPr>
            <w:tcW w:w="550" w:type="dxa"/>
            <w:vMerge/>
          </w:tcPr>
          <w:p w14:paraId="21D80E6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864" w:type="dxa"/>
            <w:gridSpan w:val="4"/>
          </w:tcPr>
          <w:p w14:paraId="21D80E6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32" w:type="dxa"/>
          </w:tcPr>
          <w:p w14:paraId="21D80E6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897" w:type="dxa"/>
            <w:gridSpan w:val="5"/>
          </w:tcPr>
          <w:p w14:paraId="21D80E65"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дата "__" ____________ ____ </w:t>
            </w:r>
            <w:proofErr w:type="gramStart"/>
            <w:r w:rsidRPr="008A2ACF">
              <w:rPr>
                <w:rFonts w:ascii="Times New Roman" w:eastAsiaTheme="minorEastAsia" w:hAnsi="Times New Roman" w:cs="Times New Roman"/>
                <w:color w:val="auto"/>
                <w:sz w:val="28"/>
                <w:szCs w:val="28"/>
                <w:lang w:bidi="ar-SA"/>
              </w:rPr>
              <w:t>г</w:t>
            </w:r>
            <w:proofErr w:type="gramEnd"/>
            <w:r w:rsidRPr="008A2ACF">
              <w:rPr>
                <w:rFonts w:ascii="Times New Roman" w:eastAsiaTheme="minorEastAsia" w:hAnsi="Times New Roman" w:cs="Times New Roman"/>
                <w:color w:val="auto"/>
                <w:sz w:val="28"/>
                <w:szCs w:val="28"/>
                <w:lang w:bidi="ar-SA"/>
              </w:rPr>
              <w:t>.</w:t>
            </w:r>
          </w:p>
        </w:tc>
      </w:tr>
      <w:tr w:rsidR="008A2ACF" w:rsidRPr="008A2ACF" w14:paraId="21D80E69" w14:textId="77777777" w:rsidTr="001A7DC2">
        <w:tc>
          <w:tcPr>
            <w:tcW w:w="550" w:type="dxa"/>
            <w:vMerge w:val="restart"/>
          </w:tcPr>
          <w:p w14:paraId="21D80E67"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3.1</w:t>
            </w:r>
          </w:p>
        </w:tc>
        <w:tc>
          <w:tcPr>
            <w:tcW w:w="9293" w:type="dxa"/>
            <w:gridSpan w:val="10"/>
          </w:tcPr>
          <w:p w14:paraId="21D80E6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Прошу в отношении объекта адресации:</w:t>
            </w:r>
          </w:p>
        </w:tc>
      </w:tr>
      <w:tr w:rsidR="008A2ACF" w:rsidRPr="008A2ACF" w14:paraId="21D80E6C" w14:textId="77777777" w:rsidTr="001A7DC2">
        <w:tc>
          <w:tcPr>
            <w:tcW w:w="550" w:type="dxa"/>
            <w:vMerge/>
          </w:tcPr>
          <w:p w14:paraId="21D80E6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9293" w:type="dxa"/>
            <w:gridSpan w:val="10"/>
          </w:tcPr>
          <w:p w14:paraId="21D80E6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Вид:</w:t>
            </w:r>
          </w:p>
        </w:tc>
      </w:tr>
      <w:tr w:rsidR="008A2ACF" w:rsidRPr="008A2ACF" w14:paraId="21D80E74" w14:textId="77777777" w:rsidTr="001A7DC2">
        <w:tc>
          <w:tcPr>
            <w:tcW w:w="550" w:type="dxa"/>
            <w:vMerge/>
          </w:tcPr>
          <w:p w14:paraId="21D80E6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7" w:type="dxa"/>
            <w:vMerge w:val="restart"/>
          </w:tcPr>
          <w:p w14:paraId="21D80E6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503" w:type="dxa"/>
          </w:tcPr>
          <w:p w14:paraId="21D80E6F"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Земельный участок</w:t>
            </w:r>
          </w:p>
        </w:tc>
        <w:tc>
          <w:tcPr>
            <w:tcW w:w="420" w:type="dxa"/>
            <w:vMerge w:val="restart"/>
          </w:tcPr>
          <w:p w14:paraId="21D80E7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232" w:type="dxa"/>
            <w:gridSpan w:val="4"/>
          </w:tcPr>
          <w:p w14:paraId="21D80E7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Сооружение</w:t>
            </w:r>
          </w:p>
        </w:tc>
        <w:tc>
          <w:tcPr>
            <w:tcW w:w="435" w:type="dxa"/>
            <w:vMerge w:val="restart"/>
          </w:tcPr>
          <w:p w14:paraId="21D80E7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266" w:type="dxa"/>
            <w:gridSpan w:val="2"/>
            <w:vMerge w:val="restart"/>
          </w:tcPr>
          <w:p w14:paraId="21D80E7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Машино-место</w:t>
            </w:r>
          </w:p>
        </w:tc>
      </w:tr>
      <w:tr w:rsidR="008A2ACF" w:rsidRPr="008A2ACF" w14:paraId="21D80E7C" w14:textId="77777777" w:rsidTr="001A7DC2">
        <w:tc>
          <w:tcPr>
            <w:tcW w:w="550" w:type="dxa"/>
            <w:vMerge/>
          </w:tcPr>
          <w:p w14:paraId="21D80E7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7" w:type="dxa"/>
            <w:vMerge/>
          </w:tcPr>
          <w:p w14:paraId="21D80E7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503" w:type="dxa"/>
          </w:tcPr>
          <w:p w14:paraId="21D80E7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0" w:type="dxa"/>
            <w:vMerge/>
          </w:tcPr>
          <w:p w14:paraId="21D80E7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232" w:type="dxa"/>
            <w:gridSpan w:val="4"/>
          </w:tcPr>
          <w:p w14:paraId="21D80E7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5" w:type="dxa"/>
            <w:vMerge/>
          </w:tcPr>
          <w:p w14:paraId="21D80E7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266" w:type="dxa"/>
            <w:gridSpan w:val="2"/>
            <w:vMerge/>
          </w:tcPr>
          <w:p w14:paraId="21D80E7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E84" w14:textId="77777777" w:rsidTr="001A7DC2">
        <w:tc>
          <w:tcPr>
            <w:tcW w:w="550" w:type="dxa"/>
            <w:vMerge/>
          </w:tcPr>
          <w:p w14:paraId="21D80E7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7" w:type="dxa"/>
            <w:vMerge w:val="restart"/>
          </w:tcPr>
          <w:p w14:paraId="21D80E7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503" w:type="dxa"/>
          </w:tcPr>
          <w:p w14:paraId="21D80E7F"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Здание (строение)</w:t>
            </w:r>
          </w:p>
        </w:tc>
        <w:tc>
          <w:tcPr>
            <w:tcW w:w="420" w:type="dxa"/>
            <w:vMerge w:val="restart"/>
          </w:tcPr>
          <w:p w14:paraId="21D80E8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232" w:type="dxa"/>
            <w:gridSpan w:val="4"/>
          </w:tcPr>
          <w:p w14:paraId="21D80E8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Помещение</w:t>
            </w:r>
          </w:p>
        </w:tc>
        <w:tc>
          <w:tcPr>
            <w:tcW w:w="435" w:type="dxa"/>
            <w:vMerge/>
          </w:tcPr>
          <w:p w14:paraId="21D80E8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266" w:type="dxa"/>
            <w:gridSpan w:val="2"/>
            <w:vMerge/>
          </w:tcPr>
          <w:p w14:paraId="21D80E8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E8E" w14:textId="77777777" w:rsidTr="001A7DC2">
        <w:tc>
          <w:tcPr>
            <w:tcW w:w="550" w:type="dxa"/>
            <w:vMerge/>
          </w:tcPr>
          <w:p w14:paraId="21D80E8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7" w:type="dxa"/>
            <w:vMerge/>
          </w:tcPr>
          <w:p w14:paraId="21D80E8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503" w:type="dxa"/>
          </w:tcPr>
          <w:p w14:paraId="21D80E87" w14:textId="77777777" w:rsidR="008A2ACF" w:rsidRDefault="008A2ACF" w:rsidP="008A2ACF">
            <w:pPr>
              <w:autoSpaceDE w:val="0"/>
              <w:autoSpaceDN w:val="0"/>
              <w:rPr>
                <w:rFonts w:ascii="Times New Roman" w:eastAsiaTheme="minorEastAsia" w:hAnsi="Times New Roman" w:cs="Times New Roman"/>
                <w:color w:val="auto"/>
                <w:sz w:val="28"/>
                <w:szCs w:val="28"/>
                <w:lang w:bidi="ar-SA"/>
              </w:rPr>
            </w:pPr>
          </w:p>
          <w:p w14:paraId="21D80E88" w14:textId="77777777" w:rsidR="00A94DFC" w:rsidRDefault="00A94DFC" w:rsidP="008A2ACF">
            <w:pPr>
              <w:autoSpaceDE w:val="0"/>
              <w:autoSpaceDN w:val="0"/>
              <w:rPr>
                <w:rFonts w:ascii="Times New Roman" w:eastAsiaTheme="minorEastAsia" w:hAnsi="Times New Roman" w:cs="Times New Roman"/>
                <w:color w:val="auto"/>
                <w:sz w:val="28"/>
                <w:szCs w:val="28"/>
                <w:lang w:bidi="ar-SA"/>
              </w:rPr>
            </w:pPr>
          </w:p>
          <w:p w14:paraId="21D80E89" w14:textId="77777777" w:rsidR="00A94DFC" w:rsidRPr="008A2ACF" w:rsidRDefault="00A94DFC" w:rsidP="008A2ACF">
            <w:pPr>
              <w:autoSpaceDE w:val="0"/>
              <w:autoSpaceDN w:val="0"/>
              <w:rPr>
                <w:rFonts w:ascii="Times New Roman" w:eastAsiaTheme="minorEastAsia" w:hAnsi="Times New Roman" w:cs="Times New Roman"/>
                <w:color w:val="auto"/>
                <w:sz w:val="28"/>
                <w:szCs w:val="28"/>
                <w:lang w:bidi="ar-SA"/>
              </w:rPr>
            </w:pPr>
          </w:p>
        </w:tc>
        <w:tc>
          <w:tcPr>
            <w:tcW w:w="420" w:type="dxa"/>
            <w:vMerge/>
          </w:tcPr>
          <w:p w14:paraId="21D80E8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232" w:type="dxa"/>
            <w:gridSpan w:val="4"/>
          </w:tcPr>
          <w:p w14:paraId="21D80E8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5" w:type="dxa"/>
            <w:vMerge/>
          </w:tcPr>
          <w:p w14:paraId="21D80E8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266" w:type="dxa"/>
            <w:gridSpan w:val="2"/>
            <w:vMerge/>
          </w:tcPr>
          <w:p w14:paraId="21D80E8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E91" w14:textId="77777777" w:rsidTr="001A7DC2">
        <w:tc>
          <w:tcPr>
            <w:tcW w:w="550" w:type="dxa"/>
            <w:vMerge w:val="restart"/>
          </w:tcPr>
          <w:p w14:paraId="21D80E8F"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lastRenderedPageBreak/>
              <w:t>3.2</w:t>
            </w:r>
          </w:p>
        </w:tc>
        <w:tc>
          <w:tcPr>
            <w:tcW w:w="9293" w:type="dxa"/>
            <w:gridSpan w:val="10"/>
          </w:tcPr>
          <w:p w14:paraId="21D80E9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Присвоить адрес</w:t>
            </w:r>
          </w:p>
        </w:tc>
      </w:tr>
      <w:tr w:rsidR="008A2ACF" w:rsidRPr="008A2ACF" w14:paraId="21D80E94" w14:textId="77777777" w:rsidTr="001A7DC2">
        <w:tc>
          <w:tcPr>
            <w:tcW w:w="550" w:type="dxa"/>
            <w:vMerge/>
          </w:tcPr>
          <w:p w14:paraId="21D80E9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9293" w:type="dxa"/>
            <w:gridSpan w:val="10"/>
          </w:tcPr>
          <w:p w14:paraId="21D80E9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В связи </w:t>
            </w:r>
            <w:proofErr w:type="gramStart"/>
            <w:r w:rsidRPr="008A2ACF">
              <w:rPr>
                <w:rFonts w:ascii="Times New Roman" w:eastAsiaTheme="minorEastAsia" w:hAnsi="Times New Roman" w:cs="Times New Roman"/>
                <w:color w:val="auto"/>
                <w:sz w:val="28"/>
                <w:szCs w:val="28"/>
                <w:lang w:bidi="ar-SA"/>
              </w:rPr>
              <w:t>с</w:t>
            </w:r>
            <w:proofErr w:type="gramEnd"/>
            <w:r w:rsidRPr="008A2ACF">
              <w:rPr>
                <w:rFonts w:ascii="Times New Roman" w:eastAsiaTheme="minorEastAsia" w:hAnsi="Times New Roman" w:cs="Times New Roman"/>
                <w:color w:val="auto"/>
                <w:sz w:val="28"/>
                <w:szCs w:val="28"/>
                <w:lang w:bidi="ar-SA"/>
              </w:rPr>
              <w:t>:</w:t>
            </w:r>
          </w:p>
        </w:tc>
      </w:tr>
      <w:tr w:rsidR="008A2ACF" w:rsidRPr="008A2ACF" w14:paraId="21D80E98" w14:textId="77777777" w:rsidTr="001A7DC2">
        <w:tc>
          <w:tcPr>
            <w:tcW w:w="550" w:type="dxa"/>
            <w:vMerge/>
          </w:tcPr>
          <w:p w14:paraId="21D80E9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7" w:type="dxa"/>
          </w:tcPr>
          <w:p w14:paraId="21D80E9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8856" w:type="dxa"/>
            <w:gridSpan w:val="9"/>
          </w:tcPr>
          <w:p w14:paraId="21D80E9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Образованием земельного участк</w:t>
            </w:r>
            <w:proofErr w:type="gramStart"/>
            <w:r w:rsidRPr="008A2ACF">
              <w:rPr>
                <w:rFonts w:ascii="Times New Roman" w:eastAsiaTheme="minorEastAsia" w:hAnsi="Times New Roman" w:cs="Times New Roman"/>
                <w:color w:val="auto"/>
                <w:sz w:val="28"/>
                <w:szCs w:val="28"/>
                <w:lang w:bidi="ar-SA"/>
              </w:rPr>
              <w:t>а(</w:t>
            </w:r>
            <w:proofErr w:type="spellStart"/>
            <w:proofErr w:type="gramEnd"/>
            <w:r w:rsidRPr="008A2ACF">
              <w:rPr>
                <w:rFonts w:ascii="Times New Roman" w:eastAsiaTheme="minorEastAsia" w:hAnsi="Times New Roman" w:cs="Times New Roman"/>
                <w:color w:val="auto"/>
                <w:sz w:val="28"/>
                <w:szCs w:val="28"/>
                <w:lang w:bidi="ar-SA"/>
              </w:rPr>
              <w:t>ов</w:t>
            </w:r>
            <w:proofErr w:type="spellEnd"/>
            <w:r w:rsidRPr="008A2ACF">
              <w:rPr>
                <w:rFonts w:ascii="Times New Roman" w:eastAsiaTheme="minorEastAsia" w:hAnsi="Times New Roman" w:cs="Times New Roman"/>
                <w:color w:val="auto"/>
                <w:sz w:val="28"/>
                <w:szCs w:val="28"/>
                <w:lang w:bidi="ar-SA"/>
              </w:rPr>
              <w:t>) из земель, находящихся в государственной или муниципальной собственности</w:t>
            </w:r>
          </w:p>
        </w:tc>
      </w:tr>
      <w:tr w:rsidR="008A2ACF" w:rsidRPr="008A2ACF" w14:paraId="21D80E9C" w14:textId="77777777" w:rsidTr="001A7DC2">
        <w:tc>
          <w:tcPr>
            <w:tcW w:w="550" w:type="dxa"/>
            <w:vMerge/>
          </w:tcPr>
          <w:p w14:paraId="21D80E9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864" w:type="dxa"/>
            <w:gridSpan w:val="4"/>
          </w:tcPr>
          <w:p w14:paraId="21D80E9A"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Количество образуемых земельных участков</w:t>
            </w:r>
          </w:p>
        </w:tc>
        <w:tc>
          <w:tcPr>
            <w:tcW w:w="5429" w:type="dxa"/>
            <w:gridSpan w:val="6"/>
          </w:tcPr>
          <w:p w14:paraId="21D80E9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EA0" w14:textId="77777777" w:rsidTr="001A7DC2">
        <w:tc>
          <w:tcPr>
            <w:tcW w:w="550" w:type="dxa"/>
            <w:vMerge/>
          </w:tcPr>
          <w:p w14:paraId="21D80E9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864" w:type="dxa"/>
            <w:gridSpan w:val="4"/>
            <w:vMerge w:val="restart"/>
          </w:tcPr>
          <w:p w14:paraId="21D80E9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Дополнительная информация:</w:t>
            </w:r>
          </w:p>
        </w:tc>
        <w:tc>
          <w:tcPr>
            <w:tcW w:w="5429" w:type="dxa"/>
            <w:gridSpan w:val="6"/>
          </w:tcPr>
          <w:p w14:paraId="21D80E9F"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EA4" w14:textId="77777777" w:rsidTr="001A7DC2">
        <w:tc>
          <w:tcPr>
            <w:tcW w:w="550" w:type="dxa"/>
            <w:vMerge/>
          </w:tcPr>
          <w:p w14:paraId="21D80EA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864" w:type="dxa"/>
            <w:gridSpan w:val="4"/>
            <w:vMerge/>
          </w:tcPr>
          <w:p w14:paraId="21D80EA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429" w:type="dxa"/>
            <w:gridSpan w:val="6"/>
          </w:tcPr>
          <w:p w14:paraId="21D80EA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EA8" w14:textId="77777777" w:rsidTr="001A7DC2">
        <w:tc>
          <w:tcPr>
            <w:tcW w:w="550" w:type="dxa"/>
            <w:vMerge/>
          </w:tcPr>
          <w:p w14:paraId="21D80EA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864" w:type="dxa"/>
            <w:gridSpan w:val="4"/>
            <w:vMerge/>
          </w:tcPr>
          <w:p w14:paraId="21D80EA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429" w:type="dxa"/>
            <w:gridSpan w:val="6"/>
          </w:tcPr>
          <w:p w14:paraId="21D80EA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EAB" w14:textId="77777777" w:rsidTr="001A7DC2">
        <w:tc>
          <w:tcPr>
            <w:tcW w:w="550" w:type="dxa"/>
            <w:vMerge/>
          </w:tcPr>
          <w:p w14:paraId="21D80EA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9293" w:type="dxa"/>
            <w:gridSpan w:val="10"/>
          </w:tcPr>
          <w:p w14:paraId="21D80EA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Образованием земельного участк</w:t>
            </w:r>
            <w:proofErr w:type="gramStart"/>
            <w:r w:rsidRPr="008A2ACF">
              <w:rPr>
                <w:rFonts w:ascii="Times New Roman" w:eastAsiaTheme="minorEastAsia" w:hAnsi="Times New Roman" w:cs="Times New Roman"/>
                <w:color w:val="auto"/>
                <w:sz w:val="28"/>
                <w:szCs w:val="28"/>
                <w:lang w:bidi="ar-SA"/>
              </w:rPr>
              <w:t>а(</w:t>
            </w:r>
            <w:proofErr w:type="spellStart"/>
            <w:proofErr w:type="gramEnd"/>
            <w:r w:rsidRPr="008A2ACF">
              <w:rPr>
                <w:rFonts w:ascii="Times New Roman" w:eastAsiaTheme="minorEastAsia" w:hAnsi="Times New Roman" w:cs="Times New Roman"/>
                <w:color w:val="auto"/>
                <w:sz w:val="28"/>
                <w:szCs w:val="28"/>
                <w:lang w:bidi="ar-SA"/>
              </w:rPr>
              <w:t>ов</w:t>
            </w:r>
            <w:proofErr w:type="spellEnd"/>
            <w:r w:rsidRPr="008A2ACF">
              <w:rPr>
                <w:rFonts w:ascii="Times New Roman" w:eastAsiaTheme="minorEastAsia" w:hAnsi="Times New Roman" w:cs="Times New Roman"/>
                <w:color w:val="auto"/>
                <w:sz w:val="28"/>
                <w:szCs w:val="28"/>
                <w:lang w:bidi="ar-SA"/>
              </w:rPr>
              <w:t>) путем раздела земельного участка</w:t>
            </w:r>
          </w:p>
        </w:tc>
      </w:tr>
      <w:tr w:rsidR="008A2ACF" w:rsidRPr="008A2ACF" w14:paraId="21D80EAF" w14:textId="77777777" w:rsidTr="001A7DC2">
        <w:tc>
          <w:tcPr>
            <w:tcW w:w="550" w:type="dxa"/>
            <w:vMerge/>
          </w:tcPr>
          <w:p w14:paraId="21D80EA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864" w:type="dxa"/>
            <w:gridSpan w:val="4"/>
          </w:tcPr>
          <w:p w14:paraId="21D80EAD"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Количество образуемых земельных участков</w:t>
            </w:r>
          </w:p>
        </w:tc>
        <w:tc>
          <w:tcPr>
            <w:tcW w:w="5429" w:type="dxa"/>
            <w:gridSpan w:val="6"/>
          </w:tcPr>
          <w:p w14:paraId="21D80EA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EB3" w14:textId="77777777" w:rsidTr="001A7DC2">
        <w:tc>
          <w:tcPr>
            <w:tcW w:w="550" w:type="dxa"/>
            <w:vMerge/>
          </w:tcPr>
          <w:p w14:paraId="21D80EB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864" w:type="dxa"/>
            <w:gridSpan w:val="4"/>
          </w:tcPr>
          <w:p w14:paraId="21D80EB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Кадастровый номер земельного участка, раздел которого осуществляется</w:t>
            </w:r>
          </w:p>
        </w:tc>
        <w:tc>
          <w:tcPr>
            <w:tcW w:w="5429" w:type="dxa"/>
            <w:gridSpan w:val="6"/>
          </w:tcPr>
          <w:p w14:paraId="21D80EB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Адрес земельного участка, раздел которого осуществляется</w:t>
            </w:r>
          </w:p>
        </w:tc>
      </w:tr>
      <w:tr w:rsidR="008A2ACF" w:rsidRPr="008A2ACF" w14:paraId="21D80EB7" w14:textId="77777777" w:rsidTr="001A7DC2">
        <w:tc>
          <w:tcPr>
            <w:tcW w:w="550" w:type="dxa"/>
            <w:vMerge/>
          </w:tcPr>
          <w:p w14:paraId="21D80EB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864" w:type="dxa"/>
            <w:gridSpan w:val="4"/>
            <w:vMerge w:val="restart"/>
          </w:tcPr>
          <w:p w14:paraId="21D80EB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429" w:type="dxa"/>
            <w:gridSpan w:val="6"/>
          </w:tcPr>
          <w:p w14:paraId="21D80EB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EBB" w14:textId="77777777" w:rsidTr="001A7DC2">
        <w:tc>
          <w:tcPr>
            <w:tcW w:w="550" w:type="dxa"/>
            <w:vMerge/>
          </w:tcPr>
          <w:p w14:paraId="21D80EB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864" w:type="dxa"/>
            <w:gridSpan w:val="4"/>
            <w:vMerge/>
          </w:tcPr>
          <w:p w14:paraId="21D80EB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429" w:type="dxa"/>
            <w:gridSpan w:val="6"/>
          </w:tcPr>
          <w:p w14:paraId="21D80EB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EBF" w14:textId="77777777" w:rsidTr="001A7DC2">
        <w:tc>
          <w:tcPr>
            <w:tcW w:w="550" w:type="dxa"/>
            <w:vMerge/>
          </w:tcPr>
          <w:p w14:paraId="21D80EB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7" w:type="dxa"/>
          </w:tcPr>
          <w:p w14:paraId="21D80EB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8856" w:type="dxa"/>
            <w:gridSpan w:val="9"/>
          </w:tcPr>
          <w:p w14:paraId="21D80EB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Образованием земельного участка путем объединения земельных участков</w:t>
            </w:r>
          </w:p>
        </w:tc>
      </w:tr>
      <w:tr w:rsidR="008A2ACF" w:rsidRPr="008A2ACF" w14:paraId="21D80EC3" w14:textId="77777777" w:rsidTr="001A7DC2">
        <w:tc>
          <w:tcPr>
            <w:tcW w:w="550" w:type="dxa"/>
            <w:vMerge/>
          </w:tcPr>
          <w:p w14:paraId="21D80EC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864" w:type="dxa"/>
            <w:gridSpan w:val="4"/>
          </w:tcPr>
          <w:p w14:paraId="21D80EC1"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Количество объединяемых земельных участков</w:t>
            </w:r>
          </w:p>
        </w:tc>
        <w:tc>
          <w:tcPr>
            <w:tcW w:w="5429" w:type="dxa"/>
            <w:gridSpan w:val="6"/>
          </w:tcPr>
          <w:p w14:paraId="21D80EC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EC7" w14:textId="77777777" w:rsidTr="001A7DC2">
        <w:tc>
          <w:tcPr>
            <w:tcW w:w="550" w:type="dxa"/>
            <w:vMerge/>
          </w:tcPr>
          <w:p w14:paraId="21D80EC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864" w:type="dxa"/>
            <w:gridSpan w:val="4"/>
          </w:tcPr>
          <w:p w14:paraId="21D80EC5"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Кадастровый номер объединяемого земельного участка &lt;1&gt;</w:t>
            </w:r>
          </w:p>
        </w:tc>
        <w:tc>
          <w:tcPr>
            <w:tcW w:w="5429" w:type="dxa"/>
            <w:gridSpan w:val="6"/>
          </w:tcPr>
          <w:p w14:paraId="21D80EC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Адрес объединяемого земельного участка &lt;1&gt;</w:t>
            </w:r>
          </w:p>
        </w:tc>
      </w:tr>
      <w:tr w:rsidR="008A2ACF" w:rsidRPr="008A2ACF" w14:paraId="21D80ECB" w14:textId="77777777" w:rsidTr="001A7DC2">
        <w:tc>
          <w:tcPr>
            <w:tcW w:w="550" w:type="dxa"/>
            <w:vMerge/>
          </w:tcPr>
          <w:p w14:paraId="21D80EC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864" w:type="dxa"/>
            <w:gridSpan w:val="4"/>
            <w:vMerge w:val="restart"/>
          </w:tcPr>
          <w:p w14:paraId="21D80EC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429" w:type="dxa"/>
            <w:gridSpan w:val="6"/>
          </w:tcPr>
          <w:p w14:paraId="21D80EC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ECF" w14:textId="77777777" w:rsidTr="001A7DC2">
        <w:tc>
          <w:tcPr>
            <w:tcW w:w="550" w:type="dxa"/>
            <w:vMerge/>
          </w:tcPr>
          <w:p w14:paraId="21D80EC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864" w:type="dxa"/>
            <w:gridSpan w:val="4"/>
            <w:vMerge/>
          </w:tcPr>
          <w:p w14:paraId="21D80EC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429" w:type="dxa"/>
            <w:gridSpan w:val="6"/>
          </w:tcPr>
          <w:p w14:paraId="21D80EC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bl>
    <w:p w14:paraId="21D80ED0"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247"/>
        <w:gridCol w:w="1417"/>
        <w:gridCol w:w="2807"/>
      </w:tblGrid>
      <w:tr w:rsidR="008A2ACF" w:rsidRPr="008A2ACF" w14:paraId="21D80ED4" w14:textId="77777777" w:rsidTr="001A7DC2">
        <w:tc>
          <w:tcPr>
            <w:tcW w:w="5619" w:type="dxa"/>
            <w:gridSpan w:val="4"/>
          </w:tcPr>
          <w:p w14:paraId="21D80ED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1417" w:type="dxa"/>
          </w:tcPr>
          <w:p w14:paraId="21D80ED2"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Лист N ___</w:t>
            </w:r>
          </w:p>
        </w:tc>
        <w:tc>
          <w:tcPr>
            <w:tcW w:w="2807" w:type="dxa"/>
          </w:tcPr>
          <w:p w14:paraId="21D80ED3"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Всего листов ___</w:t>
            </w:r>
          </w:p>
        </w:tc>
      </w:tr>
      <w:tr w:rsidR="008A2ACF" w:rsidRPr="008A2ACF" w14:paraId="21D80ED6" w14:textId="77777777" w:rsidTr="001A7DC2">
        <w:tblPrEx>
          <w:tblBorders>
            <w:left w:val="nil"/>
            <w:right w:val="nil"/>
            <w:insideH w:val="nil"/>
          </w:tblBorders>
        </w:tblPrEx>
        <w:tc>
          <w:tcPr>
            <w:tcW w:w="9843" w:type="dxa"/>
            <w:gridSpan w:val="6"/>
            <w:tcBorders>
              <w:left w:val="nil"/>
              <w:bottom w:val="nil"/>
              <w:right w:val="nil"/>
            </w:tcBorders>
          </w:tcPr>
          <w:p w14:paraId="21D80ED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EDA" w14:textId="77777777" w:rsidTr="001A7DC2">
        <w:tc>
          <w:tcPr>
            <w:tcW w:w="522" w:type="dxa"/>
            <w:vMerge w:val="restart"/>
            <w:tcBorders>
              <w:top w:val="nil"/>
              <w:bottom w:val="nil"/>
            </w:tcBorders>
          </w:tcPr>
          <w:p w14:paraId="21D80ED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4" w:type="dxa"/>
          </w:tcPr>
          <w:p w14:paraId="21D80ED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8887" w:type="dxa"/>
            <w:gridSpan w:val="4"/>
          </w:tcPr>
          <w:p w14:paraId="21D80ED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Образованием земельного участк</w:t>
            </w:r>
            <w:proofErr w:type="gramStart"/>
            <w:r w:rsidRPr="008A2ACF">
              <w:rPr>
                <w:rFonts w:ascii="Times New Roman" w:eastAsiaTheme="minorEastAsia" w:hAnsi="Times New Roman" w:cs="Times New Roman"/>
                <w:color w:val="auto"/>
                <w:sz w:val="28"/>
                <w:szCs w:val="28"/>
                <w:lang w:bidi="ar-SA"/>
              </w:rPr>
              <w:t>а(</w:t>
            </w:r>
            <w:proofErr w:type="spellStart"/>
            <w:proofErr w:type="gramEnd"/>
            <w:r w:rsidRPr="008A2ACF">
              <w:rPr>
                <w:rFonts w:ascii="Times New Roman" w:eastAsiaTheme="minorEastAsia" w:hAnsi="Times New Roman" w:cs="Times New Roman"/>
                <w:color w:val="auto"/>
                <w:sz w:val="28"/>
                <w:szCs w:val="28"/>
                <w:lang w:bidi="ar-SA"/>
              </w:rPr>
              <w:t>ов</w:t>
            </w:r>
            <w:proofErr w:type="spellEnd"/>
            <w:r w:rsidRPr="008A2ACF">
              <w:rPr>
                <w:rFonts w:ascii="Times New Roman" w:eastAsiaTheme="minorEastAsia" w:hAnsi="Times New Roman" w:cs="Times New Roman"/>
                <w:color w:val="auto"/>
                <w:sz w:val="28"/>
                <w:szCs w:val="28"/>
                <w:lang w:bidi="ar-SA"/>
              </w:rPr>
              <w:t xml:space="preserve">) путем выдела из земельного </w:t>
            </w:r>
            <w:r w:rsidRPr="008A2ACF">
              <w:rPr>
                <w:rFonts w:ascii="Times New Roman" w:eastAsiaTheme="minorEastAsia" w:hAnsi="Times New Roman" w:cs="Times New Roman"/>
                <w:color w:val="auto"/>
                <w:sz w:val="28"/>
                <w:szCs w:val="28"/>
                <w:lang w:bidi="ar-SA"/>
              </w:rPr>
              <w:lastRenderedPageBreak/>
              <w:t>участка</w:t>
            </w:r>
          </w:p>
        </w:tc>
      </w:tr>
      <w:tr w:rsidR="008A2ACF" w:rsidRPr="008A2ACF" w14:paraId="21D80EDE" w14:textId="77777777" w:rsidTr="001A7DC2">
        <w:tc>
          <w:tcPr>
            <w:tcW w:w="522" w:type="dxa"/>
            <w:vMerge/>
            <w:tcBorders>
              <w:top w:val="nil"/>
              <w:bottom w:val="nil"/>
            </w:tcBorders>
          </w:tcPr>
          <w:p w14:paraId="21D80ED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850" w:type="dxa"/>
            <w:gridSpan w:val="2"/>
          </w:tcPr>
          <w:p w14:paraId="21D80ED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Количество образуемых земельных участков (за исключением земельного участка, из которого осуществляется выдел)</w:t>
            </w:r>
          </w:p>
        </w:tc>
        <w:tc>
          <w:tcPr>
            <w:tcW w:w="5471" w:type="dxa"/>
            <w:gridSpan w:val="3"/>
          </w:tcPr>
          <w:p w14:paraId="21D80ED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EE2" w14:textId="77777777" w:rsidTr="001A7DC2">
        <w:tc>
          <w:tcPr>
            <w:tcW w:w="522" w:type="dxa"/>
            <w:vMerge/>
            <w:tcBorders>
              <w:top w:val="nil"/>
              <w:bottom w:val="nil"/>
            </w:tcBorders>
          </w:tcPr>
          <w:p w14:paraId="21D80EDF"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850" w:type="dxa"/>
            <w:gridSpan w:val="2"/>
          </w:tcPr>
          <w:p w14:paraId="21D80EE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Кадастровый номер земельного участка, из которого осуществляется выдел</w:t>
            </w:r>
          </w:p>
        </w:tc>
        <w:tc>
          <w:tcPr>
            <w:tcW w:w="5471" w:type="dxa"/>
            <w:gridSpan w:val="3"/>
          </w:tcPr>
          <w:p w14:paraId="21D80EE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Адрес земельного участка, из которого осуществляется выдел</w:t>
            </w:r>
          </w:p>
        </w:tc>
      </w:tr>
      <w:tr w:rsidR="008A2ACF" w:rsidRPr="008A2ACF" w14:paraId="21D80EE6" w14:textId="77777777" w:rsidTr="001A7DC2">
        <w:tc>
          <w:tcPr>
            <w:tcW w:w="522" w:type="dxa"/>
            <w:vMerge/>
            <w:tcBorders>
              <w:top w:val="nil"/>
              <w:bottom w:val="nil"/>
            </w:tcBorders>
          </w:tcPr>
          <w:p w14:paraId="21D80EE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850" w:type="dxa"/>
            <w:gridSpan w:val="2"/>
            <w:vMerge w:val="restart"/>
          </w:tcPr>
          <w:p w14:paraId="21D80EE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471" w:type="dxa"/>
            <w:gridSpan w:val="3"/>
          </w:tcPr>
          <w:p w14:paraId="21D80EE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EEA" w14:textId="77777777" w:rsidTr="001A7DC2">
        <w:tc>
          <w:tcPr>
            <w:tcW w:w="522" w:type="dxa"/>
            <w:vMerge/>
            <w:tcBorders>
              <w:top w:val="nil"/>
              <w:bottom w:val="nil"/>
            </w:tcBorders>
          </w:tcPr>
          <w:p w14:paraId="21D80EE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850" w:type="dxa"/>
            <w:gridSpan w:val="2"/>
            <w:vMerge/>
          </w:tcPr>
          <w:p w14:paraId="21D80EE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471" w:type="dxa"/>
            <w:gridSpan w:val="3"/>
          </w:tcPr>
          <w:p w14:paraId="21D80EE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EEE" w14:textId="77777777" w:rsidTr="001A7DC2">
        <w:tc>
          <w:tcPr>
            <w:tcW w:w="522" w:type="dxa"/>
            <w:vMerge/>
            <w:tcBorders>
              <w:top w:val="nil"/>
              <w:bottom w:val="nil"/>
            </w:tcBorders>
          </w:tcPr>
          <w:p w14:paraId="21D80EE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4" w:type="dxa"/>
          </w:tcPr>
          <w:p w14:paraId="21D80EE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8887" w:type="dxa"/>
            <w:gridSpan w:val="4"/>
          </w:tcPr>
          <w:p w14:paraId="21D80EE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Образованием земельного участк</w:t>
            </w:r>
            <w:proofErr w:type="gramStart"/>
            <w:r w:rsidRPr="008A2ACF">
              <w:rPr>
                <w:rFonts w:ascii="Times New Roman" w:eastAsiaTheme="minorEastAsia" w:hAnsi="Times New Roman" w:cs="Times New Roman"/>
                <w:color w:val="auto"/>
                <w:sz w:val="28"/>
                <w:szCs w:val="28"/>
                <w:lang w:bidi="ar-SA"/>
              </w:rPr>
              <w:t>а(</w:t>
            </w:r>
            <w:proofErr w:type="spellStart"/>
            <w:proofErr w:type="gramEnd"/>
            <w:r w:rsidRPr="008A2ACF">
              <w:rPr>
                <w:rFonts w:ascii="Times New Roman" w:eastAsiaTheme="minorEastAsia" w:hAnsi="Times New Roman" w:cs="Times New Roman"/>
                <w:color w:val="auto"/>
                <w:sz w:val="28"/>
                <w:szCs w:val="28"/>
                <w:lang w:bidi="ar-SA"/>
              </w:rPr>
              <w:t>ов</w:t>
            </w:r>
            <w:proofErr w:type="spellEnd"/>
            <w:r w:rsidRPr="008A2ACF">
              <w:rPr>
                <w:rFonts w:ascii="Times New Roman" w:eastAsiaTheme="minorEastAsia" w:hAnsi="Times New Roman" w:cs="Times New Roman"/>
                <w:color w:val="auto"/>
                <w:sz w:val="28"/>
                <w:szCs w:val="28"/>
                <w:lang w:bidi="ar-SA"/>
              </w:rPr>
              <w:t>) путем перераспределения земельных участков</w:t>
            </w:r>
          </w:p>
        </w:tc>
      </w:tr>
      <w:tr w:rsidR="008A2ACF" w:rsidRPr="008A2ACF" w14:paraId="21D80EF2" w14:textId="77777777" w:rsidTr="001A7DC2">
        <w:tc>
          <w:tcPr>
            <w:tcW w:w="522" w:type="dxa"/>
            <w:vMerge/>
            <w:tcBorders>
              <w:top w:val="nil"/>
              <w:bottom w:val="nil"/>
            </w:tcBorders>
          </w:tcPr>
          <w:p w14:paraId="21D80EEF"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850" w:type="dxa"/>
            <w:gridSpan w:val="2"/>
          </w:tcPr>
          <w:p w14:paraId="21D80EF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Количество образуемых земельных участков</w:t>
            </w:r>
          </w:p>
        </w:tc>
        <w:tc>
          <w:tcPr>
            <w:tcW w:w="5471" w:type="dxa"/>
            <w:gridSpan w:val="3"/>
          </w:tcPr>
          <w:p w14:paraId="21D80EF1"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Количество земельных участков, которые перераспределяются</w:t>
            </w:r>
          </w:p>
        </w:tc>
      </w:tr>
      <w:tr w:rsidR="008A2ACF" w:rsidRPr="008A2ACF" w14:paraId="21D80EF6" w14:textId="77777777" w:rsidTr="001A7DC2">
        <w:tc>
          <w:tcPr>
            <w:tcW w:w="522" w:type="dxa"/>
            <w:vMerge/>
            <w:tcBorders>
              <w:top w:val="nil"/>
              <w:bottom w:val="nil"/>
            </w:tcBorders>
          </w:tcPr>
          <w:p w14:paraId="21D80EF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850" w:type="dxa"/>
            <w:gridSpan w:val="2"/>
          </w:tcPr>
          <w:p w14:paraId="21D80EF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471" w:type="dxa"/>
            <w:gridSpan w:val="3"/>
          </w:tcPr>
          <w:p w14:paraId="21D80EF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EFA" w14:textId="77777777" w:rsidTr="001A7DC2">
        <w:tc>
          <w:tcPr>
            <w:tcW w:w="522" w:type="dxa"/>
            <w:vMerge/>
            <w:tcBorders>
              <w:top w:val="nil"/>
              <w:bottom w:val="nil"/>
            </w:tcBorders>
          </w:tcPr>
          <w:p w14:paraId="21D80EF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850" w:type="dxa"/>
            <w:gridSpan w:val="2"/>
          </w:tcPr>
          <w:p w14:paraId="21D80EF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Кадастровый номер земельного участка, который перераспределяется &lt;2&gt;</w:t>
            </w:r>
          </w:p>
        </w:tc>
        <w:tc>
          <w:tcPr>
            <w:tcW w:w="5471" w:type="dxa"/>
            <w:gridSpan w:val="3"/>
          </w:tcPr>
          <w:p w14:paraId="21D80EF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Адрес земельного участка, который перераспределяется &lt;2&gt;</w:t>
            </w:r>
          </w:p>
        </w:tc>
      </w:tr>
      <w:tr w:rsidR="008A2ACF" w:rsidRPr="008A2ACF" w14:paraId="21D80EFE" w14:textId="77777777" w:rsidTr="001A7DC2">
        <w:tc>
          <w:tcPr>
            <w:tcW w:w="522" w:type="dxa"/>
            <w:vMerge/>
            <w:tcBorders>
              <w:top w:val="nil"/>
              <w:bottom w:val="nil"/>
            </w:tcBorders>
          </w:tcPr>
          <w:p w14:paraId="21D80EF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850" w:type="dxa"/>
            <w:gridSpan w:val="2"/>
            <w:vMerge w:val="restart"/>
          </w:tcPr>
          <w:p w14:paraId="21D80EF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471" w:type="dxa"/>
            <w:gridSpan w:val="3"/>
          </w:tcPr>
          <w:p w14:paraId="21D80EF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02" w14:textId="77777777" w:rsidTr="001A7DC2">
        <w:tc>
          <w:tcPr>
            <w:tcW w:w="522" w:type="dxa"/>
            <w:vMerge/>
            <w:tcBorders>
              <w:top w:val="nil"/>
              <w:bottom w:val="nil"/>
            </w:tcBorders>
          </w:tcPr>
          <w:p w14:paraId="21D80EFF"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850" w:type="dxa"/>
            <w:gridSpan w:val="2"/>
            <w:vMerge/>
          </w:tcPr>
          <w:p w14:paraId="21D80F0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471" w:type="dxa"/>
            <w:gridSpan w:val="3"/>
          </w:tcPr>
          <w:p w14:paraId="21D80F0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06" w14:textId="77777777" w:rsidTr="001A7DC2">
        <w:tc>
          <w:tcPr>
            <w:tcW w:w="522" w:type="dxa"/>
            <w:vMerge/>
            <w:tcBorders>
              <w:top w:val="nil"/>
              <w:bottom w:val="nil"/>
            </w:tcBorders>
          </w:tcPr>
          <w:p w14:paraId="21D80F0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4" w:type="dxa"/>
          </w:tcPr>
          <w:p w14:paraId="21D80F0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8887" w:type="dxa"/>
            <w:gridSpan w:val="4"/>
          </w:tcPr>
          <w:p w14:paraId="21D80F0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Строительством, реконструкцией здания (строения), сооружения</w:t>
            </w:r>
          </w:p>
        </w:tc>
      </w:tr>
      <w:tr w:rsidR="008A2ACF" w:rsidRPr="008A2ACF" w14:paraId="21D80F0A" w14:textId="77777777" w:rsidTr="001A7DC2">
        <w:tc>
          <w:tcPr>
            <w:tcW w:w="522" w:type="dxa"/>
            <w:vMerge/>
            <w:tcBorders>
              <w:top w:val="nil"/>
              <w:bottom w:val="nil"/>
            </w:tcBorders>
          </w:tcPr>
          <w:p w14:paraId="21D80F0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850" w:type="dxa"/>
            <w:gridSpan w:val="2"/>
          </w:tcPr>
          <w:p w14:paraId="21D80F0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Наименование объекта строительства (реконструкции) в соответствии с проектной документацией</w:t>
            </w:r>
          </w:p>
        </w:tc>
        <w:tc>
          <w:tcPr>
            <w:tcW w:w="5471" w:type="dxa"/>
            <w:gridSpan w:val="3"/>
          </w:tcPr>
          <w:p w14:paraId="21D80F0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0E" w14:textId="77777777" w:rsidTr="001A7DC2">
        <w:tc>
          <w:tcPr>
            <w:tcW w:w="522" w:type="dxa"/>
            <w:vMerge/>
            <w:tcBorders>
              <w:top w:val="nil"/>
              <w:bottom w:val="nil"/>
            </w:tcBorders>
          </w:tcPr>
          <w:p w14:paraId="21D80F0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850" w:type="dxa"/>
            <w:gridSpan w:val="2"/>
          </w:tcPr>
          <w:p w14:paraId="21D80F0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Кадастровый номер земельного участка, на котором осуществляется строительство (реконструкция)</w:t>
            </w:r>
          </w:p>
        </w:tc>
        <w:tc>
          <w:tcPr>
            <w:tcW w:w="5471" w:type="dxa"/>
            <w:gridSpan w:val="3"/>
          </w:tcPr>
          <w:p w14:paraId="21D80F0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Адрес земельного участка, на котором осуществляется строительство (реконструкция)</w:t>
            </w:r>
          </w:p>
        </w:tc>
      </w:tr>
      <w:tr w:rsidR="008A2ACF" w:rsidRPr="008A2ACF" w14:paraId="21D80F12" w14:textId="77777777" w:rsidTr="001A7DC2">
        <w:tc>
          <w:tcPr>
            <w:tcW w:w="522" w:type="dxa"/>
            <w:vMerge/>
            <w:tcBorders>
              <w:top w:val="nil"/>
              <w:bottom w:val="nil"/>
            </w:tcBorders>
          </w:tcPr>
          <w:p w14:paraId="21D80F0F"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850" w:type="dxa"/>
            <w:gridSpan w:val="2"/>
            <w:vMerge w:val="restart"/>
          </w:tcPr>
          <w:p w14:paraId="21D80F1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471" w:type="dxa"/>
            <w:gridSpan w:val="3"/>
          </w:tcPr>
          <w:p w14:paraId="21D80F1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16" w14:textId="77777777" w:rsidTr="001A7DC2">
        <w:tc>
          <w:tcPr>
            <w:tcW w:w="522" w:type="dxa"/>
            <w:vMerge/>
            <w:tcBorders>
              <w:top w:val="nil"/>
              <w:bottom w:val="nil"/>
            </w:tcBorders>
          </w:tcPr>
          <w:p w14:paraId="21D80F1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850" w:type="dxa"/>
            <w:gridSpan w:val="2"/>
            <w:vMerge/>
          </w:tcPr>
          <w:p w14:paraId="21D80F1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471" w:type="dxa"/>
            <w:gridSpan w:val="3"/>
          </w:tcPr>
          <w:p w14:paraId="21D80F1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1A" w14:textId="77777777" w:rsidTr="001A7DC2">
        <w:tc>
          <w:tcPr>
            <w:tcW w:w="522" w:type="dxa"/>
            <w:vMerge/>
            <w:tcBorders>
              <w:top w:val="nil"/>
              <w:bottom w:val="nil"/>
            </w:tcBorders>
          </w:tcPr>
          <w:p w14:paraId="21D80F1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4" w:type="dxa"/>
          </w:tcPr>
          <w:p w14:paraId="21D80F1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8887" w:type="dxa"/>
            <w:gridSpan w:val="4"/>
          </w:tcPr>
          <w:p w14:paraId="21D80F19"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1">
              <w:r w:rsidRPr="008A2ACF">
                <w:rPr>
                  <w:rFonts w:ascii="Times New Roman" w:eastAsiaTheme="minorEastAsia" w:hAnsi="Times New Roman" w:cs="Times New Roman"/>
                  <w:color w:val="0000FF"/>
                  <w:sz w:val="28"/>
                  <w:szCs w:val="28"/>
                  <w:lang w:bidi="ar-SA"/>
                </w:rPr>
                <w:t>кодексом</w:t>
              </w:r>
            </w:hyperlink>
            <w:r w:rsidRPr="008A2ACF">
              <w:rPr>
                <w:rFonts w:ascii="Times New Roman" w:eastAsiaTheme="minorEastAsia" w:hAnsi="Times New Roman" w:cs="Times New Roman"/>
                <w:color w:val="auto"/>
                <w:sz w:val="28"/>
                <w:szCs w:val="28"/>
                <w:lang w:bidi="ar-SA"/>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A2ACF" w:rsidRPr="008A2ACF" w14:paraId="21D80F1E" w14:textId="77777777" w:rsidTr="001A7DC2">
        <w:tc>
          <w:tcPr>
            <w:tcW w:w="522" w:type="dxa"/>
            <w:vMerge/>
            <w:tcBorders>
              <w:top w:val="nil"/>
              <w:bottom w:val="nil"/>
            </w:tcBorders>
          </w:tcPr>
          <w:p w14:paraId="21D80F1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850" w:type="dxa"/>
            <w:gridSpan w:val="2"/>
          </w:tcPr>
          <w:p w14:paraId="21D80F1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Тип здания (строения), сооружения</w:t>
            </w:r>
          </w:p>
        </w:tc>
        <w:tc>
          <w:tcPr>
            <w:tcW w:w="5471" w:type="dxa"/>
            <w:gridSpan w:val="3"/>
          </w:tcPr>
          <w:p w14:paraId="21D80F1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22" w14:textId="77777777" w:rsidTr="001A7DC2">
        <w:tc>
          <w:tcPr>
            <w:tcW w:w="522" w:type="dxa"/>
            <w:vMerge/>
            <w:tcBorders>
              <w:top w:val="nil"/>
              <w:bottom w:val="nil"/>
            </w:tcBorders>
          </w:tcPr>
          <w:p w14:paraId="21D80F1F"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850" w:type="dxa"/>
            <w:gridSpan w:val="2"/>
          </w:tcPr>
          <w:p w14:paraId="21D80F2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71" w:type="dxa"/>
            <w:gridSpan w:val="3"/>
          </w:tcPr>
          <w:p w14:paraId="21D80F2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26" w14:textId="77777777" w:rsidTr="001A7DC2">
        <w:tc>
          <w:tcPr>
            <w:tcW w:w="522" w:type="dxa"/>
            <w:vMerge/>
            <w:tcBorders>
              <w:top w:val="nil"/>
              <w:bottom w:val="nil"/>
            </w:tcBorders>
          </w:tcPr>
          <w:p w14:paraId="21D80F2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850" w:type="dxa"/>
            <w:gridSpan w:val="2"/>
          </w:tcPr>
          <w:p w14:paraId="21D80F2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Кадастровый номер земельного участка, на котором осуществляется строительство (реконструкция)</w:t>
            </w:r>
          </w:p>
        </w:tc>
        <w:tc>
          <w:tcPr>
            <w:tcW w:w="5471" w:type="dxa"/>
            <w:gridSpan w:val="3"/>
          </w:tcPr>
          <w:p w14:paraId="21D80F2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Адрес земельного участка, на котором осуществляется строительство (реконструкция)</w:t>
            </w:r>
          </w:p>
        </w:tc>
      </w:tr>
      <w:tr w:rsidR="008A2ACF" w:rsidRPr="008A2ACF" w14:paraId="21D80F2A" w14:textId="77777777" w:rsidTr="001A7DC2">
        <w:tc>
          <w:tcPr>
            <w:tcW w:w="522" w:type="dxa"/>
            <w:vMerge/>
            <w:tcBorders>
              <w:top w:val="nil"/>
              <w:bottom w:val="nil"/>
            </w:tcBorders>
          </w:tcPr>
          <w:p w14:paraId="21D80F2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850" w:type="dxa"/>
            <w:gridSpan w:val="2"/>
            <w:vMerge w:val="restart"/>
          </w:tcPr>
          <w:p w14:paraId="21D80F2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471" w:type="dxa"/>
            <w:gridSpan w:val="3"/>
          </w:tcPr>
          <w:p w14:paraId="21D80F2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2E" w14:textId="77777777" w:rsidTr="001A7DC2">
        <w:tc>
          <w:tcPr>
            <w:tcW w:w="522" w:type="dxa"/>
            <w:vMerge/>
            <w:tcBorders>
              <w:top w:val="nil"/>
              <w:bottom w:val="nil"/>
            </w:tcBorders>
          </w:tcPr>
          <w:p w14:paraId="21D80F2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850" w:type="dxa"/>
            <w:gridSpan w:val="2"/>
            <w:vMerge/>
          </w:tcPr>
          <w:p w14:paraId="21D80F2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471" w:type="dxa"/>
            <w:gridSpan w:val="3"/>
          </w:tcPr>
          <w:p w14:paraId="21D80F2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32" w14:textId="77777777" w:rsidTr="001A7DC2">
        <w:tc>
          <w:tcPr>
            <w:tcW w:w="522" w:type="dxa"/>
            <w:vMerge/>
            <w:tcBorders>
              <w:top w:val="nil"/>
              <w:bottom w:val="nil"/>
            </w:tcBorders>
          </w:tcPr>
          <w:p w14:paraId="21D80F2F"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4" w:type="dxa"/>
          </w:tcPr>
          <w:p w14:paraId="21D80F3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8887" w:type="dxa"/>
            <w:gridSpan w:val="4"/>
          </w:tcPr>
          <w:p w14:paraId="21D80F3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Переводом жилого помещения в нежилое помещение и нежилого помещения в жилое помещение</w:t>
            </w:r>
          </w:p>
        </w:tc>
      </w:tr>
      <w:tr w:rsidR="008A2ACF" w:rsidRPr="008A2ACF" w14:paraId="21D80F36" w14:textId="77777777" w:rsidTr="001A7DC2">
        <w:tc>
          <w:tcPr>
            <w:tcW w:w="522" w:type="dxa"/>
            <w:vMerge/>
            <w:tcBorders>
              <w:top w:val="nil"/>
              <w:bottom w:val="nil"/>
            </w:tcBorders>
          </w:tcPr>
          <w:p w14:paraId="21D80F3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850" w:type="dxa"/>
            <w:gridSpan w:val="2"/>
          </w:tcPr>
          <w:p w14:paraId="21D80F34"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Кадастровый номер помещения</w:t>
            </w:r>
          </w:p>
        </w:tc>
        <w:tc>
          <w:tcPr>
            <w:tcW w:w="5471" w:type="dxa"/>
            <w:gridSpan w:val="3"/>
          </w:tcPr>
          <w:p w14:paraId="21D80F35"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Адрес помещения</w:t>
            </w:r>
          </w:p>
        </w:tc>
      </w:tr>
      <w:tr w:rsidR="008A2ACF" w:rsidRPr="008A2ACF" w14:paraId="21D80F3A" w14:textId="77777777" w:rsidTr="001A7DC2">
        <w:tc>
          <w:tcPr>
            <w:tcW w:w="522" w:type="dxa"/>
            <w:vMerge/>
            <w:tcBorders>
              <w:top w:val="nil"/>
              <w:bottom w:val="nil"/>
            </w:tcBorders>
          </w:tcPr>
          <w:p w14:paraId="21D80F3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850" w:type="dxa"/>
            <w:gridSpan w:val="2"/>
            <w:tcBorders>
              <w:bottom w:val="nil"/>
            </w:tcBorders>
          </w:tcPr>
          <w:p w14:paraId="21D80F3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471" w:type="dxa"/>
            <w:gridSpan w:val="3"/>
          </w:tcPr>
          <w:p w14:paraId="21D80F3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3E" w14:textId="77777777" w:rsidTr="001A7DC2">
        <w:tblPrEx>
          <w:tblBorders>
            <w:insideH w:val="nil"/>
          </w:tblBorders>
        </w:tblPrEx>
        <w:tc>
          <w:tcPr>
            <w:tcW w:w="522" w:type="dxa"/>
            <w:vMerge/>
            <w:tcBorders>
              <w:top w:val="nil"/>
              <w:bottom w:val="nil"/>
            </w:tcBorders>
          </w:tcPr>
          <w:p w14:paraId="21D80F3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850" w:type="dxa"/>
            <w:gridSpan w:val="2"/>
            <w:tcBorders>
              <w:top w:val="nil"/>
            </w:tcBorders>
          </w:tcPr>
          <w:p w14:paraId="21D80F3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471" w:type="dxa"/>
            <w:gridSpan w:val="3"/>
          </w:tcPr>
          <w:p w14:paraId="21D80F3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bl>
    <w:p w14:paraId="21D80F3F"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397"/>
        <w:gridCol w:w="337"/>
        <w:gridCol w:w="1134"/>
        <w:gridCol w:w="550"/>
        <w:gridCol w:w="2166"/>
      </w:tblGrid>
      <w:tr w:rsidR="008A2ACF" w:rsidRPr="008A2ACF" w14:paraId="21D80F43" w14:textId="77777777" w:rsidTr="001A7DC2">
        <w:tc>
          <w:tcPr>
            <w:tcW w:w="5656" w:type="dxa"/>
            <w:gridSpan w:val="9"/>
          </w:tcPr>
          <w:p w14:paraId="21D80F4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1471" w:type="dxa"/>
            <w:gridSpan w:val="2"/>
          </w:tcPr>
          <w:p w14:paraId="21D80F41"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Лист N ___</w:t>
            </w:r>
          </w:p>
        </w:tc>
        <w:tc>
          <w:tcPr>
            <w:tcW w:w="2716" w:type="dxa"/>
            <w:gridSpan w:val="2"/>
          </w:tcPr>
          <w:p w14:paraId="21D80F42"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Всего листов __</w:t>
            </w:r>
          </w:p>
        </w:tc>
      </w:tr>
      <w:tr w:rsidR="008A2ACF" w:rsidRPr="008A2ACF" w14:paraId="21D80F45" w14:textId="77777777" w:rsidTr="001A7DC2">
        <w:tblPrEx>
          <w:tblBorders>
            <w:left w:val="nil"/>
            <w:right w:val="nil"/>
            <w:insideH w:val="nil"/>
          </w:tblBorders>
        </w:tblPrEx>
        <w:tc>
          <w:tcPr>
            <w:tcW w:w="9843" w:type="dxa"/>
            <w:gridSpan w:val="13"/>
            <w:tcBorders>
              <w:left w:val="nil"/>
              <w:bottom w:val="nil"/>
              <w:right w:val="nil"/>
            </w:tcBorders>
          </w:tcPr>
          <w:p w14:paraId="21D80F4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49" w14:textId="77777777" w:rsidTr="001A7DC2">
        <w:tc>
          <w:tcPr>
            <w:tcW w:w="550" w:type="dxa"/>
            <w:vMerge w:val="restart"/>
            <w:tcBorders>
              <w:top w:val="nil"/>
              <w:bottom w:val="nil"/>
            </w:tcBorders>
          </w:tcPr>
          <w:p w14:paraId="21D80F4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6" w:type="dxa"/>
          </w:tcPr>
          <w:p w14:paraId="21D80F4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8867" w:type="dxa"/>
            <w:gridSpan w:val="11"/>
          </w:tcPr>
          <w:p w14:paraId="21D80F4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Образованием помещени</w:t>
            </w:r>
            <w:proofErr w:type="gramStart"/>
            <w:r w:rsidRPr="008A2ACF">
              <w:rPr>
                <w:rFonts w:ascii="Times New Roman" w:eastAsiaTheme="minorEastAsia" w:hAnsi="Times New Roman" w:cs="Times New Roman"/>
                <w:color w:val="auto"/>
                <w:sz w:val="28"/>
                <w:szCs w:val="28"/>
                <w:lang w:bidi="ar-SA"/>
              </w:rPr>
              <w:t>я(</w:t>
            </w:r>
            <w:proofErr w:type="spellStart"/>
            <w:proofErr w:type="gramEnd"/>
            <w:r w:rsidRPr="008A2ACF">
              <w:rPr>
                <w:rFonts w:ascii="Times New Roman" w:eastAsiaTheme="minorEastAsia" w:hAnsi="Times New Roman" w:cs="Times New Roman"/>
                <w:color w:val="auto"/>
                <w:sz w:val="28"/>
                <w:szCs w:val="28"/>
                <w:lang w:bidi="ar-SA"/>
              </w:rPr>
              <w:t>ий</w:t>
            </w:r>
            <w:proofErr w:type="spellEnd"/>
            <w:r w:rsidRPr="008A2ACF">
              <w:rPr>
                <w:rFonts w:ascii="Times New Roman" w:eastAsiaTheme="minorEastAsia" w:hAnsi="Times New Roman" w:cs="Times New Roman"/>
                <w:color w:val="auto"/>
                <w:sz w:val="28"/>
                <w:szCs w:val="28"/>
                <w:lang w:bidi="ar-SA"/>
              </w:rPr>
              <w:t>) в здании (строении), сооружении путем раздела здания (строения), сооружения</w:t>
            </w:r>
          </w:p>
        </w:tc>
      </w:tr>
      <w:tr w:rsidR="008A2ACF" w:rsidRPr="008A2ACF" w14:paraId="21D80F50" w14:textId="77777777" w:rsidTr="001A7DC2">
        <w:tc>
          <w:tcPr>
            <w:tcW w:w="550" w:type="dxa"/>
            <w:vMerge/>
            <w:tcBorders>
              <w:top w:val="nil"/>
              <w:bottom w:val="nil"/>
            </w:tcBorders>
          </w:tcPr>
          <w:p w14:paraId="21D80F4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6" w:type="dxa"/>
            <w:vMerge w:val="restart"/>
          </w:tcPr>
          <w:p w14:paraId="21D80F4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4" w:type="dxa"/>
          </w:tcPr>
          <w:p w14:paraId="21D80F4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165" w:type="dxa"/>
            <w:gridSpan w:val="3"/>
          </w:tcPr>
          <w:p w14:paraId="21D80F4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Образование жилого помещения</w:t>
            </w:r>
          </w:p>
        </w:tc>
        <w:tc>
          <w:tcPr>
            <w:tcW w:w="3092" w:type="dxa"/>
            <w:gridSpan w:val="6"/>
          </w:tcPr>
          <w:p w14:paraId="21D80F4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Количество образуемых помещений</w:t>
            </w:r>
          </w:p>
        </w:tc>
        <w:tc>
          <w:tcPr>
            <w:tcW w:w="2166" w:type="dxa"/>
          </w:tcPr>
          <w:p w14:paraId="21D80F4F"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57" w14:textId="77777777" w:rsidTr="001A7DC2">
        <w:tc>
          <w:tcPr>
            <w:tcW w:w="550" w:type="dxa"/>
            <w:vMerge/>
            <w:tcBorders>
              <w:top w:val="nil"/>
              <w:bottom w:val="nil"/>
            </w:tcBorders>
          </w:tcPr>
          <w:p w14:paraId="21D80F5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6" w:type="dxa"/>
            <w:vMerge/>
          </w:tcPr>
          <w:p w14:paraId="21D80F5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4" w:type="dxa"/>
          </w:tcPr>
          <w:p w14:paraId="21D80F5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165" w:type="dxa"/>
            <w:gridSpan w:val="3"/>
          </w:tcPr>
          <w:p w14:paraId="21D80F5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Образование нежилого помещения</w:t>
            </w:r>
          </w:p>
        </w:tc>
        <w:tc>
          <w:tcPr>
            <w:tcW w:w="3092" w:type="dxa"/>
            <w:gridSpan w:val="6"/>
          </w:tcPr>
          <w:p w14:paraId="21D80F5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Количество образуемых помещений</w:t>
            </w:r>
          </w:p>
        </w:tc>
        <w:tc>
          <w:tcPr>
            <w:tcW w:w="2166" w:type="dxa"/>
          </w:tcPr>
          <w:p w14:paraId="21D80F5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5B" w14:textId="77777777" w:rsidTr="001A7DC2">
        <w:tc>
          <w:tcPr>
            <w:tcW w:w="550" w:type="dxa"/>
            <w:vMerge/>
            <w:tcBorders>
              <w:top w:val="nil"/>
              <w:bottom w:val="nil"/>
            </w:tcBorders>
          </w:tcPr>
          <w:p w14:paraId="21D80F5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Pr>
          <w:p w14:paraId="21D80F5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Кадастровый номер здания, сооружения</w:t>
            </w:r>
          </w:p>
        </w:tc>
        <w:tc>
          <w:tcPr>
            <w:tcW w:w="5599" w:type="dxa"/>
            <w:gridSpan w:val="8"/>
          </w:tcPr>
          <w:p w14:paraId="21D80F5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Адрес здания, сооружения</w:t>
            </w:r>
          </w:p>
        </w:tc>
      </w:tr>
      <w:tr w:rsidR="008A2ACF" w:rsidRPr="008A2ACF" w14:paraId="21D80F5F" w14:textId="77777777" w:rsidTr="001A7DC2">
        <w:tc>
          <w:tcPr>
            <w:tcW w:w="550" w:type="dxa"/>
            <w:vMerge/>
            <w:tcBorders>
              <w:top w:val="nil"/>
              <w:bottom w:val="nil"/>
            </w:tcBorders>
          </w:tcPr>
          <w:p w14:paraId="21D80F5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Pr>
          <w:p w14:paraId="21D80F5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599" w:type="dxa"/>
            <w:gridSpan w:val="8"/>
          </w:tcPr>
          <w:p w14:paraId="21D80F5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63" w14:textId="77777777" w:rsidTr="001A7DC2">
        <w:tc>
          <w:tcPr>
            <w:tcW w:w="550" w:type="dxa"/>
            <w:vMerge/>
            <w:tcBorders>
              <w:top w:val="nil"/>
              <w:bottom w:val="nil"/>
            </w:tcBorders>
          </w:tcPr>
          <w:p w14:paraId="21D80F6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Pr>
          <w:p w14:paraId="21D80F6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599" w:type="dxa"/>
            <w:gridSpan w:val="8"/>
          </w:tcPr>
          <w:p w14:paraId="21D80F6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67" w14:textId="77777777" w:rsidTr="001A7DC2">
        <w:tc>
          <w:tcPr>
            <w:tcW w:w="550" w:type="dxa"/>
            <w:vMerge/>
            <w:tcBorders>
              <w:top w:val="nil"/>
              <w:bottom w:val="nil"/>
            </w:tcBorders>
          </w:tcPr>
          <w:p w14:paraId="21D80F6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Pr>
          <w:p w14:paraId="21D80F6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Дополнительная информация:</w:t>
            </w:r>
          </w:p>
        </w:tc>
        <w:tc>
          <w:tcPr>
            <w:tcW w:w="5599" w:type="dxa"/>
            <w:gridSpan w:val="8"/>
          </w:tcPr>
          <w:p w14:paraId="21D80F6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6B" w14:textId="77777777" w:rsidTr="001A7DC2">
        <w:tc>
          <w:tcPr>
            <w:tcW w:w="550" w:type="dxa"/>
            <w:vMerge/>
            <w:tcBorders>
              <w:top w:val="nil"/>
              <w:bottom w:val="nil"/>
            </w:tcBorders>
          </w:tcPr>
          <w:p w14:paraId="21D80F6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Pr>
          <w:p w14:paraId="21D80F6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599" w:type="dxa"/>
            <w:gridSpan w:val="8"/>
          </w:tcPr>
          <w:p w14:paraId="21D80F6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6F" w14:textId="77777777" w:rsidTr="001A7DC2">
        <w:tc>
          <w:tcPr>
            <w:tcW w:w="550" w:type="dxa"/>
            <w:vMerge/>
            <w:tcBorders>
              <w:top w:val="nil"/>
              <w:bottom w:val="nil"/>
            </w:tcBorders>
          </w:tcPr>
          <w:p w14:paraId="21D80F6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Pr>
          <w:p w14:paraId="21D80F6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599" w:type="dxa"/>
            <w:gridSpan w:val="8"/>
          </w:tcPr>
          <w:p w14:paraId="21D80F6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73" w14:textId="77777777" w:rsidTr="001A7DC2">
        <w:tc>
          <w:tcPr>
            <w:tcW w:w="550" w:type="dxa"/>
            <w:vMerge/>
            <w:tcBorders>
              <w:top w:val="nil"/>
              <w:bottom w:val="nil"/>
            </w:tcBorders>
          </w:tcPr>
          <w:p w14:paraId="21D80F7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6" w:type="dxa"/>
          </w:tcPr>
          <w:p w14:paraId="21D80F7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8867" w:type="dxa"/>
            <w:gridSpan w:val="11"/>
          </w:tcPr>
          <w:p w14:paraId="21D80F7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Образованием помещени</w:t>
            </w:r>
            <w:proofErr w:type="gramStart"/>
            <w:r w:rsidRPr="008A2ACF">
              <w:rPr>
                <w:rFonts w:ascii="Times New Roman" w:eastAsiaTheme="minorEastAsia" w:hAnsi="Times New Roman" w:cs="Times New Roman"/>
                <w:color w:val="auto"/>
                <w:sz w:val="28"/>
                <w:szCs w:val="28"/>
                <w:lang w:bidi="ar-SA"/>
              </w:rPr>
              <w:t>я(</w:t>
            </w:r>
            <w:proofErr w:type="spellStart"/>
            <w:proofErr w:type="gramEnd"/>
            <w:r w:rsidRPr="008A2ACF">
              <w:rPr>
                <w:rFonts w:ascii="Times New Roman" w:eastAsiaTheme="minorEastAsia" w:hAnsi="Times New Roman" w:cs="Times New Roman"/>
                <w:color w:val="auto"/>
                <w:sz w:val="28"/>
                <w:szCs w:val="28"/>
                <w:lang w:bidi="ar-SA"/>
              </w:rPr>
              <w:t>ий</w:t>
            </w:r>
            <w:proofErr w:type="spellEnd"/>
            <w:r w:rsidRPr="008A2ACF">
              <w:rPr>
                <w:rFonts w:ascii="Times New Roman" w:eastAsiaTheme="minorEastAsia" w:hAnsi="Times New Roman" w:cs="Times New Roman"/>
                <w:color w:val="auto"/>
                <w:sz w:val="28"/>
                <w:szCs w:val="28"/>
                <w:lang w:bidi="ar-SA"/>
              </w:rPr>
              <w:t xml:space="preserve">) в здании (строении), сооружении путем раздела помещения, </w:t>
            </w:r>
            <w:proofErr w:type="spellStart"/>
            <w:r w:rsidRPr="008A2ACF">
              <w:rPr>
                <w:rFonts w:ascii="Times New Roman" w:eastAsiaTheme="minorEastAsia" w:hAnsi="Times New Roman" w:cs="Times New Roman"/>
                <w:color w:val="auto"/>
                <w:sz w:val="28"/>
                <w:szCs w:val="28"/>
                <w:lang w:bidi="ar-SA"/>
              </w:rPr>
              <w:t>машино</w:t>
            </w:r>
            <w:proofErr w:type="spellEnd"/>
            <w:r w:rsidRPr="008A2ACF">
              <w:rPr>
                <w:rFonts w:ascii="Times New Roman" w:eastAsiaTheme="minorEastAsia" w:hAnsi="Times New Roman" w:cs="Times New Roman"/>
                <w:color w:val="auto"/>
                <w:sz w:val="28"/>
                <w:szCs w:val="28"/>
                <w:lang w:bidi="ar-SA"/>
              </w:rPr>
              <w:t>-места</w:t>
            </w:r>
          </w:p>
        </w:tc>
      </w:tr>
      <w:tr w:rsidR="008A2ACF" w:rsidRPr="008A2ACF" w14:paraId="21D80F78" w14:textId="77777777" w:rsidTr="001A7DC2">
        <w:tc>
          <w:tcPr>
            <w:tcW w:w="550" w:type="dxa"/>
            <w:vMerge/>
            <w:tcBorders>
              <w:top w:val="nil"/>
              <w:bottom w:val="nil"/>
            </w:tcBorders>
          </w:tcPr>
          <w:p w14:paraId="21D80F7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079" w:type="dxa"/>
            <w:gridSpan w:val="3"/>
          </w:tcPr>
          <w:p w14:paraId="21D80F75"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Назначение помещения (жилое (нежилое) помещение) &lt;3&gt;</w:t>
            </w:r>
          </w:p>
        </w:tc>
        <w:tc>
          <w:tcPr>
            <w:tcW w:w="2364" w:type="dxa"/>
            <w:gridSpan w:val="6"/>
          </w:tcPr>
          <w:p w14:paraId="21D80F76"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Вид помещения &lt;3&gt;</w:t>
            </w:r>
          </w:p>
        </w:tc>
        <w:tc>
          <w:tcPr>
            <w:tcW w:w="3850" w:type="dxa"/>
            <w:gridSpan w:val="3"/>
          </w:tcPr>
          <w:p w14:paraId="21D80F77"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Количество помещений &lt;3&gt;</w:t>
            </w:r>
          </w:p>
        </w:tc>
      </w:tr>
      <w:tr w:rsidR="008A2ACF" w:rsidRPr="008A2ACF" w14:paraId="21D80F7D" w14:textId="77777777" w:rsidTr="001A7DC2">
        <w:tc>
          <w:tcPr>
            <w:tcW w:w="550" w:type="dxa"/>
            <w:vMerge/>
            <w:tcBorders>
              <w:top w:val="nil"/>
              <w:bottom w:val="nil"/>
            </w:tcBorders>
          </w:tcPr>
          <w:p w14:paraId="21D80F7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079" w:type="dxa"/>
            <w:gridSpan w:val="3"/>
          </w:tcPr>
          <w:p w14:paraId="21D80F7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364" w:type="dxa"/>
            <w:gridSpan w:val="6"/>
          </w:tcPr>
          <w:p w14:paraId="21D80F7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850" w:type="dxa"/>
            <w:gridSpan w:val="3"/>
          </w:tcPr>
          <w:p w14:paraId="21D80F7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81" w14:textId="77777777" w:rsidTr="001A7DC2">
        <w:tc>
          <w:tcPr>
            <w:tcW w:w="550" w:type="dxa"/>
            <w:vMerge/>
            <w:tcBorders>
              <w:top w:val="nil"/>
              <w:bottom w:val="nil"/>
            </w:tcBorders>
          </w:tcPr>
          <w:p w14:paraId="21D80F7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Pr>
          <w:p w14:paraId="21D80F7F"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Кадастровый номер помещения, </w:t>
            </w:r>
            <w:proofErr w:type="spellStart"/>
            <w:r w:rsidRPr="008A2ACF">
              <w:rPr>
                <w:rFonts w:ascii="Times New Roman" w:eastAsiaTheme="minorEastAsia" w:hAnsi="Times New Roman" w:cs="Times New Roman"/>
                <w:color w:val="auto"/>
                <w:sz w:val="28"/>
                <w:szCs w:val="28"/>
                <w:lang w:bidi="ar-SA"/>
              </w:rPr>
              <w:t>машино</w:t>
            </w:r>
            <w:proofErr w:type="spellEnd"/>
            <w:r w:rsidRPr="008A2ACF">
              <w:rPr>
                <w:rFonts w:ascii="Times New Roman" w:eastAsiaTheme="minorEastAsia" w:hAnsi="Times New Roman" w:cs="Times New Roman"/>
                <w:color w:val="auto"/>
                <w:sz w:val="28"/>
                <w:szCs w:val="28"/>
                <w:lang w:bidi="ar-SA"/>
              </w:rPr>
              <w:t>-места, раздел которого осуществляется</w:t>
            </w:r>
          </w:p>
        </w:tc>
        <w:tc>
          <w:tcPr>
            <w:tcW w:w="5599" w:type="dxa"/>
            <w:gridSpan w:val="8"/>
          </w:tcPr>
          <w:p w14:paraId="21D80F8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Адрес помещения, </w:t>
            </w:r>
            <w:proofErr w:type="spellStart"/>
            <w:r w:rsidRPr="008A2ACF">
              <w:rPr>
                <w:rFonts w:ascii="Times New Roman" w:eastAsiaTheme="minorEastAsia" w:hAnsi="Times New Roman" w:cs="Times New Roman"/>
                <w:color w:val="auto"/>
                <w:sz w:val="28"/>
                <w:szCs w:val="28"/>
                <w:lang w:bidi="ar-SA"/>
              </w:rPr>
              <w:t>машино</w:t>
            </w:r>
            <w:proofErr w:type="spellEnd"/>
            <w:r w:rsidRPr="008A2ACF">
              <w:rPr>
                <w:rFonts w:ascii="Times New Roman" w:eastAsiaTheme="minorEastAsia" w:hAnsi="Times New Roman" w:cs="Times New Roman"/>
                <w:color w:val="auto"/>
                <w:sz w:val="28"/>
                <w:szCs w:val="28"/>
                <w:lang w:bidi="ar-SA"/>
              </w:rPr>
              <w:t>-места, раздел которого осуществляется</w:t>
            </w:r>
          </w:p>
        </w:tc>
      </w:tr>
      <w:tr w:rsidR="008A2ACF" w:rsidRPr="008A2ACF" w14:paraId="21D80F85" w14:textId="77777777" w:rsidTr="001A7DC2">
        <w:tc>
          <w:tcPr>
            <w:tcW w:w="550" w:type="dxa"/>
            <w:vMerge/>
            <w:tcBorders>
              <w:top w:val="nil"/>
              <w:bottom w:val="nil"/>
            </w:tcBorders>
          </w:tcPr>
          <w:p w14:paraId="21D80F8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Pr>
          <w:p w14:paraId="21D80F8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599" w:type="dxa"/>
            <w:gridSpan w:val="8"/>
          </w:tcPr>
          <w:p w14:paraId="21D80F8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89" w14:textId="77777777" w:rsidTr="001A7DC2">
        <w:tc>
          <w:tcPr>
            <w:tcW w:w="550" w:type="dxa"/>
            <w:vMerge/>
            <w:tcBorders>
              <w:top w:val="nil"/>
              <w:bottom w:val="nil"/>
            </w:tcBorders>
          </w:tcPr>
          <w:p w14:paraId="21D80F8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Pr>
          <w:p w14:paraId="21D80F8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599" w:type="dxa"/>
            <w:gridSpan w:val="8"/>
          </w:tcPr>
          <w:p w14:paraId="21D80F8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8D" w14:textId="77777777" w:rsidTr="001A7DC2">
        <w:tc>
          <w:tcPr>
            <w:tcW w:w="550" w:type="dxa"/>
            <w:vMerge/>
            <w:tcBorders>
              <w:top w:val="nil"/>
              <w:bottom w:val="nil"/>
            </w:tcBorders>
          </w:tcPr>
          <w:p w14:paraId="21D80F8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Pr>
          <w:p w14:paraId="21D80F8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Дополнительная информация:</w:t>
            </w:r>
          </w:p>
        </w:tc>
        <w:tc>
          <w:tcPr>
            <w:tcW w:w="5599" w:type="dxa"/>
            <w:gridSpan w:val="8"/>
          </w:tcPr>
          <w:p w14:paraId="21D80F8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91" w14:textId="77777777" w:rsidTr="001A7DC2">
        <w:tc>
          <w:tcPr>
            <w:tcW w:w="550" w:type="dxa"/>
            <w:vMerge/>
            <w:tcBorders>
              <w:top w:val="nil"/>
              <w:bottom w:val="nil"/>
            </w:tcBorders>
          </w:tcPr>
          <w:p w14:paraId="21D80F8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Pr>
          <w:p w14:paraId="21D80F8F"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599" w:type="dxa"/>
            <w:gridSpan w:val="8"/>
          </w:tcPr>
          <w:p w14:paraId="21D80F9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95" w14:textId="77777777" w:rsidTr="001A7DC2">
        <w:tc>
          <w:tcPr>
            <w:tcW w:w="550" w:type="dxa"/>
            <w:vMerge/>
            <w:tcBorders>
              <w:top w:val="nil"/>
              <w:bottom w:val="nil"/>
            </w:tcBorders>
          </w:tcPr>
          <w:p w14:paraId="21D80F9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Pr>
          <w:p w14:paraId="21D80F9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599" w:type="dxa"/>
            <w:gridSpan w:val="8"/>
          </w:tcPr>
          <w:p w14:paraId="21D80F9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99" w14:textId="77777777" w:rsidTr="001A7DC2">
        <w:tc>
          <w:tcPr>
            <w:tcW w:w="550" w:type="dxa"/>
            <w:vMerge/>
            <w:tcBorders>
              <w:top w:val="nil"/>
              <w:bottom w:val="nil"/>
            </w:tcBorders>
          </w:tcPr>
          <w:p w14:paraId="21D80F9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6" w:type="dxa"/>
          </w:tcPr>
          <w:p w14:paraId="21D80F9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8867" w:type="dxa"/>
            <w:gridSpan w:val="11"/>
          </w:tcPr>
          <w:p w14:paraId="21D80F9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Образованием помещения в здании (строении), сооружении путем объединения помещений, </w:t>
            </w:r>
            <w:proofErr w:type="spellStart"/>
            <w:r w:rsidRPr="008A2ACF">
              <w:rPr>
                <w:rFonts w:ascii="Times New Roman" w:eastAsiaTheme="minorEastAsia" w:hAnsi="Times New Roman" w:cs="Times New Roman"/>
                <w:color w:val="auto"/>
                <w:sz w:val="28"/>
                <w:szCs w:val="28"/>
                <w:lang w:bidi="ar-SA"/>
              </w:rPr>
              <w:t>машино</w:t>
            </w:r>
            <w:proofErr w:type="spellEnd"/>
            <w:r w:rsidRPr="008A2ACF">
              <w:rPr>
                <w:rFonts w:ascii="Times New Roman" w:eastAsiaTheme="minorEastAsia" w:hAnsi="Times New Roman" w:cs="Times New Roman"/>
                <w:color w:val="auto"/>
                <w:sz w:val="28"/>
                <w:szCs w:val="28"/>
                <w:lang w:bidi="ar-SA"/>
              </w:rPr>
              <w:t>-ме</w:t>
            </w:r>
            <w:proofErr w:type="gramStart"/>
            <w:r w:rsidRPr="008A2ACF">
              <w:rPr>
                <w:rFonts w:ascii="Times New Roman" w:eastAsiaTheme="minorEastAsia" w:hAnsi="Times New Roman" w:cs="Times New Roman"/>
                <w:color w:val="auto"/>
                <w:sz w:val="28"/>
                <w:szCs w:val="28"/>
                <w:lang w:bidi="ar-SA"/>
              </w:rPr>
              <w:t>ст в зд</w:t>
            </w:r>
            <w:proofErr w:type="gramEnd"/>
            <w:r w:rsidRPr="008A2ACF">
              <w:rPr>
                <w:rFonts w:ascii="Times New Roman" w:eastAsiaTheme="minorEastAsia" w:hAnsi="Times New Roman" w:cs="Times New Roman"/>
                <w:color w:val="auto"/>
                <w:sz w:val="28"/>
                <w:szCs w:val="28"/>
                <w:lang w:bidi="ar-SA"/>
              </w:rPr>
              <w:t>ании (строении), сооружении</w:t>
            </w:r>
          </w:p>
        </w:tc>
      </w:tr>
      <w:tr w:rsidR="008A2ACF" w:rsidRPr="008A2ACF" w14:paraId="21D80FA0" w14:textId="77777777" w:rsidTr="001A7DC2">
        <w:tc>
          <w:tcPr>
            <w:tcW w:w="550" w:type="dxa"/>
            <w:vMerge/>
            <w:tcBorders>
              <w:top w:val="nil"/>
              <w:bottom w:val="nil"/>
            </w:tcBorders>
          </w:tcPr>
          <w:p w14:paraId="21D80F9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6" w:type="dxa"/>
          </w:tcPr>
          <w:p w14:paraId="21D80F9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4" w:type="dxa"/>
          </w:tcPr>
          <w:p w14:paraId="21D80F9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468" w:type="dxa"/>
            <w:gridSpan w:val="4"/>
          </w:tcPr>
          <w:p w14:paraId="21D80F9D"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Образование жилого </w:t>
            </w:r>
            <w:r w:rsidRPr="008A2ACF">
              <w:rPr>
                <w:rFonts w:ascii="Times New Roman" w:eastAsiaTheme="minorEastAsia" w:hAnsi="Times New Roman" w:cs="Times New Roman"/>
                <w:color w:val="auto"/>
                <w:sz w:val="28"/>
                <w:szCs w:val="28"/>
                <w:lang w:bidi="ar-SA"/>
              </w:rPr>
              <w:lastRenderedPageBreak/>
              <w:t>помещения</w:t>
            </w:r>
          </w:p>
        </w:tc>
        <w:tc>
          <w:tcPr>
            <w:tcW w:w="371" w:type="dxa"/>
          </w:tcPr>
          <w:p w14:paraId="21D80F9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584" w:type="dxa"/>
            <w:gridSpan w:val="5"/>
          </w:tcPr>
          <w:p w14:paraId="21D80F9F"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Образование нежилого помещения</w:t>
            </w:r>
          </w:p>
        </w:tc>
      </w:tr>
      <w:tr w:rsidR="008A2ACF" w:rsidRPr="008A2ACF" w14:paraId="21D80FA4" w14:textId="77777777" w:rsidTr="001A7DC2">
        <w:tc>
          <w:tcPr>
            <w:tcW w:w="550" w:type="dxa"/>
            <w:vMerge/>
            <w:tcBorders>
              <w:top w:val="nil"/>
              <w:bottom w:val="nil"/>
            </w:tcBorders>
          </w:tcPr>
          <w:p w14:paraId="21D80FA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Pr>
          <w:p w14:paraId="21D80FA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Количество объединяемых помещений</w:t>
            </w:r>
          </w:p>
        </w:tc>
        <w:tc>
          <w:tcPr>
            <w:tcW w:w="5599" w:type="dxa"/>
            <w:gridSpan w:val="8"/>
          </w:tcPr>
          <w:p w14:paraId="21D80FA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A8" w14:textId="77777777" w:rsidTr="001A7DC2">
        <w:tc>
          <w:tcPr>
            <w:tcW w:w="550" w:type="dxa"/>
            <w:vMerge/>
            <w:tcBorders>
              <w:top w:val="nil"/>
              <w:bottom w:val="nil"/>
            </w:tcBorders>
          </w:tcPr>
          <w:p w14:paraId="21D80FA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Pr>
          <w:p w14:paraId="21D80FA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Кадастровый номер объединяемого помещения &lt;4&gt;</w:t>
            </w:r>
          </w:p>
        </w:tc>
        <w:tc>
          <w:tcPr>
            <w:tcW w:w="5599" w:type="dxa"/>
            <w:gridSpan w:val="8"/>
          </w:tcPr>
          <w:p w14:paraId="21D80FA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Адрес объединяемого помещения &lt;4&gt;</w:t>
            </w:r>
          </w:p>
        </w:tc>
      </w:tr>
      <w:tr w:rsidR="008A2ACF" w:rsidRPr="008A2ACF" w14:paraId="21D80FAC" w14:textId="77777777" w:rsidTr="001A7DC2">
        <w:tc>
          <w:tcPr>
            <w:tcW w:w="550" w:type="dxa"/>
            <w:vMerge/>
            <w:tcBorders>
              <w:top w:val="nil"/>
              <w:bottom w:val="nil"/>
            </w:tcBorders>
          </w:tcPr>
          <w:p w14:paraId="21D80FA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Borders>
              <w:bottom w:val="nil"/>
            </w:tcBorders>
          </w:tcPr>
          <w:p w14:paraId="21D80FA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599" w:type="dxa"/>
            <w:gridSpan w:val="8"/>
          </w:tcPr>
          <w:p w14:paraId="21D80FA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B0" w14:textId="77777777" w:rsidTr="001A7DC2">
        <w:tc>
          <w:tcPr>
            <w:tcW w:w="550" w:type="dxa"/>
            <w:vMerge/>
            <w:tcBorders>
              <w:top w:val="nil"/>
              <w:bottom w:val="nil"/>
            </w:tcBorders>
          </w:tcPr>
          <w:p w14:paraId="21D80FA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Borders>
              <w:top w:val="nil"/>
            </w:tcBorders>
          </w:tcPr>
          <w:p w14:paraId="21D80FA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599" w:type="dxa"/>
            <w:gridSpan w:val="8"/>
          </w:tcPr>
          <w:p w14:paraId="21D80FAF"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B4" w14:textId="77777777" w:rsidTr="001A7DC2">
        <w:tc>
          <w:tcPr>
            <w:tcW w:w="550" w:type="dxa"/>
            <w:vMerge/>
            <w:tcBorders>
              <w:top w:val="nil"/>
              <w:bottom w:val="nil"/>
            </w:tcBorders>
          </w:tcPr>
          <w:p w14:paraId="21D80FB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Borders>
              <w:bottom w:val="nil"/>
            </w:tcBorders>
          </w:tcPr>
          <w:p w14:paraId="21D80FB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Дополнительная информация:</w:t>
            </w:r>
          </w:p>
        </w:tc>
        <w:tc>
          <w:tcPr>
            <w:tcW w:w="5599" w:type="dxa"/>
            <w:gridSpan w:val="8"/>
          </w:tcPr>
          <w:p w14:paraId="21D80FB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B8" w14:textId="77777777" w:rsidTr="001A7DC2">
        <w:tblPrEx>
          <w:tblBorders>
            <w:insideH w:val="nil"/>
          </w:tblBorders>
        </w:tblPrEx>
        <w:tc>
          <w:tcPr>
            <w:tcW w:w="550" w:type="dxa"/>
            <w:vMerge/>
            <w:tcBorders>
              <w:top w:val="nil"/>
              <w:bottom w:val="nil"/>
            </w:tcBorders>
          </w:tcPr>
          <w:p w14:paraId="21D80FB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Borders>
              <w:top w:val="nil"/>
              <w:bottom w:val="nil"/>
            </w:tcBorders>
          </w:tcPr>
          <w:p w14:paraId="21D80FB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599" w:type="dxa"/>
            <w:gridSpan w:val="8"/>
          </w:tcPr>
          <w:p w14:paraId="21D80FB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BC" w14:textId="77777777" w:rsidTr="001A7DC2">
        <w:tc>
          <w:tcPr>
            <w:tcW w:w="550" w:type="dxa"/>
            <w:vMerge/>
            <w:tcBorders>
              <w:top w:val="nil"/>
              <w:bottom w:val="nil"/>
            </w:tcBorders>
          </w:tcPr>
          <w:p w14:paraId="21D80FB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Borders>
              <w:top w:val="nil"/>
            </w:tcBorders>
          </w:tcPr>
          <w:p w14:paraId="21D80FB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599" w:type="dxa"/>
            <w:gridSpan w:val="8"/>
          </w:tcPr>
          <w:p w14:paraId="21D80FB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C0" w14:textId="77777777" w:rsidTr="001A7DC2">
        <w:tc>
          <w:tcPr>
            <w:tcW w:w="550" w:type="dxa"/>
            <w:vMerge/>
            <w:tcBorders>
              <w:top w:val="nil"/>
              <w:bottom w:val="nil"/>
            </w:tcBorders>
          </w:tcPr>
          <w:p w14:paraId="21D80FB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6" w:type="dxa"/>
          </w:tcPr>
          <w:p w14:paraId="21D80FB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8867" w:type="dxa"/>
            <w:gridSpan w:val="11"/>
          </w:tcPr>
          <w:p w14:paraId="21D80FBF"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Образованием помещения в здании, сооружении путем переустройства и (или) перепланировки мест общего пользования</w:t>
            </w:r>
          </w:p>
        </w:tc>
      </w:tr>
      <w:tr w:rsidR="008A2ACF" w:rsidRPr="008A2ACF" w14:paraId="21D80FC7" w14:textId="77777777" w:rsidTr="001A7DC2">
        <w:tc>
          <w:tcPr>
            <w:tcW w:w="550" w:type="dxa"/>
            <w:vMerge/>
            <w:tcBorders>
              <w:top w:val="nil"/>
              <w:bottom w:val="nil"/>
            </w:tcBorders>
          </w:tcPr>
          <w:p w14:paraId="21D80FC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6" w:type="dxa"/>
          </w:tcPr>
          <w:p w14:paraId="21D80FC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4" w:type="dxa"/>
          </w:tcPr>
          <w:p w14:paraId="21D80FC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468" w:type="dxa"/>
            <w:gridSpan w:val="4"/>
          </w:tcPr>
          <w:p w14:paraId="21D80FC4"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Образование жилого помещения</w:t>
            </w:r>
          </w:p>
        </w:tc>
        <w:tc>
          <w:tcPr>
            <w:tcW w:w="371" w:type="dxa"/>
          </w:tcPr>
          <w:p w14:paraId="21D80FC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584" w:type="dxa"/>
            <w:gridSpan w:val="5"/>
          </w:tcPr>
          <w:p w14:paraId="21D80FC6"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Образование нежилого помещения</w:t>
            </w:r>
          </w:p>
        </w:tc>
      </w:tr>
      <w:tr w:rsidR="008A2ACF" w:rsidRPr="008A2ACF" w14:paraId="21D80FCB" w14:textId="77777777" w:rsidTr="001A7DC2">
        <w:tc>
          <w:tcPr>
            <w:tcW w:w="550" w:type="dxa"/>
            <w:vMerge/>
            <w:tcBorders>
              <w:top w:val="nil"/>
              <w:bottom w:val="nil"/>
            </w:tcBorders>
          </w:tcPr>
          <w:p w14:paraId="21D80FC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Pr>
          <w:p w14:paraId="21D80FC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Количество образуемых помещений</w:t>
            </w:r>
          </w:p>
        </w:tc>
        <w:tc>
          <w:tcPr>
            <w:tcW w:w="5599" w:type="dxa"/>
            <w:gridSpan w:val="8"/>
          </w:tcPr>
          <w:p w14:paraId="21D80FC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CF" w14:textId="77777777" w:rsidTr="001A7DC2">
        <w:tc>
          <w:tcPr>
            <w:tcW w:w="550" w:type="dxa"/>
            <w:vMerge/>
            <w:tcBorders>
              <w:top w:val="nil"/>
              <w:bottom w:val="nil"/>
            </w:tcBorders>
          </w:tcPr>
          <w:p w14:paraId="21D80FC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Pr>
          <w:p w14:paraId="21D80FC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Кадастровый номер здания, сооружения</w:t>
            </w:r>
          </w:p>
        </w:tc>
        <w:tc>
          <w:tcPr>
            <w:tcW w:w="5599" w:type="dxa"/>
            <w:gridSpan w:val="8"/>
          </w:tcPr>
          <w:p w14:paraId="21D80FC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Адрес здания, сооружения</w:t>
            </w:r>
          </w:p>
        </w:tc>
      </w:tr>
      <w:tr w:rsidR="008A2ACF" w:rsidRPr="008A2ACF" w14:paraId="21D80FD3" w14:textId="77777777" w:rsidTr="001A7DC2">
        <w:tc>
          <w:tcPr>
            <w:tcW w:w="550" w:type="dxa"/>
            <w:vMerge/>
            <w:tcBorders>
              <w:top w:val="nil"/>
              <w:bottom w:val="nil"/>
            </w:tcBorders>
          </w:tcPr>
          <w:p w14:paraId="21D80FD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Pr>
          <w:p w14:paraId="21D80FD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599" w:type="dxa"/>
            <w:gridSpan w:val="8"/>
          </w:tcPr>
          <w:p w14:paraId="21D80FD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D7" w14:textId="77777777" w:rsidTr="001A7DC2">
        <w:tc>
          <w:tcPr>
            <w:tcW w:w="550" w:type="dxa"/>
            <w:vMerge/>
            <w:tcBorders>
              <w:top w:val="nil"/>
              <w:bottom w:val="nil"/>
            </w:tcBorders>
          </w:tcPr>
          <w:p w14:paraId="21D80FD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Pr>
          <w:p w14:paraId="21D80FD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599" w:type="dxa"/>
            <w:gridSpan w:val="8"/>
          </w:tcPr>
          <w:p w14:paraId="21D80FD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DB" w14:textId="77777777" w:rsidTr="001A7DC2">
        <w:tc>
          <w:tcPr>
            <w:tcW w:w="550" w:type="dxa"/>
            <w:vMerge/>
            <w:tcBorders>
              <w:top w:val="nil"/>
              <w:bottom w:val="nil"/>
            </w:tcBorders>
          </w:tcPr>
          <w:p w14:paraId="21D80FD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Pr>
          <w:p w14:paraId="21D80FD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Дополнительная информация:</w:t>
            </w:r>
          </w:p>
        </w:tc>
        <w:tc>
          <w:tcPr>
            <w:tcW w:w="5599" w:type="dxa"/>
            <w:gridSpan w:val="8"/>
          </w:tcPr>
          <w:p w14:paraId="21D80FD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DF" w14:textId="77777777" w:rsidTr="001A7DC2">
        <w:tc>
          <w:tcPr>
            <w:tcW w:w="550" w:type="dxa"/>
            <w:vMerge/>
            <w:tcBorders>
              <w:top w:val="nil"/>
              <w:bottom w:val="nil"/>
            </w:tcBorders>
          </w:tcPr>
          <w:p w14:paraId="21D80FD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Pr>
          <w:p w14:paraId="21D80FD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599" w:type="dxa"/>
            <w:gridSpan w:val="8"/>
          </w:tcPr>
          <w:p w14:paraId="21D80FD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E3" w14:textId="77777777" w:rsidTr="001A7DC2">
        <w:tc>
          <w:tcPr>
            <w:tcW w:w="550" w:type="dxa"/>
            <w:vMerge/>
            <w:tcBorders>
              <w:top w:val="nil"/>
              <w:bottom w:val="nil"/>
            </w:tcBorders>
          </w:tcPr>
          <w:p w14:paraId="21D80FE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Pr>
          <w:p w14:paraId="21D80FE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599" w:type="dxa"/>
            <w:gridSpan w:val="8"/>
          </w:tcPr>
          <w:p w14:paraId="21D80FE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E7" w14:textId="77777777" w:rsidTr="001A7DC2">
        <w:tc>
          <w:tcPr>
            <w:tcW w:w="550" w:type="dxa"/>
            <w:vMerge w:val="restart"/>
            <w:tcBorders>
              <w:top w:val="nil"/>
              <w:bottom w:val="nil"/>
            </w:tcBorders>
          </w:tcPr>
          <w:p w14:paraId="21D80FE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6" w:type="dxa"/>
          </w:tcPr>
          <w:p w14:paraId="21D80FE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8867" w:type="dxa"/>
            <w:gridSpan w:val="11"/>
            <w:vAlign w:val="bottom"/>
          </w:tcPr>
          <w:p w14:paraId="21D80FE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Образованием </w:t>
            </w:r>
            <w:proofErr w:type="spellStart"/>
            <w:r w:rsidRPr="008A2ACF">
              <w:rPr>
                <w:rFonts w:ascii="Times New Roman" w:eastAsiaTheme="minorEastAsia" w:hAnsi="Times New Roman" w:cs="Times New Roman"/>
                <w:color w:val="auto"/>
                <w:sz w:val="28"/>
                <w:szCs w:val="28"/>
                <w:lang w:bidi="ar-SA"/>
              </w:rPr>
              <w:t>машино</w:t>
            </w:r>
            <w:proofErr w:type="spellEnd"/>
            <w:r w:rsidRPr="008A2ACF">
              <w:rPr>
                <w:rFonts w:ascii="Times New Roman" w:eastAsiaTheme="minorEastAsia" w:hAnsi="Times New Roman" w:cs="Times New Roman"/>
                <w:color w:val="auto"/>
                <w:sz w:val="28"/>
                <w:szCs w:val="28"/>
                <w:lang w:bidi="ar-SA"/>
              </w:rPr>
              <w:t>-места в здании, сооружении путем раздела здания, сооружения</w:t>
            </w:r>
          </w:p>
        </w:tc>
      </w:tr>
      <w:tr w:rsidR="008A2ACF" w:rsidRPr="008A2ACF" w14:paraId="21D80FEB" w14:textId="77777777" w:rsidTr="001A7DC2">
        <w:tc>
          <w:tcPr>
            <w:tcW w:w="550" w:type="dxa"/>
            <w:vMerge/>
            <w:tcBorders>
              <w:top w:val="nil"/>
              <w:bottom w:val="nil"/>
            </w:tcBorders>
          </w:tcPr>
          <w:p w14:paraId="21D80FE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vAlign w:val="center"/>
          </w:tcPr>
          <w:p w14:paraId="21D80FE9"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Количество образуемых </w:t>
            </w:r>
            <w:proofErr w:type="spellStart"/>
            <w:r w:rsidRPr="008A2ACF">
              <w:rPr>
                <w:rFonts w:ascii="Times New Roman" w:eastAsiaTheme="minorEastAsia" w:hAnsi="Times New Roman" w:cs="Times New Roman"/>
                <w:color w:val="auto"/>
                <w:sz w:val="28"/>
                <w:szCs w:val="28"/>
                <w:lang w:bidi="ar-SA"/>
              </w:rPr>
              <w:t>машино</w:t>
            </w:r>
            <w:proofErr w:type="spellEnd"/>
            <w:r w:rsidRPr="008A2ACF">
              <w:rPr>
                <w:rFonts w:ascii="Times New Roman" w:eastAsiaTheme="minorEastAsia" w:hAnsi="Times New Roman" w:cs="Times New Roman"/>
                <w:color w:val="auto"/>
                <w:sz w:val="28"/>
                <w:szCs w:val="28"/>
                <w:lang w:bidi="ar-SA"/>
              </w:rPr>
              <w:t>-мест</w:t>
            </w:r>
          </w:p>
        </w:tc>
        <w:tc>
          <w:tcPr>
            <w:tcW w:w="5599" w:type="dxa"/>
            <w:gridSpan w:val="8"/>
          </w:tcPr>
          <w:p w14:paraId="21D80FE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EF" w14:textId="77777777" w:rsidTr="001A7DC2">
        <w:tc>
          <w:tcPr>
            <w:tcW w:w="550" w:type="dxa"/>
            <w:vMerge/>
            <w:tcBorders>
              <w:top w:val="nil"/>
              <w:bottom w:val="nil"/>
            </w:tcBorders>
          </w:tcPr>
          <w:p w14:paraId="21D80FE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vAlign w:val="bottom"/>
          </w:tcPr>
          <w:p w14:paraId="21D80FE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Кадастровый номер здания, </w:t>
            </w:r>
            <w:r w:rsidRPr="008A2ACF">
              <w:rPr>
                <w:rFonts w:ascii="Times New Roman" w:eastAsiaTheme="minorEastAsia" w:hAnsi="Times New Roman" w:cs="Times New Roman"/>
                <w:color w:val="auto"/>
                <w:sz w:val="28"/>
                <w:szCs w:val="28"/>
                <w:lang w:bidi="ar-SA"/>
              </w:rPr>
              <w:lastRenderedPageBreak/>
              <w:t>сооружения</w:t>
            </w:r>
          </w:p>
        </w:tc>
        <w:tc>
          <w:tcPr>
            <w:tcW w:w="5599" w:type="dxa"/>
            <w:gridSpan w:val="8"/>
          </w:tcPr>
          <w:p w14:paraId="21D80FE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lastRenderedPageBreak/>
              <w:t>Адрес здания, сооружения</w:t>
            </w:r>
          </w:p>
        </w:tc>
      </w:tr>
      <w:tr w:rsidR="008A2ACF" w:rsidRPr="008A2ACF" w14:paraId="21D80FF3" w14:textId="77777777" w:rsidTr="001A7DC2">
        <w:tc>
          <w:tcPr>
            <w:tcW w:w="550" w:type="dxa"/>
            <w:vMerge/>
            <w:tcBorders>
              <w:top w:val="nil"/>
              <w:bottom w:val="nil"/>
            </w:tcBorders>
          </w:tcPr>
          <w:p w14:paraId="21D80FF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vMerge w:val="restart"/>
          </w:tcPr>
          <w:p w14:paraId="21D80FF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599" w:type="dxa"/>
            <w:gridSpan w:val="8"/>
          </w:tcPr>
          <w:p w14:paraId="21D80FF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F7" w14:textId="77777777" w:rsidTr="001A7DC2">
        <w:tc>
          <w:tcPr>
            <w:tcW w:w="550" w:type="dxa"/>
            <w:vMerge/>
            <w:tcBorders>
              <w:top w:val="nil"/>
              <w:bottom w:val="nil"/>
            </w:tcBorders>
          </w:tcPr>
          <w:p w14:paraId="21D80FF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vMerge/>
          </w:tcPr>
          <w:p w14:paraId="21D80FF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599" w:type="dxa"/>
            <w:gridSpan w:val="8"/>
          </w:tcPr>
          <w:p w14:paraId="21D80FF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FB" w14:textId="77777777" w:rsidTr="001A7DC2">
        <w:tc>
          <w:tcPr>
            <w:tcW w:w="550" w:type="dxa"/>
            <w:vMerge/>
            <w:tcBorders>
              <w:top w:val="nil"/>
              <w:bottom w:val="nil"/>
            </w:tcBorders>
          </w:tcPr>
          <w:p w14:paraId="21D80FF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vMerge w:val="restart"/>
          </w:tcPr>
          <w:p w14:paraId="21D80FF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Дополнительная информация:</w:t>
            </w:r>
          </w:p>
        </w:tc>
        <w:tc>
          <w:tcPr>
            <w:tcW w:w="5599" w:type="dxa"/>
            <w:gridSpan w:val="8"/>
          </w:tcPr>
          <w:p w14:paraId="21D80FF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0FFF" w14:textId="77777777" w:rsidTr="001A7DC2">
        <w:tc>
          <w:tcPr>
            <w:tcW w:w="550" w:type="dxa"/>
            <w:vMerge/>
            <w:tcBorders>
              <w:top w:val="nil"/>
              <w:bottom w:val="nil"/>
            </w:tcBorders>
          </w:tcPr>
          <w:p w14:paraId="21D80FF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vMerge/>
          </w:tcPr>
          <w:p w14:paraId="21D80FF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599" w:type="dxa"/>
            <w:gridSpan w:val="8"/>
          </w:tcPr>
          <w:p w14:paraId="21D80FF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03" w14:textId="77777777" w:rsidTr="001A7DC2">
        <w:tc>
          <w:tcPr>
            <w:tcW w:w="550" w:type="dxa"/>
            <w:vMerge/>
            <w:tcBorders>
              <w:top w:val="nil"/>
              <w:bottom w:val="nil"/>
            </w:tcBorders>
          </w:tcPr>
          <w:p w14:paraId="21D8100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vMerge/>
          </w:tcPr>
          <w:p w14:paraId="21D8100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599" w:type="dxa"/>
            <w:gridSpan w:val="8"/>
          </w:tcPr>
          <w:p w14:paraId="21D8100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07" w14:textId="77777777" w:rsidTr="001A7DC2">
        <w:tc>
          <w:tcPr>
            <w:tcW w:w="550" w:type="dxa"/>
            <w:vMerge/>
            <w:tcBorders>
              <w:top w:val="nil"/>
              <w:bottom w:val="nil"/>
            </w:tcBorders>
          </w:tcPr>
          <w:p w14:paraId="21D8100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6" w:type="dxa"/>
          </w:tcPr>
          <w:p w14:paraId="21D8100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8867" w:type="dxa"/>
            <w:gridSpan w:val="11"/>
            <w:vAlign w:val="bottom"/>
          </w:tcPr>
          <w:p w14:paraId="21D8100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Образованием </w:t>
            </w:r>
            <w:proofErr w:type="spellStart"/>
            <w:r w:rsidRPr="008A2ACF">
              <w:rPr>
                <w:rFonts w:ascii="Times New Roman" w:eastAsiaTheme="minorEastAsia" w:hAnsi="Times New Roman" w:cs="Times New Roman"/>
                <w:color w:val="auto"/>
                <w:sz w:val="28"/>
                <w:szCs w:val="28"/>
                <w:lang w:bidi="ar-SA"/>
              </w:rPr>
              <w:t>машино</w:t>
            </w:r>
            <w:proofErr w:type="spellEnd"/>
            <w:r w:rsidRPr="008A2ACF">
              <w:rPr>
                <w:rFonts w:ascii="Times New Roman" w:eastAsiaTheme="minorEastAsia" w:hAnsi="Times New Roman" w:cs="Times New Roman"/>
                <w:color w:val="auto"/>
                <w:sz w:val="28"/>
                <w:szCs w:val="28"/>
                <w:lang w:bidi="ar-SA"/>
              </w:rPr>
              <w:t>-места (</w:t>
            </w:r>
            <w:proofErr w:type="spellStart"/>
            <w:r w:rsidRPr="008A2ACF">
              <w:rPr>
                <w:rFonts w:ascii="Times New Roman" w:eastAsiaTheme="minorEastAsia" w:hAnsi="Times New Roman" w:cs="Times New Roman"/>
                <w:color w:val="auto"/>
                <w:sz w:val="28"/>
                <w:szCs w:val="28"/>
                <w:lang w:bidi="ar-SA"/>
              </w:rPr>
              <w:t>машино</w:t>
            </w:r>
            <w:proofErr w:type="spellEnd"/>
            <w:r w:rsidRPr="008A2ACF">
              <w:rPr>
                <w:rFonts w:ascii="Times New Roman" w:eastAsiaTheme="minorEastAsia" w:hAnsi="Times New Roman" w:cs="Times New Roman"/>
                <w:color w:val="auto"/>
                <w:sz w:val="28"/>
                <w:szCs w:val="28"/>
                <w:lang w:bidi="ar-SA"/>
              </w:rPr>
              <w:t xml:space="preserve">-мест) в здании, сооружении путем раздела помещения, </w:t>
            </w:r>
            <w:proofErr w:type="spellStart"/>
            <w:r w:rsidRPr="008A2ACF">
              <w:rPr>
                <w:rFonts w:ascii="Times New Roman" w:eastAsiaTheme="minorEastAsia" w:hAnsi="Times New Roman" w:cs="Times New Roman"/>
                <w:color w:val="auto"/>
                <w:sz w:val="28"/>
                <w:szCs w:val="28"/>
                <w:lang w:bidi="ar-SA"/>
              </w:rPr>
              <w:t>машино</w:t>
            </w:r>
            <w:proofErr w:type="spellEnd"/>
            <w:r w:rsidRPr="008A2ACF">
              <w:rPr>
                <w:rFonts w:ascii="Times New Roman" w:eastAsiaTheme="minorEastAsia" w:hAnsi="Times New Roman" w:cs="Times New Roman"/>
                <w:color w:val="auto"/>
                <w:sz w:val="28"/>
                <w:szCs w:val="28"/>
                <w:lang w:bidi="ar-SA"/>
              </w:rPr>
              <w:t>-места</w:t>
            </w:r>
          </w:p>
        </w:tc>
      </w:tr>
      <w:tr w:rsidR="008A2ACF" w:rsidRPr="008A2ACF" w14:paraId="21D8100B" w14:textId="77777777" w:rsidTr="001A7DC2">
        <w:tc>
          <w:tcPr>
            <w:tcW w:w="550" w:type="dxa"/>
            <w:vMerge/>
            <w:tcBorders>
              <w:top w:val="nil"/>
              <w:bottom w:val="nil"/>
            </w:tcBorders>
          </w:tcPr>
          <w:p w14:paraId="21D8100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vAlign w:val="center"/>
          </w:tcPr>
          <w:p w14:paraId="21D81009"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Количество </w:t>
            </w:r>
            <w:proofErr w:type="spellStart"/>
            <w:r w:rsidRPr="008A2ACF">
              <w:rPr>
                <w:rFonts w:ascii="Times New Roman" w:eastAsiaTheme="minorEastAsia" w:hAnsi="Times New Roman" w:cs="Times New Roman"/>
                <w:color w:val="auto"/>
                <w:sz w:val="28"/>
                <w:szCs w:val="28"/>
                <w:lang w:bidi="ar-SA"/>
              </w:rPr>
              <w:t>машино</w:t>
            </w:r>
            <w:proofErr w:type="spellEnd"/>
            <w:r w:rsidRPr="008A2ACF">
              <w:rPr>
                <w:rFonts w:ascii="Times New Roman" w:eastAsiaTheme="minorEastAsia" w:hAnsi="Times New Roman" w:cs="Times New Roman"/>
                <w:color w:val="auto"/>
                <w:sz w:val="28"/>
                <w:szCs w:val="28"/>
                <w:lang w:bidi="ar-SA"/>
              </w:rPr>
              <w:t>-мест</w:t>
            </w:r>
          </w:p>
        </w:tc>
        <w:tc>
          <w:tcPr>
            <w:tcW w:w="5599" w:type="dxa"/>
            <w:gridSpan w:val="8"/>
          </w:tcPr>
          <w:p w14:paraId="21D8100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0F" w14:textId="77777777" w:rsidTr="001A7DC2">
        <w:tc>
          <w:tcPr>
            <w:tcW w:w="550" w:type="dxa"/>
            <w:vMerge/>
            <w:tcBorders>
              <w:top w:val="nil"/>
              <w:bottom w:val="nil"/>
            </w:tcBorders>
          </w:tcPr>
          <w:p w14:paraId="21D8100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vAlign w:val="bottom"/>
          </w:tcPr>
          <w:p w14:paraId="21D8100D"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Кадастровый номер помещения, </w:t>
            </w:r>
            <w:proofErr w:type="spellStart"/>
            <w:r w:rsidRPr="008A2ACF">
              <w:rPr>
                <w:rFonts w:ascii="Times New Roman" w:eastAsiaTheme="minorEastAsia" w:hAnsi="Times New Roman" w:cs="Times New Roman"/>
                <w:color w:val="auto"/>
                <w:sz w:val="28"/>
                <w:szCs w:val="28"/>
                <w:lang w:bidi="ar-SA"/>
              </w:rPr>
              <w:t>машино</w:t>
            </w:r>
            <w:proofErr w:type="spellEnd"/>
            <w:r w:rsidRPr="008A2ACF">
              <w:rPr>
                <w:rFonts w:ascii="Times New Roman" w:eastAsiaTheme="minorEastAsia" w:hAnsi="Times New Roman" w:cs="Times New Roman"/>
                <w:color w:val="auto"/>
                <w:sz w:val="28"/>
                <w:szCs w:val="28"/>
                <w:lang w:bidi="ar-SA"/>
              </w:rPr>
              <w:t>-места, раздел которого осуществляется</w:t>
            </w:r>
          </w:p>
        </w:tc>
        <w:tc>
          <w:tcPr>
            <w:tcW w:w="5599" w:type="dxa"/>
            <w:gridSpan w:val="8"/>
          </w:tcPr>
          <w:p w14:paraId="21D8100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Адрес помещения, </w:t>
            </w:r>
            <w:proofErr w:type="spellStart"/>
            <w:proofErr w:type="gramStart"/>
            <w:r w:rsidRPr="008A2ACF">
              <w:rPr>
                <w:rFonts w:ascii="Times New Roman" w:eastAsiaTheme="minorEastAsia" w:hAnsi="Times New Roman" w:cs="Times New Roman"/>
                <w:color w:val="auto"/>
                <w:sz w:val="28"/>
                <w:szCs w:val="28"/>
                <w:lang w:bidi="ar-SA"/>
              </w:rPr>
              <w:t>машино</w:t>
            </w:r>
            <w:proofErr w:type="spellEnd"/>
            <w:r w:rsidRPr="008A2ACF">
              <w:rPr>
                <w:rFonts w:ascii="Times New Roman" w:eastAsiaTheme="minorEastAsia" w:hAnsi="Times New Roman" w:cs="Times New Roman"/>
                <w:color w:val="auto"/>
                <w:sz w:val="28"/>
                <w:szCs w:val="28"/>
                <w:lang w:bidi="ar-SA"/>
              </w:rPr>
              <w:t>-места</w:t>
            </w:r>
            <w:proofErr w:type="gramEnd"/>
            <w:r w:rsidRPr="008A2ACF">
              <w:rPr>
                <w:rFonts w:ascii="Times New Roman" w:eastAsiaTheme="minorEastAsia" w:hAnsi="Times New Roman" w:cs="Times New Roman"/>
                <w:color w:val="auto"/>
                <w:sz w:val="28"/>
                <w:szCs w:val="28"/>
                <w:lang w:bidi="ar-SA"/>
              </w:rPr>
              <w:t xml:space="preserve"> раздел которого осуществляется</w:t>
            </w:r>
          </w:p>
        </w:tc>
      </w:tr>
      <w:tr w:rsidR="008A2ACF" w:rsidRPr="008A2ACF" w14:paraId="21D81013" w14:textId="77777777" w:rsidTr="001A7DC2">
        <w:tc>
          <w:tcPr>
            <w:tcW w:w="550" w:type="dxa"/>
            <w:vMerge/>
            <w:tcBorders>
              <w:top w:val="nil"/>
              <w:bottom w:val="nil"/>
            </w:tcBorders>
          </w:tcPr>
          <w:p w14:paraId="21D8101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Pr>
          <w:p w14:paraId="21D8101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599" w:type="dxa"/>
            <w:gridSpan w:val="8"/>
          </w:tcPr>
          <w:p w14:paraId="21D8101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17" w14:textId="77777777" w:rsidTr="001A7DC2">
        <w:tc>
          <w:tcPr>
            <w:tcW w:w="550" w:type="dxa"/>
            <w:vMerge/>
            <w:tcBorders>
              <w:top w:val="nil"/>
              <w:bottom w:val="nil"/>
            </w:tcBorders>
          </w:tcPr>
          <w:p w14:paraId="21D8101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Pr>
          <w:p w14:paraId="21D8101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599" w:type="dxa"/>
            <w:gridSpan w:val="8"/>
          </w:tcPr>
          <w:p w14:paraId="21D8101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1B" w14:textId="77777777" w:rsidTr="001A7DC2">
        <w:tc>
          <w:tcPr>
            <w:tcW w:w="550" w:type="dxa"/>
            <w:vMerge/>
            <w:tcBorders>
              <w:top w:val="nil"/>
              <w:bottom w:val="nil"/>
            </w:tcBorders>
          </w:tcPr>
          <w:p w14:paraId="21D8101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Pr>
          <w:p w14:paraId="21D81019"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Дополнительная информация:</w:t>
            </w:r>
          </w:p>
        </w:tc>
        <w:tc>
          <w:tcPr>
            <w:tcW w:w="5599" w:type="dxa"/>
            <w:gridSpan w:val="8"/>
          </w:tcPr>
          <w:p w14:paraId="21D8101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1F" w14:textId="77777777" w:rsidTr="001A7DC2">
        <w:tc>
          <w:tcPr>
            <w:tcW w:w="550" w:type="dxa"/>
            <w:vMerge/>
            <w:tcBorders>
              <w:top w:val="nil"/>
              <w:bottom w:val="nil"/>
            </w:tcBorders>
          </w:tcPr>
          <w:p w14:paraId="21D8101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Pr>
          <w:p w14:paraId="21D8101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599" w:type="dxa"/>
            <w:gridSpan w:val="8"/>
          </w:tcPr>
          <w:p w14:paraId="21D8101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23" w14:textId="77777777" w:rsidTr="001A7DC2">
        <w:tc>
          <w:tcPr>
            <w:tcW w:w="550" w:type="dxa"/>
            <w:vMerge/>
            <w:tcBorders>
              <w:top w:val="nil"/>
              <w:bottom w:val="nil"/>
            </w:tcBorders>
          </w:tcPr>
          <w:p w14:paraId="21D8102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Pr>
          <w:p w14:paraId="21D8102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599" w:type="dxa"/>
            <w:gridSpan w:val="8"/>
          </w:tcPr>
          <w:p w14:paraId="21D8102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27" w14:textId="77777777" w:rsidTr="001A7DC2">
        <w:tc>
          <w:tcPr>
            <w:tcW w:w="550" w:type="dxa"/>
            <w:vMerge/>
            <w:tcBorders>
              <w:top w:val="nil"/>
              <w:bottom w:val="nil"/>
            </w:tcBorders>
          </w:tcPr>
          <w:p w14:paraId="21D8102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6" w:type="dxa"/>
          </w:tcPr>
          <w:p w14:paraId="21D8102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8867" w:type="dxa"/>
            <w:gridSpan w:val="11"/>
            <w:vAlign w:val="bottom"/>
          </w:tcPr>
          <w:p w14:paraId="21D8102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Образованием </w:t>
            </w:r>
            <w:proofErr w:type="spellStart"/>
            <w:r w:rsidRPr="008A2ACF">
              <w:rPr>
                <w:rFonts w:ascii="Times New Roman" w:eastAsiaTheme="minorEastAsia" w:hAnsi="Times New Roman" w:cs="Times New Roman"/>
                <w:color w:val="auto"/>
                <w:sz w:val="28"/>
                <w:szCs w:val="28"/>
                <w:lang w:bidi="ar-SA"/>
              </w:rPr>
              <w:t>машино</w:t>
            </w:r>
            <w:proofErr w:type="spellEnd"/>
            <w:r w:rsidRPr="008A2ACF">
              <w:rPr>
                <w:rFonts w:ascii="Times New Roman" w:eastAsiaTheme="minorEastAsia" w:hAnsi="Times New Roman" w:cs="Times New Roman"/>
                <w:color w:val="auto"/>
                <w:sz w:val="28"/>
                <w:szCs w:val="28"/>
                <w:lang w:bidi="ar-SA"/>
              </w:rPr>
              <w:t xml:space="preserve">-места в здании, сооружении путем объединения помещений, </w:t>
            </w:r>
            <w:proofErr w:type="spellStart"/>
            <w:r w:rsidRPr="008A2ACF">
              <w:rPr>
                <w:rFonts w:ascii="Times New Roman" w:eastAsiaTheme="minorEastAsia" w:hAnsi="Times New Roman" w:cs="Times New Roman"/>
                <w:color w:val="auto"/>
                <w:sz w:val="28"/>
                <w:szCs w:val="28"/>
                <w:lang w:bidi="ar-SA"/>
              </w:rPr>
              <w:t>машино</w:t>
            </w:r>
            <w:proofErr w:type="spellEnd"/>
            <w:r w:rsidRPr="008A2ACF">
              <w:rPr>
                <w:rFonts w:ascii="Times New Roman" w:eastAsiaTheme="minorEastAsia" w:hAnsi="Times New Roman" w:cs="Times New Roman"/>
                <w:color w:val="auto"/>
                <w:sz w:val="28"/>
                <w:szCs w:val="28"/>
                <w:lang w:bidi="ar-SA"/>
              </w:rPr>
              <w:t>-ме</w:t>
            </w:r>
            <w:proofErr w:type="gramStart"/>
            <w:r w:rsidRPr="008A2ACF">
              <w:rPr>
                <w:rFonts w:ascii="Times New Roman" w:eastAsiaTheme="minorEastAsia" w:hAnsi="Times New Roman" w:cs="Times New Roman"/>
                <w:color w:val="auto"/>
                <w:sz w:val="28"/>
                <w:szCs w:val="28"/>
                <w:lang w:bidi="ar-SA"/>
              </w:rPr>
              <w:t>ст в зд</w:t>
            </w:r>
            <w:proofErr w:type="gramEnd"/>
            <w:r w:rsidRPr="008A2ACF">
              <w:rPr>
                <w:rFonts w:ascii="Times New Roman" w:eastAsiaTheme="minorEastAsia" w:hAnsi="Times New Roman" w:cs="Times New Roman"/>
                <w:color w:val="auto"/>
                <w:sz w:val="28"/>
                <w:szCs w:val="28"/>
                <w:lang w:bidi="ar-SA"/>
              </w:rPr>
              <w:t>ании, сооружении</w:t>
            </w:r>
          </w:p>
        </w:tc>
      </w:tr>
      <w:tr w:rsidR="008A2ACF" w:rsidRPr="008A2ACF" w14:paraId="21D8102B" w14:textId="77777777" w:rsidTr="001A7DC2">
        <w:tc>
          <w:tcPr>
            <w:tcW w:w="550" w:type="dxa"/>
            <w:vMerge/>
            <w:tcBorders>
              <w:top w:val="nil"/>
              <w:bottom w:val="nil"/>
            </w:tcBorders>
          </w:tcPr>
          <w:p w14:paraId="21D8102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vAlign w:val="bottom"/>
          </w:tcPr>
          <w:p w14:paraId="21D8102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Количество объединяемых помещений, </w:t>
            </w:r>
            <w:proofErr w:type="spellStart"/>
            <w:r w:rsidRPr="008A2ACF">
              <w:rPr>
                <w:rFonts w:ascii="Times New Roman" w:eastAsiaTheme="minorEastAsia" w:hAnsi="Times New Roman" w:cs="Times New Roman"/>
                <w:color w:val="auto"/>
                <w:sz w:val="28"/>
                <w:szCs w:val="28"/>
                <w:lang w:bidi="ar-SA"/>
              </w:rPr>
              <w:t>машино</w:t>
            </w:r>
            <w:proofErr w:type="spellEnd"/>
            <w:r w:rsidRPr="008A2ACF">
              <w:rPr>
                <w:rFonts w:ascii="Times New Roman" w:eastAsiaTheme="minorEastAsia" w:hAnsi="Times New Roman" w:cs="Times New Roman"/>
                <w:color w:val="auto"/>
                <w:sz w:val="28"/>
                <w:szCs w:val="28"/>
                <w:lang w:bidi="ar-SA"/>
              </w:rPr>
              <w:t>-мест</w:t>
            </w:r>
          </w:p>
        </w:tc>
        <w:tc>
          <w:tcPr>
            <w:tcW w:w="5599" w:type="dxa"/>
            <w:gridSpan w:val="8"/>
          </w:tcPr>
          <w:p w14:paraId="21D8102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2F" w14:textId="77777777" w:rsidTr="001A7DC2">
        <w:tc>
          <w:tcPr>
            <w:tcW w:w="550" w:type="dxa"/>
            <w:vMerge/>
            <w:tcBorders>
              <w:top w:val="nil"/>
              <w:bottom w:val="nil"/>
            </w:tcBorders>
          </w:tcPr>
          <w:p w14:paraId="21D8102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vAlign w:val="center"/>
          </w:tcPr>
          <w:p w14:paraId="21D8102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Кадастровый номер объединяемого помещения &lt;4&gt;</w:t>
            </w:r>
          </w:p>
        </w:tc>
        <w:tc>
          <w:tcPr>
            <w:tcW w:w="5599" w:type="dxa"/>
            <w:gridSpan w:val="8"/>
          </w:tcPr>
          <w:p w14:paraId="21D8102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Адрес объединяемого помещения &lt;4&gt;</w:t>
            </w:r>
          </w:p>
        </w:tc>
      </w:tr>
      <w:tr w:rsidR="008A2ACF" w:rsidRPr="008A2ACF" w14:paraId="21D81033" w14:textId="77777777" w:rsidTr="001A7DC2">
        <w:tc>
          <w:tcPr>
            <w:tcW w:w="550" w:type="dxa"/>
            <w:vMerge/>
            <w:tcBorders>
              <w:top w:val="nil"/>
              <w:bottom w:val="nil"/>
            </w:tcBorders>
          </w:tcPr>
          <w:p w14:paraId="21D8103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Pr>
          <w:p w14:paraId="21D8103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599" w:type="dxa"/>
            <w:gridSpan w:val="8"/>
          </w:tcPr>
          <w:p w14:paraId="21D8103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37" w14:textId="77777777" w:rsidTr="001A7DC2">
        <w:tc>
          <w:tcPr>
            <w:tcW w:w="550" w:type="dxa"/>
            <w:vMerge/>
            <w:tcBorders>
              <w:top w:val="nil"/>
              <w:bottom w:val="nil"/>
            </w:tcBorders>
          </w:tcPr>
          <w:p w14:paraId="21D8103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Pr>
          <w:p w14:paraId="21D8103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599" w:type="dxa"/>
            <w:gridSpan w:val="8"/>
          </w:tcPr>
          <w:p w14:paraId="21D8103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3B" w14:textId="77777777" w:rsidTr="001A7DC2">
        <w:tc>
          <w:tcPr>
            <w:tcW w:w="550" w:type="dxa"/>
            <w:vMerge/>
            <w:tcBorders>
              <w:top w:val="nil"/>
              <w:bottom w:val="nil"/>
            </w:tcBorders>
          </w:tcPr>
          <w:p w14:paraId="21D8103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Pr>
          <w:p w14:paraId="21D8103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Дополнительная информация:</w:t>
            </w:r>
          </w:p>
        </w:tc>
        <w:tc>
          <w:tcPr>
            <w:tcW w:w="5599" w:type="dxa"/>
            <w:gridSpan w:val="8"/>
          </w:tcPr>
          <w:p w14:paraId="21D8103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3F" w14:textId="77777777" w:rsidTr="001A7DC2">
        <w:tc>
          <w:tcPr>
            <w:tcW w:w="550" w:type="dxa"/>
            <w:vMerge/>
            <w:tcBorders>
              <w:top w:val="nil"/>
              <w:bottom w:val="nil"/>
            </w:tcBorders>
          </w:tcPr>
          <w:p w14:paraId="21D8103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Pr>
          <w:p w14:paraId="21D8103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599" w:type="dxa"/>
            <w:gridSpan w:val="8"/>
          </w:tcPr>
          <w:p w14:paraId="21D8103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43" w14:textId="77777777" w:rsidTr="001A7DC2">
        <w:tc>
          <w:tcPr>
            <w:tcW w:w="550" w:type="dxa"/>
            <w:vMerge/>
            <w:tcBorders>
              <w:top w:val="nil"/>
              <w:bottom w:val="nil"/>
            </w:tcBorders>
          </w:tcPr>
          <w:p w14:paraId="21D8104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Pr>
          <w:p w14:paraId="21D8104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599" w:type="dxa"/>
            <w:gridSpan w:val="8"/>
          </w:tcPr>
          <w:p w14:paraId="21D8104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47" w14:textId="77777777" w:rsidTr="001A7DC2">
        <w:tc>
          <w:tcPr>
            <w:tcW w:w="550" w:type="dxa"/>
            <w:vMerge/>
            <w:tcBorders>
              <w:top w:val="nil"/>
              <w:bottom w:val="nil"/>
            </w:tcBorders>
          </w:tcPr>
          <w:p w14:paraId="21D8104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6" w:type="dxa"/>
          </w:tcPr>
          <w:p w14:paraId="21D8104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8867" w:type="dxa"/>
            <w:gridSpan w:val="11"/>
            <w:vAlign w:val="bottom"/>
          </w:tcPr>
          <w:p w14:paraId="21D8104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Образованием </w:t>
            </w:r>
            <w:proofErr w:type="spellStart"/>
            <w:r w:rsidRPr="008A2ACF">
              <w:rPr>
                <w:rFonts w:ascii="Times New Roman" w:eastAsiaTheme="minorEastAsia" w:hAnsi="Times New Roman" w:cs="Times New Roman"/>
                <w:color w:val="auto"/>
                <w:sz w:val="28"/>
                <w:szCs w:val="28"/>
                <w:lang w:bidi="ar-SA"/>
              </w:rPr>
              <w:t>машино</w:t>
            </w:r>
            <w:proofErr w:type="spellEnd"/>
            <w:r w:rsidRPr="008A2ACF">
              <w:rPr>
                <w:rFonts w:ascii="Times New Roman" w:eastAsiaTheme="minorEastAsia" w:hAnsi="Times New Roman" w:cs="Times New Roman"/>
                <w:color w:val="auto"/>
                <w:sz w:val="28"/>
                <w:szCs w:val="28"/>
                <w:lang w:bidi="ar-SA"/>
              </w:rPr>
              <w:t>-места в здании, сооружении путем переустройства и (или) перепланировки мест общего пользования</w:t>
            </w:r>
          </w:p>
        </w:tc>
      </w:tr>
      <w:tr w:rsidR="008A2ACF" w:rsidRPr="008A2ACF" w14:paraId="21D8104B" w14:textId="77777777" w:rsidTr="001A7DC2">
        <w:tc>
          <w:tcPr>
            <w:tcW w:w="550" w:type="dxa"/>
            <w:vMerge/>
            <w:tcBorders>
              <w:top w:val="nil"/>
              <w:bottom w:val="nil"/>
            </w:tcBorders>
          </w:tcPr>
          <w:p w14:paraId="21D8104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vAlign w:val="center"/>
          </w:tcPr>
          <w:p w14:paraId="21D8104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Количество образуемых </w:t>
            </w:r>
            <w:proofErr w:type="spellStart"/>
            <w:r w:rsidRPr="008A2ACF">
              <w:rPr>
                <w:rFonts w:ascii="Times New Roman" w:eastAsiaTheme="minorEastAsia" w:hAnsi="Times New Roman" w:cs="Times New Roman"/>
                <w:color w:val="auto"/>
                <w:sz w:val="28"/>
                <w:szCs w:val="28"/>
                <w:lang w:bidi="ar-SA"/>
              </w:rPr>
              <w:t>машино</w:t>
            </w:r>
            <w:proofErr w:type="spellEnd"/>
            <w:r w:rsidRPr="008A2ACF">
              <w:rPr>
                <w:rFonts w:ascii="Times New Roman" w:eastAsiaTheme="minorEastAsia" w:hAnsi="Times New Roman" w:cs="Times New Roman"/>
                <w:color w:val="auto"/>
                <w:sz w:val="28"/>
                <w:szCs w:val="28"/>
                <w:lang w:bidi="ar-SA"/>
              </w:rPr>
              <w:t>-мест</w:t>
            </w:r>
          </w:p>
        </w:tc>
        <w:tc>
          <w:tcPr>
            <w:tcW w:w="5599" w:type="dxa"/>
            <w:gridSpan w:val="8"/>
          </w:tcPr>
          <w:p w14:paraId="21D8104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4F" w14:textId="77777777" w:rsidTr="001A7DC2">
        <w:tc>
          <w:tcPr>
            <w:tcW w:w="550" w:type="dxa"/>
            <w:vMerge/>
            <w:tcBorders>
              <w:top w:val="nil"/>
              <w:bottom w:val="nil"/>
            </w:tcBorders>
          </w:tcPr>
          <w:p w14:paraId="21D8104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vAlign w:val="bottom"/>
          </w:tcPr>
          <w:p w14:paraId="21D8104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Кадастровый номер здания, сооружения</w:t>
            </w:r>
          </w:p>
        </w:tc>
        <w:tc>
          <w:tcPr>
            <w:tcW w:w="5599" w:type="dxa"/>
            <w:gridSpan w:val="8"/>
          </w:tcPr>
          <w:p w14:paraId="21D8104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Адрес здания, сооружения</w:t>
            </w:r>
          </w:p>
        </w:tc>
      </w:tr>
      <w:tr w:rsidR="008A2ACF" w:rsidRPr="008A2ACF" w14:paraId="21D81053" w14:textId="77777777" w:rsidTr="001A7DC2">
        <w:tc>
          <w:tcPr>
            <w:tcW w:w="550" w:type="dxa"/>
            <w:vMerge/>
            <w:tcBorders>
              <w:top w:val="nil"/>
              <w:bottom w:val="nil"/>
            </w:tcBorders>
          </w:tcPr>
          <w:p w14:paraId="21D8105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Pr>
          <w:p w14:paraId="21D8105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599" w:type="dxa"/>
            <w:gridSpan w:val="8"/>
          </w:tcPr>
          <w:p w14:paraId="21D8105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57" w14:textId="77777777" w:rsidTr="001A7DC2">
        <w:tc>
          <w:tcPr>
            <w:tcW w:w="550" w:type="dxa"/>
            <w:vMerge/>
            <w:tcBorders>
              <w:top w:val="nil"/>
              <w:bottom w:val="nil"/>
            </w:tcBorders>
          </w:tcPr>
          <w:p w14:paraId="21D8105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Pr>
          <w:p w14:paraId="21D8105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599" w:type="dxa"/>
            <w:gridSpan w:val="8"/>
          </w:tcPr>
          <w:p w14:paraId="21D8105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5B" w14:textId="77777777" w:rsidTr="001A7DC2">
        <w:tc>
          <w:tcPr>
            <w:tcW w:w="550" w:type="dxa"/>
            <w:vMerge/>
            <w:tcBorders>
              <w:top w:val="nil"/>
              <w:bottom w:val="nil"/>
            </w:tcBorders>
          </w:tcPr>
          <w:p w14:paraId="21D8105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Pr>
          <w:p w14:paraId="21D8105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Дополнительная информация:</w:t>
            </w:r>
          </w:p>
        </w:tc>
        <w:tc>
          <w:tcPr>
            <w:tcW w:w="5599" w:type="dxa"/>
            <w:gridSpan w:val="8"/>
          </w:tcPr>
          <w:p w14:paraId="21D8105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5F" w14:textId="77777777" w:rsidTr="001A7DC2">
        <w:tc>
          <w:tcPr>
            <w:tcW w:w="550" w:type="dxa"/>
            <w:vMerge/>
            <w:tcBorders>
              <w:top w:val="nil"/>
              <w:bottom w:val="nil"/>
            </w:tcBorders>
          </w:tcPr>
          <w:p w14:paraId="21D8105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Pr>
          <w:p w14:paraId="21D8105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599" w:type="dxa"/>
            <w:gridSpan w:val="8"/>
          </w:tcPr>
          <w:p w14:paraId="21D8105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63" w14:textId="77777777" w:rsidTr="001A7DC2">
        <w:tc>
          <w:tcPr>
            <w:tcW w:w="550" w:type="dxa"/>
            <w:vMerge/>
            <w:tcBorders>
              <w:top w:val="nil"/>
              <w:bottom w:val="nil"/>
            </w:tcBorders>
          </w:tcPr>
          <w:p w14:paraId="21D8106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94" w:type="dxa"/>
            <w:gridSpan w:val="4"/>
          </w:tcPr>
          <w:p w14:paraId="21D8106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599" w:type="dxa"/>
            <w:gridSpan w:val="8"/>
          </w:tcPr>
          <w:p w14:paraId="21D8106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67" w14:textId="77777777" w:rsidTr="001A7DC2">
        <w:tc>
          <w:tcPr>
            <w:tcW w:w="550" w:type="dxa"/>
            <w:vMerge w:val="restart"/>
            <w:tcBorders>
              <w:top w:val="nil"/>
            </w:tcBorders>
          </w:tcPr>
          <w:p w14:paraId="21D8106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6" w:type="dxa"/>
          </w:tcPr>
          <w:p w14:paraId="21D8106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8867" w:type="dxa"/>
            <w:gridSpan w:val="11"/>
          </w:tcPr>
          <w:p w14:paraId="21D8106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Необходимостью приведения адреса земельного участка, здания (строения), сооружения, помещения, </w:t>
            </w:r>
            <w:proofErr w:type="spellStart"/>
            <w:r w:rsidRPr="008A2ACF">
              <w:rPr>
                <w:rFonts w:ascii="Times New Roman" w:eastAsiaTheme="minorEastAsia" w:hAnsi="Times New Roman" w:cs="Times New Roman"/>
                <w:color w:val="auto"/>
                <w:sz w:val="28"/>
                <w:szCs w:val="28"/>
                <w:lang w:bidi="ar-SA"/>
              </w:rPr>
              <w:t>машино</w:t>
            </w:r>
            <w:proofErr w:type="spellEnd"/>
            <w:r w:rsidRPr="008A2ACF">
              <w:rPr>
                <w:rFonts w:ascii="Times New Roman" w:eastAsiaTheme="minorEastAsia" w:hAnsi="Times New Roman" w:cs="Times New Roman"/>
                <w:color w:val="auto"/>
                <w:sz w:val="28"/>
                <w:szCs w:val="28"/>
                <w:lang w:bidi="ar-SA"/>
              </w:rPr>
              <w:t xml:space="preserve">-места, государственный кадастровый учет которого осуществлен в соответствии с Федеральным </w:t>
            </w:r>
            <w:hyperlink r:id="rId12">
              <w:r w:rsidRPr="008A2ACF">
                <w:rPr>
                  <w:rFonts w:ascii="Times New Roman" w:eastAsiaTheme="minorEastAsia" w:hAnsi="Times New Roman" w:cs="Times New Roman"/>
                  <w:color w:val="0000FF"/>
                  <w:sz w:val="28"/>
                  <w:szCs w:val="28"/>
                  <w:lang w:bidi="ar-SA"/>
                </w:rPr>
                <w:t>законом</w:t>
              </w:r>
            </w:hyperlink>
            <w:r w:rsidRPr="008A2ACF">
              <w:rPr>
                <w:rFonts w:ascii="Times New Roman" w:eastAsiaTheme="minorEastAsia" w:hAnsi="Times New Roman" w:cs="Times New Roman"/>
                <w:color w:val="auto"/>
                <w:sz w:val="28"/>
                <w:szCs w:val="28"/>
                <w:lang w:bidi="ar-SA"/>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8A2ACF">
              <w:rPr>
                <w:rFonts w:ascii="Times New Roman" w:eastAsiaTheme="minorEastAsia" w:hAnsi="Times New Roman" w:cs="Times New Roman"/>
                <w:color w:val="auto"/>
                <w:sz w:val="28"/>
                <w:szCs w:val="28"/>
                <w:lang w:bidi="ar-SA"/>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8A2ACF">
              <w:rPr>
                <w:rFonts w:ascii="Times New Roman" w:eastAsiaTheme="minorEastAsia" w:hAnsi="Times New Roman" w:cs="Times New Roman"/>
                <w:color w:val="auto"/>
                <w:sz w:val="28"/>
                <w:szCs w:val="28"/>
                <w:lang w:bidi="ar-SA"/>
              </w:rPr>
              <w:t>машино</w:t>
            </w:r>
            <w:proofErr w:type="spellEnd"/>
            <w:r w:rsidRPr="008A2ACF">
              <w:rPr>
                <w:rFonts w:ascii="Times New Roman" w:eastAsiaTheme="minorEastAsia" w:hAnsi="Times New Roman" w:cs="Times New Roman"/>
                <w:color w:val="auto"/>
                <w:sz w:val="28"/>
                <w:szCs w:val="28"/>
                <w:lang w:bidi="ar-SA"/>
              </w:rPr>
              <w:t>-место</w:t>
            </w:r>
            <w:proofErr w:type="gramEnd"/>
          </w:p>
        </w:tc>
      </w:tr>
      <w:tr w:rsidR="008A2ACF" w:rsidRPr="008A2ACF" w14:paraId="21D8106B" w14:textId="77777777" w:rsidTr="001A7DC2">
        <w:tc>
          <w:tcPr>
            <w:tcW w:w="550" w:type="dxa"/>
            <w:vMerge/>
            <w:tcBorders>
              <w:top w:val="nil"/>
            </w:tcBorders>
          </w:tcPr>
          <w:p w14:paraId="21D8106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38" w:type="dxa"/>
            <w:gridSpan w:val="6"/>
            <w:vAlign w:val="center"/>
          </w:tcPr>
          <w:p w14:paraId="21D8106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Кадастровый номер земельного участка, здания (строения), сооружения, помещения, </w:t>
            </w:r>
            <w:proofErr w:type="spellStart"/>
            <w:r w:rsidRPr="008A2ACF">
              <w:rPr>
                <w:rFonts w:ascii="Times New Roman" w:eastAsiaTheme="minorEastAsia" w:hAnsi="Times New Roman" w:cs="Times New Roman"/>
                <w:color w:val="auto"/>
                <w:sz w:val="28"/>
                <w:szCs w:val="28"/>
                <w:lang w:bidi="ar-SA"/>
              </w:rPr>
              <w:t>машино</w:t>
            </w:r>
            <w:proofErr w:type="spellEnd"/>
            <w:r w:rsidRPr="008A2ACF">
              <w:rPr>
                <w:rFonts w:ascii="Times New Roman" w:eastAsiaTheme="minorEastAsia" w:hAnsi="Times New Roman" w:cs="Times New Roman"/>
                <w:color w:val="auto"/>
                <w:sz w:val="28"/>
                <w:szCs w:val="28"/>
                <w:lang w:bidi="ar-SA"/>
              </w:rPr>
              <w:t>-места</w:t>
            </w:r>
          </w:p>
        </w:tc>
        <w:tc>
          <w:tcPr>
            <w:tcW w:w="4955" w:type="dxa"/>
            <w:gridSpan w:val="6"/>
            <w:vAlign w:val="center"/>
          </w:tcPr>
          <w:p w14:paraId="21D8106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Существующий адрес земельного участка, здания (строения), сооружения, помещения, </w:t>
            </w:r>
            <w:proofErr w:type="spellStart"/>
            <w:r w:rsidRPr="008A2ACF">
              <w:rPr>
                <w:rFonts w:ascii="Times New Roman" w:eastAsiaTheme="minorEastAsia" w:hAnsi="Times New Roman" w:cs="Times New Roman"/>
                <w:color w:val="auto"/>
                <w:sz w:val="28"/>
                <w:szCs w:val="28"/>
                <w:lang w:bidi="ar-SA"/>
              </w:rPr>
              <w:t>машино</w:t>
            </w:r>
            <w:proofErr w:type="spellEnd"/>
            <w:r w:rsidRPr="008A2ACF">
              <w:rPr>
                <w:rFonts w:ascii="Times New Roman" w:eastAsiaTheme="minorEastAsia" w:hAnsi="Times New Roman" w:cs="Times New Roman"/>
                <w:color w:val="auto"/>
                <w:sz w:val="28"/>
                <w:szCs w:val="28"/>
                <w:lang w:bidi="ar-SA"/>
              </w:rPr>
              <w:t>-места</w:t>
            </w:r>
          </w:p>
        </w:tc>
      </w:tr>
      <w:tr w:rsidR="008A2ACF" w:rsidRPr="008A2ACF" w14:paraId="21D8106F" w14:textId="77777777" w:rsidTr="001A7DC2">
        <w:tc>
          <w:tcPr>
            <w:tcW w:w="550" w:type="dxa"/>
            <w:vMerge/>
            <w:tcBorders>
              <w:top w:val="nil"/>
            </w:tcBorders>
          </w:tcPr>
          <w:p w14:paraId="21D8106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38" w:type="dxa"/>
            <w:gridSpan w:val="6"/>
          </w:tcPr>
          <w:p w14:paraId="21D8106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955" w:type="dxa"/>
            <w:gridSpan w:val="6"/>
          </w:tcPr>
          <w:p w14:paraId="21D8106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73" w14:textId="77777777" w:rsidTr="001A7DC2">
        <w:tc>
          <w:tcPr>
            <w:tcW w:w="550" w:type="dxa"/>
            <w:vMerge/>
            <w:tcBorders>
              <w:top w:val="nil"/>
            </w:tcBorders>
          </w:tcPr>
          <w:p w14:paraId="21D8107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38" w:type="dxa"/>
            <w:gridSpan w:val="6"/>
          </w:tcPr>
          <w:p w14:paraId="21D8107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955" w:type="dxa"/>
            <w:gridSpan w:val="6"/>
          </w:tcPr>
          <w:p w14:paraId="21D8107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77" w14:textId="77777777" w:rsidTr="001A7DC2">
        <w:tc>
          <w:tcPr>
            <w:tcW w:w="550" w:type="dxa"/>
            <w:vMerge/>
            <w:tcBorders>
              <w:top w:val="nil"/>
            </w:tcBorders>
          </w:tcPr>
          <w:p w14:paraId="21D8107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38" w:type="dxa"/>
            <w:gridSpan w:val="6"/>
          </w:tcPr>
          <w:p w14:paraId="21D8107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Дополнительная информация:</w:t>
            </w:r>
          </w:p>
        </w:tc>
        <w:tc>
          <w:tcPr>
            <w:tcW w:w="4955" w:type="dxa"/>
            <w:gridSpan w:val="6"/>
          </w:tcPr>
          <w:p w14:paraId="21D8107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7B" w14:textId="77777777" w:rsidTr="001A7DC2">
        <w:tc>
          <w:tcPr>
            <w:tcW w:w="550" w:type="dxa"/>
            <w:vMerge/>
            <w:tcBorders>
              <w:top w:val="nil"/>
            </w:tcBorders>
          </w:tcPr>
          <w:p w14:paraId="21D8107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38" w:type="dxa"/>
            <w:gridSpan w:val="6"/>
          </w:tcPr>
          <w:p w14:paraId="21D8107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955" w:type="dxa"/>
            <w:gridSpan w:val="6"/>
          </w:tcPr>
          <w:p w14:paraId="21D8107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7F" w14:textId="77777777" w:rsidTr="001A7DC2">
        <w:tc>
          <w:tcPr>
            <w:tcW w:w="550" w:type="dxa"/>
            <w:vMerge/>
            <w:tcBorders>
              <w:top w:val="nil"/>
            </w:tcBorders>
          </w:tcPr>
          <w:p w14:paraId="21D8107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38" w:type="dxa"/>
            <w:gridSpan w:val="6"/>
          </w:tcPr>
          <w:p w14:paraId="21D8107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955" w:type="dxa"/>
            <w:gridSpan w:val="6"/>
          </w:tcPr>
          <w:p w14:paraId="21D8107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83" w14:textId="77777777" w:rsidTr="001A7DC2">
        <w:tc>
          <w:tcPr>
            <w:tcW w:w="550" w:type="dxa"/>
            <w:vMerge/>
            <w:tcBorders>
              <w:top w:val="nil"/>
            </w:tcBorders>
          </w:tcPr>
          <w:p w14:paraId="21D8108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6" w:type="dxa"/>
          </w:tcPr>
          <w:p w14:paraId="21D8108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8867" w:type="dxa"/>
            <w:gridSpan w:val="11"/>
            <w:vAlign w:val="bottom"/>
          </w:tcPr>
          <w:p w14:paraId="21D8108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Отсутствием у земельного участка, здания (строения), сооружения, </w:t>
            </w:r>
            <w:r w:rsidRPr="008A2ACF">
              <w:rPr>
                <w:rFonts w:ascii="Times New Roman" w:eastAsiaTheme="minorEastAsia" w:hAnsi="Times New Roman" w:cs="Times New Roman"/>
                <w:color w:val="auto"/>
                <w:sz w:val="28"/>
                <w:szCs w:val="28"/>
                <w:lang w:bidi="ar-SA"/>
              </w:rPr>
              <w:lastRenderedPageBreak/>
              <w:t xml:space="preserve">помещения, </w:t>
            </w:r>
            <w:proofErr w:type="spellStart"/>
            <w:r w:rsidRPr="008A2ACF">
              <w:rPr>
                <w:rFonts w:ascii="Times New Roman" w:eastAsiaTheme="minorEastAsia" w:hAnsi="Times New Roman" w:cs="Times New Roman"/>
                <w:color w:val="auto"/>
                <w:sz w:val="28"/>
                <w:szCs w:val="28"/>
                <w:lang w:bidi="ar-SA"/>
              </w:rPr>
              <w:t>машино</w:t>
            </w:r>
            <w:proofErr w:type="spellEnd"/>
            <w:r w:rsidRPr="008A2ACF">
              <w:rPr>
                <w:rFonts w:ascii="Times New Roman" w:eastAsiaTheme="minorEastAsia" w:hAnsi="Times New Roman" w:cs="Times New Roman"/>
                <w:color w:val="auto"/>
                <w:sz w:val="28"/>
                <w:szCs w:val="28"/>
                <w:lang w:bidi="ar-SA"/>
              </w:rPr>
              <w:t xml:space="preserve">-места, государственный кадастровый учет которого осуществлен в соответствии с Федеральным </w:t>
            </w:r>
            <w:hyperlink r:id="rId13">
              <w:r w:rsidRPr="008A2ACF">
                <w:rPr>
                  <w:rFonts w:ascii="Times New Roman" w:eastAsiaTheme="minorEastAsia" w:hAnsi="Times New Roman" w:cs="Times New Roman"/>
                  <w:color w:val="0000FF"/>
                  <w:sz w:val="28"/>
                  <w:szCs w:val="28"/>
                  <w:lang w:bidi="ar-SA"/>
                </w:rPr>
                <w:t>законом</w:t>
              </w:r>
            </w:hyperlink>
            <w:r w:rsidRPr="008A2ACF">
              <w:rPr>
                <w:rFonts w:ascii="Times New Roman" w:eastAsiaTheme="minorEastAsia" w:hAnsi="Times New Roman" w:cs="Times New Roman"/>
                <w:color w:val="auto"/>
                <w:sz w:val="28"/>
                <w:szCs w:val="28"/>
                <w:lang w:bidi="ar-SA"/>
              </w:rPr>
              <w:t xml:space="preserve"> "О государственной регистрации недвижимости", адреса</w:t>
            </w:r>
          </w:p>
        </w:tc>
      </w:tr>
      <w:tr w:rsidR="008A2ACF" w:rsidRPr="008A2ACF" w14:paraId="21D81087" w14:textId="77777777" w:rsidTr="001A7DC2">
        <w:tc>
          <w:tcPr>
            <w:tcW w:w="550" w:type="dxa"/>
            <w:vMerge/>
            <w:tcBorders>
              <w:top w:val="nil"/>
            </w:tcBorders>
          </w:tcPr>
          <w:p w14:paraId="21D8108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38" w:type="dxa"/>
            <w:gridSpan w:val="6"/>
          </w:tcPr>
          <w:p w14:paraId="21D8108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Кадастровый номер земельного участка, здания (строения), сооружения, помещения, </w:t>
            </w:r>
            <w:proofErr w:type="spellStart"/>
            <w:r w:rsidRPr="008A2ACF">
              <w:rPr>
                <w:rFonts w:ascii="Times New Roman" w:eastAsiaTheme="minorEastAsia" w:hAnsi="Times New Roman" w:cs="Times New Roman"/>
                <w:color w:val="auto"/>
                <w:sz w:val="28"/>
                <w:szCs w:val="28"/>
                <w:lang w:bidi="ar-SA"/>
              </w:rPr>
              <w:t>машино</w:t>
            </w:r>
            <w:proofErr w:type="spellEnd"/>
            <w:r w:rsidRPr="008A2ACF">
              <w:rPr>
                <w:rFonts w:ascii="Times New Roman" w:eastAsiaTheme="minorEastAsia" w:hAnsi="Times New Roman" w:cs="Times New Roman"/>
                <w:color w:val="auto"/>
                <w:sz w:val="28"/>
                <w:szCs w:val="28"/>
                <w:lang w:bidi="ar-SA"/>
              </w:rPr>
              <w:t>-места</w:t>
            </w:r>
          </w:p>
        </w:tc>
        <w:tc>
          <w:tcPr>
            <w:tcW w:w="4955" w:type="dxa"/>
            <w:gridSpan w:val="6"/>
            <w:vAlign w:val="bottom"/>
          </w:tcPr>
          <w:p w14:paraId="21D8108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8A2ACF" w:rsidRPr="008A2ACF" w14:paraId="21D8108B" w14:textId="77777777" w:rsidTr="001A7DC2">
        <w:tc>
          <w:tcPr>
            <w:tcW w:w="550" w:type="dxa"/>
            <w:vMerge/>
            <w:tcBorders>
              <w:top w:val="nil"/>
            </w:tcBorders>
          </w:tcPr>
          <w:p w14:paraId="21D8108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38" w:type="dxa"/>
            <w:gridSpan w:val="6"/>
          </w:tcPr>
          <w:p w14:paraId="21D8108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955" w:type="dxa"/>
            <w:gridSpan w:val="6"/>
          </w:tcPr>
          <w:p w14:paraId="21D8108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8F" w14:textId="77777777" w:rsidTr="001A7DC2">
        <w:tc>
          <w:tcPr>
            <w:tcW w:w="550" w:type="dxa"/>
            <w:vMerge/>
            <w:tcBorders>
              <w:top w:val="nil"/>
            </w:tcBorders>
          </w:tcPr>
          <w:p w14:paraId="21D8108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38" w:type="dxa"/>
            <w:gridSpan w:val="6"/>
          </w:tcPr>
          <w:p w14:paraId="21D8108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955" w:type="dxa"/>
            <w:gridSpan w:val="6"/>
          </w:tcPr>
          <w:p w14:paraId="21D8108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93" w14:textId="77777777" w:rsidTr="001A7DC2">
        <w:tc>
          <w:tcPr>
            <w:tcW w:w="550" w:type="dxa"/>
            <w:vMerge/>
            <w:tcBorders>
              <w:top w:val="nil"/>
            </w:tcBorders>
          </w:tcPr>
          <w:p w14:paraId="21D8109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38" w:type="dxa"/>
            <w:gridSpan w:val="6"/>
            <w:vAlign w:val="bottom"/>
          </w:tcPr>
          <w:p w14:paraId="21D8109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Дополнительная информация:</w:t>
            </w:r>
          </w:p>
        </w:tc>
        <w:tc>
          <w:tcPr>
            <w:tcW w:w="4955" w:type="dxa"/>
            <w:gridSpan w:val="6"/>
          </w:tcPr>
          <w:p w14:paraId="21D8109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97" w14:textId="77777777" w:rsidTr="001A7DC2">
        <w:tc>
          <w:tcPr>
            <w:tcW w:w="550" w:type="dxa"/>
            <w:vMerge/>
            <w:tcBorders>
              <w:top w:val="nil"/>
            </w:tcBorders>
          </w:tcPr>
          <w:p w14:paraId="21D8109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38" w:type="dxa"/>
            <w:gridSpan w:val="6"/>
          </w:tcPr>
          <w:p w14:paraId="21D8109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955" w:type="dxa"/>
            <w:gridSpan w:val="6"/>
          </w:tcPr>
          <w:p w14:paraId="21D8109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9B" w14:textId="77777777" w:rsidTr="001A7DC2">
        <w:tc>
          <w:tcPr>
            <w:tcW w:w="550" w:type="dxa"/>
            <w:vMerge/>
            <w:tcBorders>
              <w:top w:val="nil"/>
            </w:tcBorders>
          </w:tcPr>
          <w:p w14:paraId="21D8109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38" w:type="dxa"/>
            <w:gridSpan w:val="6"/>
          </w:tcPr>
          <w:p w14:paraId="21D8109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955" w:type="dxa"/>
            <w:gridSpan w:val="6"/>
          </w:tcPr>
          <w:p w14:paraId="21D8109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bl>
    <w:p w14:paraId="21D8109C"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2196"/>
      </w:tblGrid>
      <w:tr w:rsidR="008A2ACF" w:rsidRPr="008A2ACF" w14:paraId="21D810A0" w14:textId="77777777" w:rsidTr="001A7DC2">
        <w:tc>
          <w:tcPr>
            <w:tcW w:w="6316" w:type="dxa"/>
            <w:gridSpan w:val="4"/>
          </w:tcPr>
          <w:p w14:paraId="21D8109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1331" w:type="dxa"/>
          </w:tcPr>
          <w:p w14:paraId="21D8109E"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Лист N ___</w:t>
            </w:r>
          </w:p>
        </w:tc>
        <w:tc>
          <w:tcPr>
            <w:tcW w:w="2196" w:type="dxa"/>
          </w:tcPr>
          <w:p w14:paraId="21D8109F"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Всего листов ___</w:t>
            </w:r>
          </w:p>
        </w:tc>
      </w:tr>
      <w:tr w:rsidR="008A2ACF" w:rsidRPr="008A2ACF" w14:paraId="21D810A4" w14:textId="77777777" w:rsidTr="001A7DC2">
        <w:tblPrEx>
          <w:tblBorders>
            <w:left w:val="nil"/>
            <w:right w:val="nil"/>
            <w:insideV w:val="nil"/>
          </w:tblBorders>
        </w:tblPrEx>
        <w:tc>
          <w:tcPr>
            <w:tcW w:w="6316" w:type="dxa"/>
            <w:gridSpan w:val="4"/>
          </w:tcPr>
          <w:p w14:paraId="21D810A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1331" w:type="dxa"/>
          </w:tcPr>
          <w:p w14:paraId="21D810A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196" w:type="dxa"/>
          </w:tcPr>
          <w:p w14:paraId="21D810A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A7" w14:textId="77777777" w:rsidTr="001A7DC2">
        <w:tc>
          <w:tcPr>
            <w:tcW w:w="538" w:type="dxa"/>
            <w:vMerge w:val="restart"/>
          </w:tcPr>
          <w:p w14:paraId="21D810A5"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3.3</w:t>
            </w:r>
          </w:p>
        </w:tc>
        <w:tc>
          <w:tcPr>
            <w:tcW w:w="9305" w:type="dxa"/>
            <w:gridSpan w:val="5"/>
          </w:tcPr>
          <w:p w14:paraId="21D810A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Аннулировать адрес объекта адресации:</w:t>
            </w:r>
          </w:p>
        </w:tc>
      </w:tr>
      <w:tr w:rsidR="008A2ACF" w:rsidRPr="008A2ACF" w14:paraId="21D810AB" w14:textId="77777777" w:rsidTr="001A7DC2">
        <w:trPr>
          <w:trHeight w:val="312"/>
        </w:trPr>
        <w:tc>
          <w:tcPr>
            <w:tcW w:w="538" w:type="dxa"/>
            <w:vMerge/>
          </w:tcPr>
          <w:p w14:paraId="21D810A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87" w:type="dxa"/>
            <w:gridSpan w:val="2"/>
          </w:tcPr>
          <w:p w14:paraId="21D810A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Наименование страны</w:t>
            </w:r>
          </w:p>
        </w:tc>
        <w:tc>
          <w:tcPr>
            <w:tcW w:w="5618" w:type="dxa"/>
            <w:gridSpan w:val="3"/>
          </w:tcPr>
          <w:p w14:paraId="21D810A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AF" w14:textId="77777777" w:rsidTr="001A7DC2">
        <w:tc>
          <w:tcPr>
            <w:tcW w:w="538" w:type="dxa"/>
            <w:vMerge/>
          </w:tcPr>
          <w:p w14:paraId="21D810A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87" w:type="dxa"/>
            <w:gridSpan w:val="2"/>
          </w:tcPr>
          <w:p w14:paraId="21D810AD"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Наименование субъекта Российской Федерации</w:t>
            </w:r>
          </w:p>
        </w:tc>
        <w:tc>
          <w:tcPr>
            <w:tcW w:w="5618" w:type="dxa"/>
            <w:gridSpan w:val="3"/>
          </w:tcPr>
          <w:p w14:paraId="21D810A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B3" w14:textId="77777777" w:rsidTr="001A7DC2">
        <w:tc>
          <w:tcPr>
            <w:tcW w:w="538" w:type="dxa"/>
            <w:vMerge/>
          </w:tcPr>
          <w:p w14:paraId="21D810B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87" w:type="dxa"/>
            <w:gridSpan w:val="2"/>
          </w:tcPr>
          <w:p w14:paraId="21D810B1"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618" w:type="dxa"/>
            <w:gridSpan w:val="3"/>
          </w:tcPr>
          <w:p w14:paraId="21D810B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B7" w14:textId="77777777" w:rsidTr="001A7DC2">
        <w:tc>
          <w:tcPr>
            <w:tcW w:w="538" w:type="dxa"/>
            <w:vMerge/>
          </w:tcPr>
          <w:p w14:paraId="21D810B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87" w:type="dxa"/>
            <w:gridSpan w:val="2"/>
          </w:tcPr>
          <w:p w14:paraId="21D810B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Наименование поселения</w:t>
            </w:r>
          </w:p>
        </w:tc>
        <w:tc>
          <w:tcPr>
            <w:tcW w:w="5618" w:type="dxa"/>
            <w:gridSpan w:val="3"/>
          </w:tcPr>
          <w:p w14:paraId="21D810B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BB" w14:textId="77777777" w:rsidTr="001A7DC2">
        <w:tc>
          <w:tcPr>
            <w:tcW w:w="538" w:type="dxa"/>
            <w:vMerge/>
          </w:tcPr>
          <w:p w14:paraId="21D810B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87" w:type="dxa"/>
            <w:gridSpan w:val="2"/>
          </w:tcPr>
          <w:p w14:paraId="21D810B9"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Наименование внутригородского района городского округа</w:t>
            </w:r>
          </w:p>
        </w:tc>
        <w:tc>
          <w:tcPr>
            <w:tcW w:w="5618" w:type="dxa"/>
            <w:gridSpan w:val="3"/>
          </w:tcPr>
          <w:p w14:paraId="21D810B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BF" w14:textId="77777777" w:rsidTr="001A7DC2">
        <w:tc>
          <w:tcPr>
            <w:tcW w:w="538" w:type="dxa"/>
            <w:vMerge/>
          </w:tcPr>
          <w:p w14:paraId="21D810B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87" w:type="dxa"/>
            <w:gridSpan w:val="2"/>
          </w:tcPr>
          <w:p w14:paraId="21D810B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Наименование населенного </w:t>
            </w:r>
            <w:r w:rsidRPr="008A2ACF">
              <w:rPr>
                <w:rFonts w:ascii="Times New Roman" w:eastAsiaTheme="minorEastAsia" w:hAnsi="Times New Roman" w:cs="Times New Roman"/>
                <w:color w:val="auto"/>
                <w:sz w:val="28"/>
                <w:szCs w:val="28"/>
                <w:lang w:bidi="ar-SA"/>
              </w:rPr>
              <w:lastRenderedPageBreak/>
              <w:t>пункта</w:t>
            </w:r>
          </w:p>
        </w:tc>
        <w:tc>
          <w:tcPr>
            <w:tcW w:w="5618" w:type="dxa"/>
            <w:gridSpan w:val="3"/>
          </w:tcPr>
          <w:p w14:paraId="21D810B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C3" w14:textId="77777777" w:rsidTr="001A7DC2">
        <w:tc>
          <w:tcPr>
            <w:tcW w:w="538" w:type="dxa"/>
            <w:vMerge/>
          </w:tcPr>
          <w:p w14:paraId="21D810C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87" w:type="dxa"/>
            <w:gridSpan w:val="2"/>
          </w:tcPr>
          <w:p w14:paraId="21D810C1"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Наименование элемента планировочной структуры</w:t>
            </w:r>
          </w:p>
        </w:tc>
        <w:tc>
          <w:tcPr>
            <w:tcW w:w="5618" w:type="dxa"/>
            <w:gridSpan w:val="3"/>
          </w:tcPr>
          <w:p w14:paraId="21D810C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C7" w14:textId="77777777" w:rsidTr="001A7DC2">
        <w:tc>
          <w:tcPr>
            <w:tcW w:w="538" w:type="dxa"/>
            <w:vMerge/>
          </w:tcPr>
          <w:p w14:paraId="21D810C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87" w:type="dxa"/>
            <w:gridSpan w:val="2"/>
          </w:tcPr>
          <w:p w14:paraId="21D810C5"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Наименование элемента улично-дорожной сети</w:t>
            </w:r>
          </w:p>
        </w:tc>
        <w:tc>
          <w:tcPr>
            <w:tcW w:w="5618" w:type="dxa"/>
            <w:gridSpan w:val="3"/>
          </w:tcPr>
          <w:p w14:paraId="21D810C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CB" w14:textId="77777777" w:rsidTr="001A7DC2">
        <w:tc>
          <w:tcPr>
            <w:tcW w:w="538" w:type="dxa"/>
            <w:vMerge/>
          </w:tcPr>
          <w:p w14:paraId="21D810C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87" w:type="dxa"/>
            <w:gridSpan w:val="2"/>
          </w:tcPr>
          <w:p w14:paraId="21D810C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Номер земельного участка</w:t>
            </w:r>
          </w:p>
        </w:tc>
        <w:tc>
          <w:tcPr>
            <w:tcW w:w="5618" w:type="dxa"/>
            <w:gridSpan w:val="3"/>
          </w:tcPr>
          <w:p w14:paraId="21D810C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CF" w14:textId="77777777" w:rsidTr="001A7DC2">
        <w:tc>
          <w:tcPr>
            <w:tcW w:w="538" w:type="dxa"/>
            <w:vMerge/>
          </w:tcPr>
          <w:p w14:paraId="21D810C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87" w:type="dxa"/>
            <w:gridSpan w:val="2"/>
          </w:tcPr>
          <w:p w14:paraId="21D810C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Тип и номер здания, сооружения или объекта незавершенного строительства</w:t>
            </w:r>
          </w:p>
        </w:tc>
        <w:tc>
          <w:tcPr>
            <w:tcW w:w="5618" w:type="dxa"/>
            <w:gridSpan w:val="3"/>
          </w:tcPr>
          <w:p w14:paraId="21D810C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D3" w14:textId="77777777" w:rsidTr="001A7DC2">
        <w:tc>
          <w:tcPr>
            <w:tcW w:w="538" w:type="dxa"/>
            <w:vMerge/>
          </w:tcPr>
          <w:p w14:paraId="21D810D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87" w:type="dxa"/>
            <w:gridSpan w:val="2"/>
          </w:tcPr>
          <w:p w14:paraId="21D810D1"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Тип и номер помещения, расположенного в здании или сооружении</w:t>
            </w:r>
          </w:p>
        </w:tc>
        <w:tc>
          <w:tcPr>
            <w:tcW w:w="5618" w:type="dxa"/>
            <w:gridSpan w:val="3"/>
          </w:tcPr>
          <w:p w14:paraId="21D810D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D7" w14:textId="77777777" w:rsidTr="001A7DC2">
        <w:tc>
          <w:tcPr>
            <w:tcW w:w="538" w:type="dxa"/>
            <w:vMerge/>
          </w:tcPr>
          <w:p w14:paraId="21D810D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87" w:type="dxa"/>
            <w:gridSpan w:val="2"/>
          </w:tcPr>
          <w:p w14:paraId="21D810D5"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Тип и номер помещения в пределах квартиры (в отношении коммунальных квартир)</w:t>
            </w:r>
          </w:p>
        </w:tc>
        <w:tc>
          <w:tcPr>
            <w:tcW w:w="5618" w:type="dxa"/>
            <w:gridSpan w:val="3"/>
          </w:tcPr>
          <w:p w14:paraId="21D810D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DB" w14:textId="77777777" w:rsidTr="001A7DC2">
        <w:tc>
          <w:tcPr>
            <w:tcW w:w="538" w:type="dxa"/>
            <w:vMerge/>
          </w:tcPr>
          <w:p w14:paraId="21D810D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87" w:type="dxa"/>
            <w:gridSpan w:val="2"/>
          </w:tcPr>
          <w:p w14:paraId="21D810D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Дополнительная информация:</w:t>
            </w:r>
          </w:p>
        </w:tc>
        <w:tc>
          <w:tcPr>
            <w:tcW w:w="5618" w:type="dxa"/>
            <w:gridSpan w:val="3"/>
          </w:tcPr>
          <w:p w14:paraId="21D810D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DF" w14:textId="77777777" w:rsidTr="001A7DC2">
        <w:tc>
          <w:tcPr>
            <w:tcW w:w="538" w:type="dxa"/>
            <w:vMerge/>
          </w:tcPr>
          <w:p w14:paraId="21D810D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87" w:type="dxa"/>
            <w:gridSpan w:val="2"/>
          </w:tcPr>
          <w:p w14:paraId="21D810D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618" w:type="dxa"/>
            <w:gridSpan w:val="3"/>
          </w:tcPr>
          <w:p w14:paraId="21D810D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E3" w14:textId="77777777" w:rsidTr="001A7DC2">
        <w:tc>
          <w:tcPr>
            <w:tcW w:w="538" w:type="dxa"/>
            <w:vMerge/>
          </w:tcPr>
          <w:p w14:paraId="21D810E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87" w:type="dxa"/>
            <w:gridSpan w:val="2"/>
          </w:tcPr>
          <w:p w14:paraId="21D810E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618" w:type="dxa"/>
            <w:gridSpan w:val="3"/>
          </w:tcPr>
          <w:p w14:paraId="21D810E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E6" w14:textId="77777777" w:rsidTr="001A7DC2">
        <w:tc>
          <w:tcPr>
            <w:tcW w:w="538" w:type="dxa"/>
            <w:vMerge/>
          </w:tcPr>
          <w:p w14:paraId="21D810E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9305" w:type="dxa"/>
            <w:gridSpan w:val="5"/>
          </w:tcPr>
          <w:p w14:paraId="21D810E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В связи </w:t>
            </w:r>
            <w:proofErr w:type="gramStart"/>
            <w:r w:rsidRPr="008A2ACF">
              <w:rPr>
                <w:rFonts w:ascii="Times New Roman" w:eastAsiaTheme="minorEastAsia" w:hAnsi="Times New Roman" w:cs="Times New Roman"/>
                <w:color w:val="auto"/>
                <w:sz w:val="28"/>
                <w:szCs w:val="28"/>
                <w:lang w:bidi="ar-SA"/>
              </w:rPr>
              <w:t>с</w:t>
            </w:r>
            <w:proofErr w:type="gramEnd"/>
            <w:r w:rsidRPr="008A2ACF">
              <w:rPr>
                <w:rFonts w:ascii="Times New Roman" w:eastAsiaTheme="minorEastAsia" w:hAnsi="Times New Roman" w:cs="Times New Roman"/>
                <w:color w:val="auto"/>
                <w:sz w:val="28"/>
                <w:szCs w:val="28"/>
                <w:lang w:bidi="ar-SA"/>
              </w:rPr>
              <w:t>:</w:t>
            </w:r>
          </w:p>
        </w:tc>
      </w:tr>
      <w:tr w:rsidR="008A2ACF" w:rsidRPr="008A2ACF" w14:paraId="21D810EA" w14:textId="77777777" w:rsidTr="001A7DC2">
        <w:tc>
          <w:tcPr>
            <w:tcW w:w="538" w:type="dxa"/>
            <w:vMerge/>
          </w:tcPr>
          <w:p w14:paraId="21D810E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2" w:type="dxa"/>
            <w:vMerge w:val="restart"/>
          </w:tcPr>
          <w:p w14:paraId="21D810E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8873" w:type="dxa"/>
            <w:gridSpan w:val="4"/>
          </w:tcPr>
          <w:p w14:paraId="21D810E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8A2ACF" w:rsidRPr="008A2ACF" w14:paraId="21D810EE" w14:textId="77777777" w:rsidTr="001A7DC2">
        <w:tc>
          <w:tcPr>
            <w:tcW w:w="538" w:type="dxa"/>
            <w:vMerge/>
          </w:tcPr>
          <w:p w14:paraId="21D810E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2" w:type="dxa"/>
            <w:vMerge/>
          </w:tcPr>
          <w:p w14:paraId="21D810E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8873" w:type="dxa"/>
            <w:gridSpan w:val="4"/>
          </w:tcPr>
          <w:p w14:paraId="21D810E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Исключением из Единого государственного реестра недвижимости указанных в </w:t>
            </w:r>
            <w:hyperlink r:id="rId14">
              <w:r w:rsidRPr="008A2ACF">
                <w:rPr>
                  <w:rFonts w:ascii="Times New Roman" w:eastAsiaTheme="minorEastAsia" w:hAnsi="Times New Roman" w:cs="Times New Roman"/>
                  <w:color w:val="0000FF"/>
                  <w:sz w:val="28"/>
                  <w:szCs w:val="28"/>
                  <w:lang w:bidi="ar-SA"/>
                </w:rPr>
                <w:t>части 7 статьи 72</w:t>
              </w:r>
            </w:hyperlink>
            <w:r w:rsidRPr="008A2ACF">
              <w:rPr>
                <w:rFonts w:ascii="Times New Roman" w:eastAsiaTheme="minorEastAsia" w:hAnsi="Times New Roman" w:cs="Times New Roman"/>
                <w:color w:val="auto"/>
                <w:sz w:val="28"/>
                <w:szCs w:val="28"/>
                <w:lang w:bidi="ar-SA"/>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8A2ACF" w:rsidRPr="008A2ACF" w14:paraId="21D810F2" w14:textId="77777777" w:rsidTr="001A7DC2">
        <w:tc>
          <w:tcPr>
            <w:tcW w:w="538" w:type="dxa"/>
            <w:vMerge/>
          </w:tcPr>
          <w:p w14:paraId="21D810EF"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2" w:type="dxa"/>
            <w:vMerge/>
          </w:tcPr>
          <w:p w14:paraId="21D810F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8873" w:type="dxa"/>
            <w:gridSpan w:val="4"/>
          </w:tcPr>
          <w:p w14:paraId="21D810F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Присвоением объекту адресации нового адреса</w:t>
            </w:r>
          </w:p>
        </w:tc>
      </w:tr>
      <w:tr w:rsidR="008A2ACF" w:rsidRPr="008A2ACF" w14:paraId="21D810F6" w14:textId="77777777" w:rsidTr="001A7DC2">
        <w:tc>
          <w:tcPr>
            <w:tcW w:w="538" w:type="dxa"/>
            <w:vMerge/>
          </w:tcPr>
          <w:p w14:paraId="21D810F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87" w:type="dxa"/>
            <w:gridSpan w:val="2"/>
          </w:tcPr>
          <w:p w14:paraId="21D810F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Дополнительная информация:</w:t>
            </w:r>
          </w:p>
        </w:tc>
        <w:tc>
          <w:tcPr>
            <w:tcW w:w="5618" w:type="dxa"/>
            <w:gridSpan w:val="3"/>
          </w:tcPr>
          <w:p w14:paraId="21D810F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FA" w14:textId="77777777" w:rsidTr="001A7DC2">
        <w:tc>
          <w:tcPr>
            <w:tcW w:w="538" w:type="dxa"/>
            <w:vMerge/>
          </w:tcPr>
          <w:p w14:paraId="21D810F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87" w:type="dxa"/>
            <w:gridSpan w:val="2"/>
          </w:tcPr>
          <w:p w14:paraId="21D810F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618" w:type="dxa"/>
            <w:gridSpan w:val="3"/>
          </w:tcPr>
          <w:p w14:paraId="21D810F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0FE" w14:textId="77777777" w:rsidTr="001A7DC2">
        <w:tc>
          <w:tcPr>
            <w:tcW w:w="538" w:type="dxa"/>
            <w:vMerge/>
          </w:tcPr>
          <w:p w14:paraId="21D810F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687" w:type="dxa"/>
            <w:gridSpan w:val="2"/>
          </w:tcPr>
          <w:p w14:paraId="21D810F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618" w:type="dxa"/>
            <w:gridSpan w:val="3"/>
          </w:tcPr>
          <w:p w14:paraId="21D810F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bl>
    <w:p w14:paraId="21D810FF"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646"/>
      </w:tblGrid>
      <w:tr w:rsidR="008A2ACF" w:rsidRPr="008A2ACF" w14:paraId="21D81103" w14:textId="77777777" w:rsidTr="001A7DC2">
        <w:tc>
          <w:tcPr>
            <w:tcW w:w="6316" w:type="dxa"/>
            <w:gridSpan w:val="11"/>
          </w:tcPr>
          <w:p w14:paraId="21D8110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1331" w:type="dxa"/>
            <w:gridSpan w:val="2"/>
          </w:tcPr>
          <w:p w14:paraId="21D81101"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Лист N ___</w:t>
            </w:r>
          </w:p>
        </w:tc>
        <w:tc>
          <w:tcPr>
            <w:tcW w:w="2196" w:type="dxa"/>
            <w:gridSpan w:val="2"/>
          </w:tcPr>
          <w:p w14:paraId="21D81102"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Всего листов ___</w:t>
            </w:r>
          </w:p>
        </w:tc>
      </w:tr>
      <w:tr w:rsidR="008A2ACF" w:rsidRPr="008A2ACF" w14:paraId="21D81105" w14:textId="77777777" w:rsidTr="001A7DC2">
        <w:tblPrEx>
          <w:tblBorders>
            <w:left w:val="nil"/>
            <w:right w:val="nil"/>
          </w:tblBorders>
        </w:tblPrEx>
        <w:tc>
          <w:tcPr>
            <w:tcW w:w="9843" w:type="dxa"/>
            <w:gridSpan w:val="15"/>
            <w:tcBorders>
              <w:left w:val="nil"/>
              <w:right w:val="nil"/>
            </w:tcBorders>
          </w:tcPr>
          <w:p w14:paraId="21D8110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108" w14:textId="77777777" w:rsidTr="001A7DC2">
        <w:tc>
          <w:tcPr>
            <w:tcW w:w="558" w:type="dxa"/>
            <w:vMerge w:val="restart"/>
          </w:tcPr>
          <w:p w14:paraId="21D81106"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4</w:t>
            </w:r>
          </w:p>
        </w:tc>
        <w:tc>
          <w:tcPr>
            <w:tcW w:w="9285" w:type="dxa"/>
            <w:gridSpan w:val="14"/>
          </w:tcPr>
          <w:p w14:paraId="21D8110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Собственник объекта адресации или лицо, обладающее иным вещным правом на объект адресации</w:t>
            </w:r>
          </w:p>
        </w:tc>
      </w:tr>
      <w:tr w:rsidR="008A2ACF" w:rsidRPr="008A2ACF" w14:paraId="21D8110D" w14:textId="77777777" w:rsidTr="001A7DC2">
        <w:tc>
          <w:tcPr>
            <w:tcW w:w="558" w:type="dxa"/>
            <w:vMerge/>
          </w:tcPr>
          <w:p w14:paraId="21D8110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vMerge w:val="restart"/>
          </w:tcPr>
          <w:p w14:paraId="21D8110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1" w:type="dxa"/>
          </w:tcPr>
          <w:p w14:paraId="21D8110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8416" w:type="dxa"/>
            <w:gridSpan w:val="12"/>
          </w:tcPr>
          <w:p w14:paraId="21D8110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физическое лицо:</w:t>
            </w:r>
          </w:p>
        </w:tc>
      </w:tr>
      <w:tr w:rsidR="008A2ACF" w:rsidRPr="008A2ACF" w14:paraId="21D81115" w14:textId="77777777" w:rsidTr="001A7DC2">
        <w:tc>
          <w:tcPr>
            <w:tcW w:w="558" w:type="dxa"/>
            <w:vMerge/>
          </w:tcPr>
          <w:p w14:paraId="21D8110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vMerge/>
          </w:tcPr>
          <w:p w14:paraId="21D8110F"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1" w:type="dxa"/>
            <w:vMerge w:val="restart"/>
          </w:tcPr>
          <w:p w14:paraId="21D8111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464" w:type="dxa"/>
            <w:gridSpan w:val="3"/>
          </w:tcPr>
          <w:p w14:paraId="21D81111"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фамилия:</w:t>
            </w:r>
          </w:p>
        </w:tc>
        <w:tc>
          <w:tcPr>
            <w:tcW w:w="2066" w:type="dxa"/>
            <w:gridSpan w:val="4"/>
          </w:tcPr>
          <w:p w14:paraId="21D81112"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имя (полностью):</w:t>
            </w:r>
          </w:p>
        </w:tc>
        <w:tc>
          <w:tcPr>
            <w:tcW w:w="2240" w:type="dxa"/>
            <w:gridSpan w:val="4"/>
          </w:tcPr>
          <w:p w14:paraId="21D81113"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отчество (полностью) (при наличии):</w:t>
            </w:r>
          </w:p>
        </w:tc>
        <w:tc>
          <w:tcPr>
            <w:tcW w:w="1646" w:type="dxa"/>
          </w:tcPr>
          <w:p w14:paraId="21D81114"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ИНН (при наличии):</w:t>
            </w:r>
          </w:p>
        </w:tc>
      </w:tr>
      <w:tr w:rsidR="008A2ACF" w:rsidRPr="008A2ACF" w14:paraId="21D8111D" w14:textId="77777777" w:rsidTr="001A7DC2">
        <w:tc>
          <w:tcPr>
            <w:tcW w:w="558" w:type="dxa"/>
            <w:vMerge/>
          </w:tcPr>
          <w:p w14:paraId="21D8111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vMerge/>
          </w:tcPr>
          <w:p w14:paraId="21D8111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1" w:type="dxa"/>
            <w:vMerge/>
          </w:tcPr>
          <w:p w14:paraId="21D8111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464" w:type="dxa"/>
            <w:gridSpan w:val="3"/>
          </w:tcPr>
          <w:p w14:paraId="21D8111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066" w:type="dxa"/>
            <w:gridSpan w:val="4"/>
          </w:tcPr>
          <w:p w14:paraId="21D8111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240" w:type="dxa"/>
            <w:gridSpan w:val="4"/>
          </w:tcPr>
          <w:p w14:paraId="21D8111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1646" w:type="dxa"/>
          </w:tcPr>
          <w:p w14:paraId="21D8111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125" w14:textId="77777777" w:rsidTr="001A7DC2">
        <w:tc>
          <w:tcPr>
            <w:tcW w:w="558" w:type="dxa"/>
            <w:vMerge/>
          </w:tcPr>
          <w:p w14:paraId="21D8111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vMerge/>
          </w:tcPr>
          <w:p w14:paraId="21D8111F"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1" w:type="dxa"/>
            <w:vMerge/>
          </w:tcPr>
          <w:p w14:paraId="21D8112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464" w:type="dxa"/>
            <w:gridSpan w:val="3"/>
            <w:vMerge w:val="restart"/>
          </w:tcPr>
          <w:p w14:paraId="21D81121"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документ, удостоверяющий личность:</w:t>
            </w:r>
          </w:p>
        </w:tc>
        <w:tc>
          <w:tcPr>
            <w:tcW w:w="2066" w:type="dxa"/>
            <w:gridSpan w:val="4"/>
          </w:tcPr>
          <w:p w14:paraId="21D81122"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вид:</w:t>
            </w:r>
          </w:p>
        </w:tc>
        <w:tc>
          <w:tcPr>
            <w:tcW w:w="2240" w:type="dxa"/>
            <w:gridSpan w:val="4"/>
          </w:tcPr>
          <w:p w14:paraId="21D81123"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серия:</w:t>
            </w:r>
          </w:p>
        </w:tc>
        <w:tc>
          <w:tcPr>
            <w:tcW w:w="1646" w:type="dxa"/>
          </w:tcPr>
          <w:p w14:paraId="21D81124"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номер:</w:t>
            </w:r>
          </w:p>
        </w:tc>
      </w:tr>
      <w:tr w:rsidR="008A2ACF" w:rsidRPr="008A2ACF" w14:paraId="21D8112D" w14:textId="77777777" w:rsidTr="001A7DC2">
        <w:tc>
          <w:tcPr>
            <w:tcW w:w="558" w:type="dxa"/>
            <w:vMerge/>
          </w:tcPr>
          <w:p w14:paraId="21D8112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vMerge/>
          </w:tcPr>
          <w:p w14:paraId="21D8112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1" w:type="dxa"/>
            <w:vMerge/>
          </w:tcPr>
          <w:p w14:paraId="21D8112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464" w:type="dxa"/>
            <w:gridSpan w:val="3"/>
            <w:vMerge/>
          </w:tcPr>
          <w:p w14:paraId="21D8112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066" w:type="dxa"/>
            <w:gridSpan w:val="4"/>
          </w:tcPr>
          <w:p w14:paraId="21D8112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240" w:type="dxa"/>
            <w:gridSpan w:val="4"/>
          </w:tcPr>
          <w:p w14:paraId="21D8112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1646" w:type="dxa"/>
          </w:tcPr>
          <w:p w14:paraId="21D8112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134" w14:textId="77777777" w:rsidTr="001A7DC2">
        <w:tc>
          <w:tcPr>
            <w:tcW w:w="558" w:type="dxa"/>
            <w:vMerge/>
          </w:tcPr>
          <w:p w14:paraId="21D8112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vMerge/>
          </w:tcPr>
          <w:p w14:paraId="21D8112F"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1" w:type="dxa"/>
            <w:vMerge/>
          </w:tcPr>
          <w:p w14:paraId="21D8113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464" w:type="dxa"/>
            <w:gridSpan w:val="3"/>
            <w:vMerge/>
          </w:tcPr>
          <w:p w14:paraId="21D8113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066" w:type="dxa"/>
            <w:gridSpan w:val="4"/>
          </w:tcPr>
          <w:p w14:paraId="21D81132"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дата выдачи:</w:t>
            </w:r>
          </w:p>
        </w:tc>
        <w:tc>
          <w:tcPr>
            <w:tcW w:w="3886" w:type="dxa"/>
            <w:gridSpan w:val="5"/>
          </w:tcPr>
          <w:p w14:paraId="21D81133"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кем </w:t>
            </w:r>
            <w:proofErr w:type="gramStart"/>
            <w:r w:rsidRPr="008A2ACF">
              <w:rPr>
                <w:rFonts w:ascii="Times New Roman" w:eastAsiaTheme="minorEastAsia" w:hAnsi="Times New Roman" w:cs="Times New Roman"/>
                <w:color w:val="auto"/>
                <w:sz w:val="28"/>
                <w:szCs w:val="28"/>
                <w:lang w:bidi="ar-SA"/>
              </w:rPr>
              <w:t>выдан</w:t>
            </w:r>
            <w:proofErr w:type="gramEnd"/>
            <w:r w:rsidRPr="008A2ACF">
              <w:rPr>
                <w:rFonts w:ascii="Times New Roman" w:eastAsiaTheme="minorEastAsia" w:hAnsi="Times New Roman" w:cs="Times New Roman"/>
                <w:color w:val="auto"/>
                <w:sz w:val="28"/>
                <w:szCs w:val="28"/>
                <w:lang w:bidi="ar-SA"/>
              </w:rPr>
              <w:t>:</w:t>
            </w:r>
          </w:p>
        </w:tc>
      </w:tr>
      <w:tr w:rsidR="008A2ACF" w:rsidRPr="008A2ACF" w14:paraId="21D8113B" w14:textId="77777777" w:rsidTr="001A7DC2">
        <w:tc>
          <w:tcPr>
            <w:tcW w:w="558" w:type="dxa"/>
            <w:vMerge/>
          </w:tcPr>
          <w:p w14:paraId="21D8113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vMerge/>
          </w:tcPr>
          <w:p w14:paraId="21D8113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1" w:type="dxa"/>
            <w:vMerge/>
          </w:tcPr>
          <w:p w14:paraId="21D8113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464" w:type="dxa"/>
            <w:gridSpan w:val="3"/>
            <w:vMerge/>
          </w:tcPr>
          <w:p w14:paraId="21D8113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066" w:type="dxa"/>
            <w:gridSpan w:val="4"/>
            <w:vMerge w:val="restart"/>
          </w:tcPr>
          <w:p w14:paraId="21D8113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"__" ______ ____ </w:t>
            </w:r>
            <w:proofErr w:type="gramStart"/>
            <w:r w:rsidRPr="008A2ACF">
              <w:rPr>
                <w:rFonts w:ascii="Times New Roman" w:eastAsiaTheme="minorEastAsia" w:hAnsi="Times New Roman" w:cs="Times New Roman"/>
                <w:color w:val="auto"/>
                <w:sz w:val="28"/>
                <w:szCs w:val="28"/>
                <w:lang w:bidi="ar-SA"/>
              </w:rPr>
              <w:t>г</w:t>
            </w:r>
            <w:proofErr w:type="gramEnd"/>
            <w:r w:rsidRPr="008A2ACF">
              <w:rPr>
                <w:rFonts w:ascii="Times New Roman" w:eastAsiaTheme="minorEastAsia" w:hAnsi="Times New Roman" w:cs="Times New Roman"/>
                <w:color w:val="auto"/>
                <w:sz w:val="28"/>
                <w:szCs w:val="28"/>
                <w:lang w:bidi="ar-SA"/>
              </w:rPr>
              <w:t>.</w:t>
            </w:r>
          </w:p>
        </w:tc>
        <w:tc>
          <w:tcPr>
            <w:tcW w:w="3886" w:type="dxa"/>
            <w:gridSpan w:val="5"/>
          </w:tcPr>
          <w:p w14:paraId="21D8113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142" w14:textId="77777777" w:rsidTr="001A7DC2">
        <w:tc>
          <w:tcPr>
            <w:tcW w:w="558" w:type="dxa"/>
            <w:vMerge/>
          </w:tcPr>
          <w:p w14:paraId="21D8113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vMerge/>
          </w:tcPr>
          <w:p w14:paraId="21D8113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1" w:type="dxa"/>
            <w:vMerge/>
          </w:tcPr>
          <w:p w14:paraId="21D8113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464" w:type="dxa"/>
            <w:gridSpan w:val="3"/>
            <w:vMerge/>
          </w:tcPr>
          <w:p w14:paraId="21D8113F"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066" w:type="dxa"/>
            <w:gridSpan w:val="4"/>
            <w:vMerge/>
          </w:tcPr>
          <w:p w14:paraId="21D8114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886" w:type="dxa"/>
            <w:gridSpan w:val="5"/>
          </w:tcPr>
          <w:p w14:paraId="21D8114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149" w14:textId="77777777" w:rsidTr="001A7DC2">
        <w:tc>
          <w:tcPr>
            <w:tcW w:w="558" w:type="dxa"/>
            <w:vMerge/>
          </w:tcPr>
          <w:p w14:paraId="21D8114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vMerge/>
          </w:tcPr>
          <w:p w14:paraId="21D8114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1" w:type="dxa"/>
            <w:vMerge/>
          </w:tcPr>
          <w:p w14:paraId="21D8114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464" w:type="dxa"/>
            <w:gridSpan w:val="3"/>
          </w:tcPr>
          <w:p w14:paraId="21D81146"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почтовый адрес:</w:t>
            </w:r>
          </w:p>
        </w:tc>
        <w:tc>
          <w:tcPr>
            <w:tcW w:w="2894" w:type="dxa"/>
            <w:gridSpan w:val="6"/>
          </w:tcPr>
          <w:p w14:paraId="21D81147"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телефон для связи:</w:t>
            </w:r>
          </w:p>
        </w:tc>
        <w:tc>
          <w:tcPr>
            <w:tcW w:w="3058" w:type="dxa"/>
            <w:gridSpan w:val="3"/>
          </w:tcPr>
          <w:p w14:paraId="21D81148"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адрес электронной почты (при наличии):</w:t>
            </w:r>
          </w:p>
        </w:tc>
      </w:tr>
      <w:tr w:rsidR="008A2ACF" w:rsidRPr="008A2ACF" w14:paraId="21D81150" w14:textId="77777777" w:rsidTr="001A7DC2">
        <w:tc>
          <w:tcPr>
            <w:tcW w:w="558" w:type="dxa"/>
            <w:vMerge/>
          </w:tcPr>
          <w:p w14:paraId="21D8114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vMerge/>
          </w:tcPr>
          <w:p w14:paraId="21D8114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1" w:type="dxa"/>
            <w:vMerge/>
          </w:tcPr>
          <w:p w14:paraId="21D8114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464" w:type="dxa"/>
            <w:gridSpan w:val="3"/>
          </w:tcPr>
          <w:p w14:paraId="21D8114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894" w:type="dxa"/>
            <w:gridSpan w:val="6"/>
            <w:vMerge w:val="restart"/>
          </w:tcPr>
          <w:p w14:paraId="21D8114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058" w:type="dxa"/>
            <w:gridSpan w:val="3"/>
            <w:vMerge w:val="restart"/>
          </w:tcPr>
          <w:p w14:paraId="21D8114F"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157" w14:textId="77777777" w:rsidTr="001A7DC2">
        <w:tc>
          <w:tcPr>
            <w:tcW w:w="558" w:type="dxa"/>
            <w:vMerge/>
          </w:tcPr>
          <w:p w14:paraId="21D8115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vMerge/>
          </w:tcPr>
          <w:p w14:paraId="21D8115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1" w:type="dxa"/>
            <w:vMerge/>
          </w:tcPr>
          <w:p w14:paraId="21D8115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464" w:type="dxa"/>
            <w:gridSpan w:val="3"/>
          </w:tcPr>
          <w:p w14:paraId="21D8115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894" w:type="dxa"/>
            <w:gridSpan w:val="6"/>
            <w:vMerge/>
          </w:tcPr>
          <w:p w14:paraId="21D8115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058" w:type="dxa"/>
            <w:gridSpan w:val="3"/>
            <w:vMerge/>
          </w:tcPr>
          <w:p w14:paraId="21D8115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15C" w14:textId="77777777" w:rsidTr="001A7DC2">
        <w:tc>
          <w:tcPr>
            <w:tcW w:w="558" w:type="dxa"/>
            <w:vMerge/>
          </w:tcPr>
          <w:p w14:paraId="21D8115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vMerge/>
          </w:tcPr>
          <w:p w14:paraId="21D8115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1" w:type="dxa"/>
          </w:tcPr>
          <w:p w14:paraId="21D8115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8416" w:type="dxa"/>
            <w:gridSpan w:val="12"/>
          </w:tcPr>
          <w:p w14:paraId="21D8115B"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юридическое лицо, в том числе орган государственной власти, иной государственный орган, орган местного самоуправления:</w:t>
            </w:r>
          </w:p>
        </w:tc>
      </w:tr>
      <w:tr w:rsidR="008A2ACF" w:rsidRPr="008A2ACF" w14:paraId="21D81162" w14:textId="77777777" w:rsidTr="001A7DC2">
        <w:tc>
          <w:tcPr>
            <w:tcW w:w="558" w:type="dxa"/>
            <w:vMerge/>
          </w:tcPr>
          <w:p w14:paraId="21D8115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vMerge/>
          </w:tcPr>
          <w:p w14:paraId="21D8115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1" w:type="dxa"/>
            <w:vMerge w:val="restart"/>
          </w:tcPr>
          <w:p w14:paraId="21D8115F"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614" w:type="dxa"/>
            <w:gridSpan w:val="4"/>
            <w:vMerge w:val="restart"/>
          </w:tcPr>
          <w:p w14:paraId="21D8116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полное наименование:</w:t>
            </w:r>
          </w:p>
        </w:tc>
        <w:tc>
          <w:tcPr>
            <w:tcW w:w="5802" w:type="dxa"/>
            <w:gridSpan w:val="8"/>
          </w:tcPr>
          <w:p w14:paraId="21D8116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168" w14:textId="77777777" w:rsidTr="001A7DC2">
        <w:tc>
          <w:tcPr>
            <w:tcW w:w="558" w:type="dxa"/>
            <w:vMerge/>
          </w:tcPr>
          <w:p w14:paraId="21D8116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vMerge/>
          </w:tcPr>
          <w:p w14:paraId="21D8116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1" w:type="dxa"/>
            <w:vMerge/>
          </w:tcPr>
          <w:p w14:paraId="21D8116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614" w:type="dxa"/>
            <w:gridSpan w:val="4"/>
            <w:vMerge/>
          </w:tcPr>
          <w:p w14:paraId="21D8116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802" w:type="dxa"/>
            <w:gridSpan w:val="8"/>
          </w:tcPr>
          <w:p w14:paraId="21D8116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16E" w14:textId="77777777" w:rsidTr="001A7DC2">
        <w:tc>
          <w:tcPr>
            <w:tcW w:w="558" w:type="dxa"/>
            <w:vMerge/>
          </w:tcPr>
          <w:p w14:paraId="21D8116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vMerge/>
          </w:tcPr>
          <w:p w14:paraId="21D8116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1" w:type="dxa"/>
            <w:vMerge/>
          </w:tcPr>
          <w:p w14:paraId="21D8116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518" w:type="dxa"/>
            <w:gridSpan w:val="6"/>
          </w:tcPr>
          <w:p w14:paraId="21D8116C"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ИНН (для российского юридического лица):</w:t>
            </w:r>
          </w:p>
        </w:tc>
        <w:tc>
          <w:tcPr>
            <w:tcW w:w="4898" w:type="dxa"/>
            <w:gridSpan w:val="6"/>
          </w:tcPr>
          <w:p w14:paraId="21D8116D"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КПП (для российского юридического лица):</w:t>
            </w:r>
          </w:p>
        </w:tc>
      </w:tr>
      <w:tr w:rsidR="008A2ACF" w:rsidRPr="008A2ACF" w14:paraId="21D81174" w14:textId="77777777" w:rsidTr="001A7DC2">
        <w:tc>
          <w:tcPr>
            <w:tcW w:w="558" w:type="dxa"/>
            <w:vMerge/>
          </w:tcPr>
          <w:p w14:paraId="21D8116F"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vMerge/>
          </w:tcPr>
          <w:p w14:paraId="21D8117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1" w:type="dxa"/>
            <w:vMerge/>
          </w:tcPr>
          <w:p w14:paraId="21D8117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518" w:type="dxa"/>
            <w:gridSpan w:val="6"/>
          </w:tcPr>
          <w:p w14:paraId="21D8117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898" w:type="dxa"/>
            <w:gridSpan w:val="6"/>
          </w:tcPr>
          <w:p w14:paraId="21D8117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17B" w14:textId="77777777" w:rsidTr="001A7DC2">
        <w:tc>
          <w:tcPr>
            <w:tcW w:w="558" w:type="dxa"/>
            <w:vMerge/>
          </w:tcPr>
          <w:p w14:paraId="21D8117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vMerge/>
          </w:tcPr>
          <w:p w14:paraId="21D8117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1" w:type="dxa"/>
            <w:vMerge/>
          </w:tcPr>
          <w:p w14:paraId="21D8117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614" w:type="dxa"/>
            <w:gridSpan w:val="4"/>
          </w:tcPr>
          <w:p w14:paraId="21D81178"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страна регистрации (инкорпорации) (для иностранного </w:t>
            </w:r>
            <w:r w:rsidRPr="008A2ACF">
              <w:rPr>
                <w:rFonts w:ascii="Times New Roman" w:eastAsiaTheme="minorEastAsia" w:hAnsi="Times New Roman" w:cs="Times New Roman"/>
                <w:color w:val="auto"/>
                <w:sz w:val="28"/>
                <w:szCs w:val="28"/>
                <w:lang w:bidi="ar-SA"/>
              </w:rPr>
              <w:lastRenderedPageBreak/>
              <w:t>юридического лица):</w:t>
            </w:r>
          </w:p>
        </w:tc>
        <w:tc>
          <w:tcPr>
            <w:tcW w:w="2744" w:type="dxa"/>
            <w:gridSpan w:val="5"/>
          </w:tcPr>
          <w:p w14:paraId="21D81179"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lastRenderedPageBreak/>
              <w:t>дата регистрации (для иностранного юридического лица):</w:t>
            </w:r>
          </w:p>
        </w:tc>
        <w:tc>
          <w:tcPr>
            <w:tcW w:w="3058" w:type="dxa"/>
            <w:gridSpan w:val="3"/>
          </w:tcPr>
          <w:p w14:paraId="21D8117A"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номер регистрации (для иностранного юридического лица):</w:t>
            </w:r>
          </w:p>
        </w:tc>
      </w:tr>
      <w:tr w:rsidR="008A2ACF" w:rsidRPr="008A2ACF" w14:paraId="21D81182" w14:textId="77777777" w:rsidTr="001A7DC2">
        <w:tc>
          <w:tcPr>
            <w:tcW w:w="558" w:type="dxa"/>
            <w:vMerge/>
          </w:tcPr>
          <w:p w14:paraId="21D8117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vMerge/>
          </w:tcPr>
          <w:p w14:paraId="21D8117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1" w:type="dxa"/>
            <w:vMerge/>
          </w:tcPr>
          <w:p w14:paraId="21D8117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614" w:type="dxa"/>
            <w:gridSpan w:val="4"/>
          </w:tcPr>
          <w:p w14:paraId="21D8117F"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744" w:type="dxa"/>
            <w:gridSpan w:val="5"/>
            <w:vMerge w:val="restart"/>
          </w:tcPr>
          <w:p w14:paraId="21D81180"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"__" ________ ____ </w:t>
            </w:r>
            <w:proofErr w:type="gramStart"/>
            <w:r w:rsidRPr="008A2ACF">
              <w:rPr>
                <w:rFonts w:ascii="Times New Roman" w:eastAsiaTheme="minorEastAsia" w:hAnsi="Times New Roman" w:cs="Times New Roman"/>
                <w:color w:val="auto"/>
                <w:sz w:val="28"/>
                <w:szCs w:val="28"/>
                <w:lang w:bidi="ar-SA"/>
              </w:rPr>
              <w:t>г</w:t>
            </w:r>
            <w:proofErr w:type="gramEnd"/>
            <w:r w:rsidRPr="008A2ACF">
              <w:rPr>
                <w:rFonts w:ascii="Times New Roman" w:eastAsiaTheme="minorEastAsia" w:hAnsi="Times New Roman" w:cs="Times New Roman"/>
                <w:color w:val="auto"/>
                <w:sz w:val="28"/>
                <w:szCs w:val="28"/>
                <w:lang w:bidi="ar-SA"/>
              </w:rPr>
              <w:t>.</w:t>
            </w:r>
          </w:p>
        </w:tc>
        <w:tc>
          <w:tcPr>
            <w:tcW w:w="3058" w:type="dxa"/>
            <w:gridSpan w:val="3"/>
            <w:vMerge w:val="restart"/>
          </w:tcPr>
          <w:p w14:paraId="21D8118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189" w14:textId="77777777" w:rsidTr="001A7DC2">
        <w:tc>
          <w:tcPr>
            <w:tcW w:w="558" w:type="dxa"/>
            <w:vMerge/>
          </w:tcPr>
          <w:p w14:paraId="21D8118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vMerge/>
          </w:tcPr>
          <w:p w14:paraId="21D8118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1" w:type="dxa"/>
            <w:vMerge/>
          </w:tcPr>
          <w:p w14:paraId="21D8118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614" w:type="dxa"/>
            <w:gridSpan w:val="4"/>
          </w:tcPr>
          <w:p w14:paraId="21D8118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744" w:type="dxa"/>
            <w:gridSpan w:val="5"/>
            <w:vMerge/>
          </w:tcPr>
          <w:p w14:paraId="21D8118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058" w:type="dxa"/>
            <w:gridSpan w:val="3"/>
            <w:vMerge/>
          </w:tcPr>
          <w:p w14:paraId="21D8118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190" w14:textId="77777777" w:rsidTr="001A7DC2">
        <w:tc>
          <w:tcPr>
            <w:tcW w:w="558" w:type="dxa"/>
            <w:vMerge/>
          </w:tcPr>
          <w:p w14:paraId="21D8118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vMerge/>
          </w:tcPr>
          <w:p w14:paraId="21D8118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1" w:type="dxa"/>
            <w:vMerge/>
          </w:tcPr>
          <w:p w14:paraId="21D8118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614" w:type="dxa"/>
            <w:gridSpan w:val="4"/>
          </w:tcPr>
          <w:p w14:paraId="21D8118D"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почтовый адрес:</w:t>
            </w:r>
          </w:p>
        </w:tc>
        <w:tc>
          <w:tcPr>
            <w:tcW w:w="2744" w:type="dxa"/>
            <w:gridSpan w:val="5"/>
          </w:tcPr>
          <w:p w14:paraId="21D8118E"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телефон для связи:</w:t>
            </w:r>
          </w:p>
        </w:tc>
        <w:tc>
          <w:tcPr>
            <w:tcW w:w="3058" w:type="dxa"/>
            <w:gridSpan w:val="3"/>
          </w:tcPr>
          <w:p w14:paraId="21D8118F"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адрес электронной почты (при наличии):</w:t>
            </w:r>
          </w:p>
        </w:tc>
      </w:tr>
      <w:tr w:rsidR="008A2ACF" w:rsidRPr="008A2ACF" w14:paraId="21D81197" w14:textId="77777777" w:rsidTr="001A7DC2">
        <w:tc>
          <w:tcPr>
            <w:tcW w:w="558" w:type="dxa"/>
            <w:vMerge/>
          </w:tcPr>
          <w:p w14:paraId="21D8119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vMerge/>
          </w:tcPr>
          <w:p w14:paraId="21D8119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1" w:type="dxa"/>
            <w:vMerge/>
          </w:tcPr>
          <w:p w14:paraId="21D8119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614" w:type="dxa"/>
            <w:gridSpan w:val="4"/>
          </w:tcPr>
          <w:p w14:paraId="21D8119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744" w:type="dxa"/>
            <w:gridSpan w:val="5"/>
            <w:vMerge w:val="restart"/>
          </w:tcPr>
          <w:p w14:paraId="21D8119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058" w:type="dxa"/>
            <w:gridSpan w:val="3"/>
            <w:vMerge w:val="restart"/>
          </w:tcPr>
          <w:p w14:paraId="21D8119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19E" w14:textId="77777777" w:rsidTr="001A7DC2">
        <w:tc>
          <w:tcPr>
            <w:tcW w:w="558" w:type="dxa"/>
            <w:vMerge/>
          </w:tcPr>
          <w:p w14:paraId="21D8119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vMerge/>
          </w:tcPr>
          <w:p w14:paraId="21D8119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1" w:type="dxa"/>
            <w:vMerge/>
          </w:tcPr>
          <w:p w14:paraId="21D8119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614" w:type="dxa"/>
            <w:gridSpan w:val="4"/>
          </w:tcPr>
          <w:p w14:paraId="21D8119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744" w:type="dxa"/>
            <w:gridSpan w:val="5"/>
            <w:vMerge/>
          </w:tcPr>
          <w:p w14:paraId="21D8119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058" w:type="dxa"/>
            <w:gridSpan w:val="3"/>
            <w:vMerge/>
          </w:tcPr>
          <w:p w14:paraId="21D8119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1A3" w14:textId="77777777" w:rsidTr="001A7DC2">
        <w:tc>
          <w:tcPr>
            <w:tcW w:w="558" w:type="dxa"/>
            <w:vMerge/>
          </w:tcPr>
          <w:p w14:paraId="21D8119F"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vMerge/>
          </w:tcPr>
          <w:p w14:paraId="21D811A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1" w:type="dxa"/>
          </w:tcPr>
          <w:p w14:paraId="21D811A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8416" w:type="dxa"/>
            <w:gridSpan w:val="12"/>
          </w:tcPr>
          <w:p w14:paraId="21D811A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Вещное право на объект адресации:</w:t>
            </w:r>
          </w:p>
        </w:tc>
      </w:tr>
      <w:tr w:rsidR="008A2ACF" w:rsidRPr="008A2ACF" w14:paraId="21D811A9" w14:textId="77777777" w:rsidTr="001A7DC2">
        <w:tc>
          <w:tcPr>
            <w:tcW w:w="558" w:type="dxa"/>
            <w:vMerge/>
          </w:tcPr>
          <w:p w14:paraId="21D811A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vMerge/>
          </w:tcPr>
          <w:p w14:paraId="21D811A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1" w:type="dxa"/>
          </w:tcPr>
          <w:p w14:paraId="21D811A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19" w:type="dxa"/>
          </w:tcPr>
          <w:p w14:paraId="21D811A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7997" w:type="dxa"/>
            <w:gridSpan w:val="11"/>
          </w:tcPr>
          <w:p w14:paraId="21D811A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право собственности</w:t>
            </w:r>
          </w:p>
        </w:tc>
      </w:tr>
      <w:tr w:rsidR="008A2ACF" w:rsidRPr="008A2ACF" w14:paraId="21D811AF" w14:textId="77777777" w:rsidTr="001A7DC2">
        <w:tc>
          <w:tcPr>
            <w:tcW w:w="558" w:type="dxa"/>
            <w:vMerge/>
          </w:tcPr>
          <w:p w14:paraId="21D811A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vMerge/>
          </w:tcPr>
          <w:p w14:paraId="21D811A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1" w:type="dxa"/>
          </w:tcPr>
          <w:p w14:paraId="21D811A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19" w:type="dxa"/>
          </w:tcPr>
          <w:p w14:paraId="21D811A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7997" w:type="dxa"/>
            <w:gridSpan w:val="11"/>
          </w:tcPr>
          <w:p w14:paraId="21D811A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право хозяйственного ведения имуществом на объект адресации</w:t>
            </w:r>
          </w:p>
        </w:tc>
      </w:tr>
      <w:tr w:rsidR="008A2ACF" w:rsidRPr="008A2ACF" w14:paraId="21D811B5" w14:textId="77777777" w:rsidTr="001A7DC2">
        <w:tc>
          <w:tcPr>
            <w:tcW w:w="558" w:type="dxa"/>
            <w:vMerge/>
          </w:tcPr>
          <w:p w14:paraId="21D811B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vMerge/>
          </w:tcPr>
          <w:p w14:paraId="21D811B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1" w:type="dxa"/>
          </w:tcPr>
          <w:p w14:paraId="21D811B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19" w:type="dxa"/>
          </w:tcPr>
          <w:p w14:paraId="21D811B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7997" w:type="dxa"/>
            <w:gridSpan w:val="11"/>
          </w:tcPr>
          <w:p w14:paraId="21D811B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право оперативного управления имуществом на объект адресации</w:t>
            </w:r>
          </w:p>
        </w:tc>
      </w:tr>
      <w:tr w:rsidR="008A2ACF" w:rsidRPr="008A2ACF" w14:paraId="21D811BB" w14:textId="77777777" w:rsidTr="001A7DC2">
        <w:tc>
          <w:tcPr>
            <w:tcW w:w="558" w:type="dxa"/>
            <w:vMerge/>
          </w:tcPr>
          <w:p w14:paraId="21D811B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vMerge/>
          </w:tcPr>
          <w:p w14:paraId="21D811B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1" w:type="dxa"/>
          </w:tcPr>
          <w:p w14:paraId="21D811B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19" w:type="dxa"/>
          </w:tcPr>
          <w:p w14:paraId="21D811B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7997" w:type="dxa"/>
            <w:gridSpan w:val="11"/>
          </w:tcPr>
          <w:p w14:paraId="21D811B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право пожизненно наследуемого владения земельным участком</w:t>
            </w:r>
          </w:p>
        </w:tc>
      </w:tr>
      <w:tr w:rsidR="008A2ACF" w:rsidRPr="008A2ACF" w14:paraId="21D811C1" w14:textId="77777777" w:rsidTr="001A7DC2">
        <w:tc>
          <w:tcPr>
            <w:tcW w:w="558" w:type="dxa"/>
            <w:vMerge/>
          </w:tcPr>
          <w:p w14:paraId="21D811B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vMerge/>
          </w:tcPr>
          <w:p w14:paraId="21D811B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21" w:type="dxa"/>
          </w:tcPr>
          <w:p w14:paraId="21D811B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19" w:type="dxa"/>
          </w:tcPr>
          <w:p w14:paraId="21D811BF"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7997" w:type="dxa"/>
            <w:gridSpan w:val="11"/>
          </w:tcPr>
          <w:p w14:paraId="21D811C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право постоянного (бессрочного) пользования земельным участком</w:t>
            </w:r>
          </w:p>
        </w:tc>
      </w:tr>
      <w:tr w:rsidR="008A2ACF" w:rsidRPr="008A2ACF" w14:paraId="21D811C4" w14:textId="77777777" w:rsidTr="001A7DC2">
        <w:tc>
          <w:tcPr>
            <w:tcW w:w="558" w:type="dxa"/>
            <w:vMerge w:val="restart"/>
          </w:tcPr>
          <w:p w14:paraId="21D811C2"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5</w:t>
            </w:r>
          </w:p>
        </w:tc>
        <w:tc>
          <w:tcPr>
            <w:tcW w:w="9285" w:type="dxa"/>
            <w:gridSpan w:val="14"/>
          </w:tcPr>
          <w:p w14:paraId="21D811C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A2ACF" w:rsidRPr="008A2ACF" w14:paraId="21D811CA" w14:textId="77777777" w:rsidTr="001A7DC2">
        <w:tc>
          <w:tcPr>
            <w:tcW w:w="558" w:type="dxa"/>
            <w:vMerge/>
          </w:tcPr>
          <w:p w14:paraId="21D811C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tcPr>
          <w:p w14:paraId="21D811C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583" w:type="dxa"/>
            <w:gridSpan w:val="6"/>
          </w:tcPr>
          <w:p w14:paraId="21D811C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Лично</w:t>
            </w:r>
          </w:p>
        </w:tc>
        <w:tc>
          <w:tcPr>
            <w:tcW w:w="356" w:type="dxa"/>
          </w:tcPr>
          <w:p w14:paraId="21D811C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898" w:type="dxa"/>
            <w:gridSpan w:val="6"/>
          </w:tcPr>
          <w:p w14:paraId="21D811C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В многофункциональном центре</w:t>
            </w:r>
          </w:p>
        </w:tc>
      </w:tr>
      <w:tr w:rsidR="008A2ACF" w:rsidRPr="008A2ACF" w14:paraId="21D811CF" w14:textId="77777777" w:rsidTr="001A7DC2">
        <w:tc>
          <w:tcPr>
            <w:tcW w:w="558" w:type="dxa"/>
            <w:vMerge/>
          </w:tcPr>
          <w:p w14:paraId="21D811C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vMerge w:val="restart"/>
          </w:tcPr>
          <w:p w14:paraId="21D811C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583" w:type="dxa"/>
            <w:gridSpan w:val="6"/>
            <w:vMerge w:val="restart"/>
          </w:tcPr>
          <w:p w14:paraId="21D811C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Почтовым отправлением по адресу:</w:t>
            </w:r>
          </w:p>
        </w:tc>
        <w:tc>
          <w:tcPr>
            <w:tcW w:w="5254" w:type="dxa"/>
            <w:gridSpan w:val="7"/>
          </w:tcPr>
          <w:p w14:paraId="21D811C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1D4" w14:textId="77777777" w:rsidTr="001A7DC2">
        <w:tc>
          <w:tcPr>
            <w:tcW w:w="558" w:type="dxa"/>
            <w:vMerge/>
          </w:tcPr>
          <w:p w14:paraId="21D811D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vMerge/>
          </w:tcPr>
          <w:p w14:paraId="21D811D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583" w:type="dxa"/>
            <w:gridSpan w:val="6"/>
            <w:vMerge/>
          </w:tcPr>
          <w:p w14:paraId="21D811D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254" w:type="dxa"/>
            <w:gridSpan w:val="7"/>
          </w:tcPr>
          <w:p w14:paraId="21D811D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1D8" w14:textId="77777777" w:rsidTr="001A7DC2">
        <w:tc>
          <w:tcPr>
            <w:tcW w:w="558" w:type="dxa"/>
            <w:vMerge/>
          </w:tcPr>
          <w:p w14:paraId="21D811D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tcPr>
          <w:p w14:paraId="21D811D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8837" w:type="dxa"/>
            <w:gridSpan w:val="13"/>
          </w:tcPr>
          <w:p w14:paraId="21D811D7"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A2ACF" w:rsidRPr="008A2ACF" w14:paraId="21D811DC" w14:textId="77777777" w:rsidTr="001A7DC2">
        <w:tc>
          <w:tcPr>
            <w:tcW w:w="558" w:type="dxa"/>
            <w:vMerge/>
          </w:tcPr>
          <w:p w14:paraId="21D811D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tcPr>
          <w:p w14:paraId="21D811D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8837" w:type="dxa"/>
            <w:gridSpan w:val="13"/>
          </w:tcPr>
          <w:p w14:paraId="21D811D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В личном кабинете федеральной информационной адресной системы</w:t>
            </w:r>
          </w:p>
        </w:tc>
      </w:tr>
      <w:tr w:rsidR="008A2ACF" w:rsidRPr="008A2ACF" w14:paraId="21D811E1" w14:textId="77777777" w:rsidTr="001A7DC2">
        <w:tc>
          <w:tcPr>
            <w:tcW w:w="558" w:type="dxa"/>
            <w:vMerge/>
          </w:tcPr>
          <w:p w14:paraId="21D811D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vMerge w:val="restart"/>
          </w:tcPr>
          <w:p w14:paraId="21D811D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583" w:type="dxa"/>
            <w:gridSpan w:val="6"/>
            <w:vMerge w:val="restart"/>
          </w:tcPr>
          <w:p w14:paraId="21D811DF"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На адрес электронной почты (для сообщения о получении заявления и документов)</w:t>
            </w:r>
          </w:p>
        </w:tc>
        <w:tc>
          <w:tcPr>
            <w:tcW w:w="5254" w:type="dxa"/>
            <w:gridSpan w:val="7"/>
          </w:tcPr>
          <w:p w14:paraId="21D811E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1E6" w14:textId="77777777" w:rsidTr="001A7DC2">
        <w:tc>
          <w:tcPr>
            <w:tcW w:w="558" w:type="dxa"/>
            <w:vMerge/>
          </w:tcPr>
          <w:p w14:paraId="21D811E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vMerge/>
          </w:tcPr>
          <w:p w14:paraId="21D811E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583" w:type="dxa"/>
            <w:gridSpan w:val="6"/>
            <w:vMerge/>
          </w:tcPr>
          <w:p w14:paraId="21D811E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254" w:type="dxa"/>
            <w:gridSpan w:val="7"/>
          </w:tcPr>
          <w:p w14:paraId="21D811E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1E9" w14:textId="77777777" w:rsidTr="001A7DC2">
        <w:tc>
          <w:tcPr>
            <w:tcW w:w="558" w:type="dxa"/>
            <w:vMerge w:val="restart"/>
          </w:tcPr>
          <w:p w14:paraId="21D811E7"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6</w:t>
            </w:r>
          </w:p>
        </w:tc>
        <w:tc>
          <w:tcPr>
            <w:tcW w:w="9285" w:type="dxa"/>
            <w:gridSpan w:val="14"/>
          </w:tcPr>
          <w:p w14:paraId="21D811E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Расписку в получении документов прошу:</w:t>
            </w:r>
          </w:p>
        </w:tc>
      </w:tr>
      <w:tr w:rsidR="008A2ACF" w:rsidRPr="008A2ACF" w14:paraId="21D811EF" w14:textId="77777777" w:rsidTr="001A7DC2">
        <w:tc>
          <w:tcPr>
            <w:tcW w:w="558" w:type="dxa"/>
            <w:vMerge/>
          </w:tcPr>
          <w:p w14:paraId="21D811E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tcPr>
          <w:p w14:paraId="21D811E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1616" w:type="dxa"/>
            <w:gridSpan w:val="3"/>
          </w:tcPr>
          <w:p w14:paraId="21D811E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Выдать лично</w:t>
            </w:r>
          </w:p>
        </w:tc>
        <w:tc>
          <w:tcPr>
            <w:tcW w:w="7221" w:type="dxa"/>
            <w:gridSpan w:val="10"/>
          </w:tcPr>
          <w:p w14:paraId="21D811E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Расписка получена: ___________________________________</w:t>
            </w:r>
          </w:p>
          <w:p w14:paraId="21D811EE"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(подпись заявителя)</w:t>
            </w:r>
          </w:p>
        </w:tc>
      </w:tr>
      <w:tr w:rsidR="008A2ACF" w:rsidRPr="008A2ACF" w14:paraId="21D811F4" w14:textId="77777777" w:rsidTr="001A7DC2">
        <w:tc>
          <w:tcPr>
            <w:tcW w:w="558" w:type="dxa"/>
            <w:vMerge/>
          </w:tcPr>
          <w:p w14:paraId="21D811F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vMerge w:val="restart"/>
          </w:tcPr>
          <w:p w14:paraId="21D811F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583" w:type="dxa"/>
            <w:gridSpan w:val="6"/>
            <w:vMerge w:val="restart"/>
          </w:tcPr>
          <w:p w14:paraId="21D811F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Направить почтовым отправлением по адресу:</w:t>
            </w:r>
          </w:p>
        </w:tc>
        <w:tc>
          <w:tcPr>
            <w:tcW w:w="5254" w:type="dxa"/>
            <w:gridSpan w:val="7"/>
          </w:tcPr>
          <w:p w14:paraId="21D811F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1F9" w14:textId="77777777" w:rsidTr="001A7DC2">
        <w:tc>
          <w:tcPr>
            <w:tcW w:w="558" w:type="dxa"/>
            <w:vMerge/>
          </w:tcPr>
          <w:p w14:paraId="21D811F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vMerge/>
          </w:tcPr>
          <w:p w14:paraId="21D811F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583" w:type="dxa"/>
            <w:gridSpan w:val="6"/>
            <w:vMerge/>
          </w:tcPr>
          <w:p w14:paraId="21D811F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254" w:type="dxa"/>
            <w:gridSpan w:val="7"/>
          </w:tcPr>
          <w:p w14:paraId="21D811F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1FD" w14:textId="77777777" w:rsidTr="001A7DC2">
        <w:tc>
          <w:tcPr>
            <w:tcW w:w="558" w:type="dxa"/>
            <w:vMerge/>
          </w:tcPr>
          <w:p w14:paraId="21D811F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48" w:type="dxa"/>
          </w:tcPr>
          <w:p w14:paraId="21D811F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8837" w:type="dxa"/>
            <w:gridSpan w:val="13"/>
          </w:tcPr>
          <w:p w14:paraId="21D811F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Не направлять</w:t>
            </w:r>
          </w:p>
        </w:tc>
      </w:tr>
    </w:tbl>
    <w:p w14:paraId="21D811FE"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1521"/>
        <w:gridCol w:w="999"/>
        <w:gridCol w:w="164"/>
        <w:gridCol w:w="849"/>
        <w:gridCol w:w="450"/>
        <w:gridCol w:w="571"/>
        <w:gridCol w:w="356"/>
        <w:gridCol w:w="32"/>
        <w:gridCol w:w="446"/>
        <w:gridCol w:w="885"/>
        <w:gridCol w:w="511"/>
        <w:gridCol w:w="1685"/>
      </w:tblGrid>
      <w:tr w:rsidR="008A2ACF" w:rsidRPr="008A2ACF" w14:paraId="21D81202" w14:textId="77777777" w:rsidTr="001A7DC2">
        <w:tc>
          <w:tcPr>
            <w:tcW w:w="6316" w:type="dxa"/>
            <w:gridSpan w:val="11"/>
          </w:tcPr>
          <w:p w14:paraId="21D811FF"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1331" w:type="dxa"/>
            <w:gridSpan w:val="2"/>
          </w:tcPr>
          <w:p w14:paraId="21D81200"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Лист N ___</w:t>
            </w:r>
          </w:p>
        </w:tc>
        <w:tc>
          <w:tcPr>
            <w:tcW w:w="2196" w:type="dxa"/>
            <w:gridSpan w:val="2"/>
          </w:tcPr>
          <w:p w14:paraId="21D81201"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Всего листов ___</w:t>
            </w:r>
          </w:p>
        </w:tc>
      </w:tr>
      <w:tr w:rsidR="008A2ACF" w:rsidRPr="008A2ACF" w14:paraId="21D81204" w14:textId="77777777" w:rsidTr="001A7DC2">
        <w:tblPrEx>
          <w:tblBorders>
            <w:left w:val="nil"/>
            <w:right w:val="nil"/>
          </w:tblBorders>
        </w:tblPrEx>
        <w:tc>
          <w:tcPr>
            <w:tcW w:w="9843" w:type="dxa"/>
            <w:gridSpan w:val="15"/>
            <w:tcBorders>
              <w:left w:val="nil"/>
              <w:right w:val="nil"/>
            </w:tcBorders>
          </w:tcPr>
          <w:p w14:paraId="21D8120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207" w14:textId="77777777" w:rsidTr="001A7DC2">
        <w:tc>
          <w:tcPr>
            <w:tcW w:w="537" w:type="dxa"/>
            <w:vMerge w:val="restart"/>
          </w:tcPr>
          <w:p w14:paraId="21D81205"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7</w:t>
            </w:r>
          </w:p>
        </w:tc>
        <w:tc>
          <w:tcPr>
            <w:tcW w:w="9306" w:type="dxa"/>
            <w:gridSpan w:val="14"/>
          </w:tcPr>
          <w:p w14:paraId="21D8120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Заявитель:</w:t>
            </w:r>
          </w:p>
        </w:tc>
      </w:tr>
      <w:tr w:rsidR="008A2ACF" w:rsidRPr="008A2ACF" w14:paraId="21D8120B" w14:textId="77777777" w:rsidTr="001A7DC2">
        <w:tc>
          <w:tcPr>
            <w:tcW w:w="537" w:type="dxa"/>
            <w:vMerge/>
          </w:tcPr>
          <w:p w14:paraId="21D8120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2" w:type="dxa"/>
          </w:tcPr>
          <w:p w14:paraId="21D8120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8874" w:type="dxa"/>
            <w:gridSpan w:val="13"/>
          </w:tcPr>
          <w:p w14:paraId="21D8120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Собственник объекта адресации или лицо, обладающее иным вещным правом на объект адресации</w:t>
            </w:r>
          </w:p>
        </w:tc>
      </w:tr>
      <w:tr w:rsidR="008A2ACF" w:rsidRPr="008A2ACF" w14:paraId="21D8120F" w14:textId="77777777" w:rsidTr="001A7DC2">
        <w:tc>
          <w:tcPr>
            <w:tcW w:w="537" w:type="dxa"/>
            <w:vMerge/>
          </w:tcPr>
          <w:p w14:paraId="21D8120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2" w:type="dxa"/>
          </w:tcPr>
          <w:p w14:paraId="21D8120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8874" w:type="dxa"/>
            <w:gridSpan w:val="13"/>
          </w:tcPr>
          <w:p w14:paraId="21D8120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Представитель собственника объекта адресации или лица, обладающего иным вещным правом на объект адресации</w:t>
            </w:r>
          </w:p>
        </w:tc>
      </w:tr>
      <w:tr w:rsidR="008A2ACF" w:rsidRPr="008A2ACF" w14:paraId="21D81214" w14:textId="77777777" w:rsidTr="001A7DC2">
        <w:tc>
          <w:tcPr>
            <w:tcW w:w="537" w:type="dxa"/>
            <w:vMerge/>
          </w:tcPr>
          <w:p w14:paraId="21D8121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2" w:type="dxa"/>
            <w:vMerge w:val="restart"/>
          </w:tcPr>
          <w:p w14:paraId="21D8121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05" w:type="dxa"/>
            <w:vMerge w:val="restart"/>
          </w:tcPr>
          <w:p w14:paraId="21D8121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8469" w:type="dxa"/>
            <w:gridSpan w:val="12"/>
          </w:tcPr>
          <w:p w14:paraId="21D8121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физическое лицо:</w:t>
            </w:r>
          </w:p>
        </w:tc>
      </w:tr>
      <w:tr w:rsidR="008A2ACF" w:rsidRPr="008A2ACF" w14:paraId="21D8121C" w14:textId="77777777" w:rsidTr="001A7DC2">
        <w:tc>
          <w:tcPr>
            <w:tcW w:w="537" w:type="dxa"/>
            <w:vMerge/>
          </w:tcPr>
          <w:p w14:paraId="21D8121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2" w:type="dxa"/>
            <w:vMerge/>
          </w:tcPr>
          <w:p w14:paraId="21D8121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05" w:type="dxa"/>
            <w:vMerge/>
          </w:tcPr>
          <w:p w14:paraId="21D8121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520" w:type="dxa"/>
            <w:gridSpan w:val="2"/>
          </w:tcPr>
          <w:p w14:paraId="21D81218"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фамилия:</w:t>
            </w:r>
          </w:p>
        </w:tc>
        <w:tc>
          <w:tcPr>
            <w:tcW w:w="2034" w:type="dxa"/>
            <w:gridSpan w:val="4"/>
          </w:tcPr>
          <w:p w14:paraId="21D81219"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имя (полностью):</w:t>
            </w:r>
          </w:p>
        </w:tc>
        <w:tc>
          <w:tcPr>
            <w:tcW w:w="2230" w:type="dxa"/>
            <w:gridSpan w:val="5"/>
          </w:tcPr>
          <w:p w14:paraId="21D8121A"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отчество (полностью) (при наличии):</w:t>
            </w:r>
          </w:p>
        </w:tc>
        <w:tc>
          <w:tcPr>
            <w:tcW w:w="1685" w:type="dxa"/>
          </w:tcPr>
          <w:p w14:paraId="21D8121B"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ИНН (при наличии):</w:t>
            </w:r>
          </w:p>
        </w:tc>
      </w:tr>
      <w:tr w:rsidR="008A2ACF" w:rsidRPr="008A2ACF" w14:paraId="21D81224" w14:textId="77777777" w:rsidTr="001A7DC2">
        <w:tc>
          <w:tcPr>
            <w:tcW w:w="537" w:type="dxa"/>
            <w:vMerge/>
          </w:tcPr>
          <w:p w14:paraId="21D8121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2" w:type="dxa"/>
            <w:vMerge/>
          </w:tcPr>
          <w:p w14:paraId="21D8121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05" w:type="dxa"/>
            <w:vMerge/>
          </w:tcPr>
          <w:p w14:paraId="21D8121F"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520" w:type="dxa"/>
            <w:gridSpan w:val="2"/>
          </w:tcPr>
          <w:p w14:paraId="21D8122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034" w:type="dxa"/>
            <w:gridSpan w:val="4"/>
          </w:tcPr>
          <w:p w14:paraId="21D8122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230" w:type="dxa"/>
            <w:gridSpan w:val="5"/>
          </w:tcPr>
          <w:p w14:paraId="21D8122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1685" w:type="dxa"/>
          </w:tcPr>
          <w:p w14:paraId="21D8122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22C" w14:textId="77777777" w:rsidTr="001A7DC2">
        <w:tc>
          <w:tcPr>
            <w:tcW w:w="537" w:type="dxa"/>
            <w:vMerge/>
          </w:tcPr>
          <w:p w14:paraId="21D8122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2" w:type="dxa"/>
            <w:vMerge/>
          </w:tcPr>
          <w:p w14:paraId="21D8122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05" w:type="dxa"/>
            <w:vMerge/>
          </w:tcPr>
          <w:p w14:paraId="21D8122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520" w:type="dxa"/>
            <w:gridSpan w:val="2"/>
            <w:vMerge w:val="restart"/>
          </w:tcPr>
          <w:p w14:paraId="21D81228"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документ, удостоверяющий личность:</w:t>
            </w:r>
          </w:p>
        </w:tc>
        <w:tc>
          <w:tcPr>
            <w:tcW w:w="2034" w:type="dxa"/>
            <w:gridSpan w:val="4"/>
          </w:tcPr>
          <w:p w14:paraId="21D81229"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вид:</w:t>
            </w:r>
          </w:p>
        </w:tc>
        <w:tc>
          <w:tcPr>
            <w:tcW w:w="2230" w:type="dxa"/>
            <w:gridSpan w:val="5"/>
          </w:tcPr>
          <w:p w14:paraId="21D8122A"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серия:</w:t>
            </w:r>
          </w:p>
        </w:tc>
        <w:tc>
          <w:tcPr>
            <w:tcW w:w="1685" w:type="dxa"/>
          </w:tcPr>
          <w:p w14:paraId="21D8122B"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номер:</w:t>
            </w:r>
          </w:p>
        </w:tc>
      </w:tr>
      <w:tr w:rsidR="008A2ACF" w:rsidRPr="008A2ACF" w14:paraId="21D81234" w14:textId="77777777" w:rsidTr="001A7DC2">
        <w:tc>
          <w:tcPr>
            <w:tcW w:w="537" w:type="dxa"/>
            <w:vMerge/>
          </w:tcPr>
          <w:p w14:paraId="21D8122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2" w:type="dxa"/>
            <w:vMerge/>
          </w:tcPr>
          <w:p w14:paraId="21D8122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05" w:type="dxa"/>
            <w:vMerge/>
          </w:tcPr>
          <w:p w14:paraId="21D8122F"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520" w:type="dxa"/>
            <w:gridSpan w:val="2"/>
            <w:vMerge/>
          </w:tcPr>
          <w:p w14:paraId="21D8123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034" w:type="dxa"/>
            <w:gridSpan w:val="4"/>
          </w:tcPr>
          <w:p w14:paraId="21D8123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230" w:type="dxa"/>
            <w:gridSpan w:val="5"/>
          </w:tcPr>
          <w:p w14:paraId="21D8123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1685" w:type="dxa"/>
          </w:tcPr>
          <w:p w14:paraId="21D8123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23B" w14:textId="77777777" w:rsidTr="001A7DC2">
        <w:tc>
          <w:tcPr>
            <w:tcW w:w="537" w:type="dxa"/>
            <w:vMerge/>
          </w:tcPr>
          <w:p w14:paraId="21D8123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2" w:type="dxa"/>
            <w:vMerge/>
          </w:tcPr>
          <w:p w14:paraId="21D8123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05" w:type="dxa"/>
            <w:vMerge/>
          </w:tcPr>
          <w:p w14:paraId="21D8123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520" w:type="dxa"/>
            <w:gridSpan w:val="2"/>
            <w:vMerge/>
          </w:tcPr>
          <w:p w14:paraId="21D8123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034" w:type="dxa"/>
            <w:gridSpan w:val="4"/>
          </w:tcPr>
          <w:p w14:paraId="21D81239"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дата выдачи:</w:t>
            </w:r>
          </w:p>
        </w:tc>
        <w:tc>
          <w:tcPr>
            <w:tcW w:w="3915" w:type="dxa"/>
            <w:gridSpan w:val="6"/>
          </w:tcPr>
          <w:p w14:paraId="21D8123A"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кем </w:t>
            </w:r>
            <w:proofErr w:type="gramStart"/>
            <w:r w:rsidRPr="008A2ACF">
              <w:rPr>
                <w:rFonts w:ascii="Times New Roman" w:eastAsiaTheme="minorEastAsia" w:hAnsi="Times New Roman" w:cs="Times New Roman"/>
                <w:color w:val="auto"/>
                <w:sz w:val="28"/>
                <w:szCs w:val="28"/>
                <w:lang w:bidi="ar-SA"/>
              </w:rPr>
              <w:t>выдан</w:t>
            </w:r>
            <w:proofErr w:type="gramEnd"/>
            <w:r w:rsidRPr="008A2ACF">
              <w:rPr>
                <w:rFonts w:ascii="Times New Roman" w:eastAsiaTheme="minorEastAsia" w:hAnsi="Times New Roman" w:cs="Times New Roman"/>
                <w:color w:val="auto"/>
                <w:sz w:val="28"/>
                <w:szCs w:val="28"/>
                <w:lang w:bidi="ar-SA"/>
              </w:rPr>
              <w:t>:</w:t>
            </w:r>
          </w:p>
        </w:tc>
      </w:tr>
      <w:tr w:rsidR="008A2ACF" w:rsidRPr="008A2ACF" w14:paraId="21D81242" w14:textId="77777777" w:rsidTr="001A7DC2">
        <w:tc>
          <w:tcPr>
            <w:tcW w:w="537" w:type="dxa"/>
            <w:vMerge/>
          </w:tcPr>
          <w:p w14:paraId="21D8123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2" w:type="dxa"/>
            <w:vMerge/>
          </w:tcPr>
          <w:p w14:paraId="21D8123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05" w:type="dxa"/>
            <w:vMerge/>
          </w:tcPr>
          <w:p w14:paraId="21D8123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520" w:type="dxa"/>
            <w:gridSpan w:val="2"/>
            <w:vMerge/>
          </w:tcPr>
          <w:p w14:paraId="21D8123F"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034" w:type="dxa"/>
            <w:gridSpan w:val="4"/>
            <w:vMerge w:val="restart"/>
          </w:tcPr>
          <w:p w14:paraId="21D81240"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"__" ______ ____ </w:t>
            </w:r>
            <w:proofErr w:type="gramStart"/>
            <w:r w:rsidRPr="008A2ACF">
              <w:rPr>
                <w:rFonts w:ascii="Times New Roman" w:eastAsiaTheme="minorEastAsia" w:hAnsi="Times New Roman" w:cs="Times New Roman"/>
                <w:color w:val="auto"/>
                <w:sz w:val="28"/>
                <w:szCs w:val="28"/>
                <w:lang w:bidi="ar-SA"/>
              </w:rPr>
              <w:t>г</w:t>
            </w:r>
            <w:proofErr w:type="gramEnd"/>
            <w:r w:rsidRPr="008A2ACF">
              <w:rPr>
                <w:rFonts w:ascii="Times New Roman" w:eastAsiaTheme="minorEastAsia" w:hAnsi="Times New Roman" w:cs="Times New Roman"/>
                <w:color w:val="auto"/>
                <w:sz w:val="28"/>
                <w:szCs w:val="28"/>
                <w:lang w:bidi="ar-SA"/>
              </w:rPr>
              <w:t>.</w:t>
            </w:r>
          </w:p>
        </w:tc>
        <w:tc>
          <w:tcPr>
            <w:tcW w:w="3915" w:type="dxa"/>
            <w:gridSpan w:val="6"/>
          </w:tcPr>
          <w:p w14:paraId="21D8124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249" w14:textId="77777777" w:rsidTr="001A7DC2">
        <w:tc>
          <w:tcPr>
            <w:tcW w:w="537" w:type="dxa"/>
            <w:vMerge/>
          </w:tcPr>
          <w:p w14:paraId="21D8124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2" w:type="dxa"/>
            <w:vMerge/>
          </w:tcPr>
          <w:p w14:paraId="21D8124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05" w:type="dxa"/>
            <w:vMerge/>
          </w:tcPr>
          <w:p w14:paraId="21D8124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520" w:type="dxa"/>
            <w:gridSpan w:val="2"/>
            <w:vMerge/>
          </w:tcPr>
          <w:p w14:paraId="21D8124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034" w:type="dxa"/>
            <w:gridSpan w:val="4"/>
            <w:vMerge/>
          </w:tcPr>
          <w:p w14:paraId="21D8124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915" w:type="dxa"/>
            <w:gridSpan w:val="6"/>
          </w:tcPr>
          <w:p w14:paraId="21D8124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250" w14:textId="77777777" w:rsidTr="001A7DC2">
        <w:tc>
          <w:tcPr>
            <w:tcW w:w="537" w:type="dxa"/>
            <w:vMerge/>
          </w:tcPr>
          <w:p w14:paraId="21D8124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2" w:type="dxa"/>
            <w:vMerge/>
          </w:tcPr>
          <w:p w14:paraId="21D8124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05" w:type="dxa"/>
            <w:vMerge/>
          </w:tcPr>
          <w:p w14:paraId="21D8124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520" w:type="dxa"/>
            <w:gridSpan w:val="2"/>
          </w:tcPr>
          <w:p w14:paraId="21D8124D"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почтовый адрес:</w:t>
            </w:r>
          </w:p>
        </w:tc>
        <w:tc>
          <w:tcPr>
            <w:tcW w:w="2868" w:type="dxa"/>
            <w:gridSpan w:val="7"/>
          </w:tcPr>
          <w:p w14:paraId="21D8124E"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телефон для связи:</w:t>
            </w:r>
          </w:p>
        </w:tc>
        <w:tc>
          <w:tcPr>
            <w:tcW w:w="3081" w:type="dxa"/>
            <w:gridSpan w:val="3"/>
          </w:tcPr>
          <w:p w14:paraId="21D8124F"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адрес электронной почты (при наличии):</w:t>
            </w:r>
          </w:p>
        </w:tc>
      </w:tr>
      <w:tr w:rsidR="008A2ACF" w:rsidRPr="008A2ACF" w14:paraId="21D81257" w14:textId="77777777" w:rsidTr="001A7DC2">
        <w:tc>
          <w:tcPr>
            <w:tcW w:w="537" w:type="dxa"/>
            <w:vMerge/>
          </w:tcPr>
          <w:p w14:paraId="21D8125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2" w:type="dxa"/>
            <w:vMerge/>
          </w:tcPr>
          <w:p w14:paraId="21D8125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05" w:type="dxa"/>
            <w:vMerge/>
          </w:tcPr>
          <w:p w14:paraId="21D8125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520" w:type="dxa"/>
            <w:gridSpan w:val="2"/>
          </w:tcPr>
          <w:p w14:paraId="21D8125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868" w:type="dxa"/>
            <w:gridSpan w:val="7"/>
            <w:vMerge w:val="restart"/>
          </w:tcPr>
          <w:p w14:paraId="21D8125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081" w:type="dxa"/>
            <w:gridSpan w:val="3"/>
            <w:vMerge w:val="restart"/>
          </w:tcPr>
          <w:p w14:paraId="21D8125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25E" w14:textId="77777777" w:rsidTr="001A7DC2">
        <w:tc>
          <w:tcPr>
            <w:tcW w:w="537" w:type="dxa"/>
            <w:vMerge/>
          </w:tcPr>
          <w:p w14:paraId="21D8125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2" w:type="dxa"/>
            <w:vMerge/>
          </w:tcPr>
          <w:p w14:paraId="21D8125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05" w:type="dxa"/>
            <w:vMerge/>
          </w:tcPr>
          <w:p w14:paraId="21D8125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520" w:type="dxa"/>
            <w:gridSpan w:val="2"/>
          </w:tcPr>
          <w:p w14:paraId="21D8125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868" w:type="dxa"/>
            <w:gridSpan w:val="7"/>
            <w:vMerge/>
          </w:tcPr>
          <w:p w14:paraId="21D8125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081" w:type="dxa"/>
            <w:gridSpan w:val="3"/>
            <w:vMerge/>
          </w:tcPr>
          <w:p w14:paraId="21D8125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263" w14:textId="77777777" w:rsidTr="001A7DC2">
        <w:tc>
          <w:tcPr>
            <w:tcW w:w="537" w:type="dxa"/>
            <w:vMerge/>
          </w:tcPr>
          <w:p w14:paraId="21D8125F"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2" w:type="dxa"/>
            <w:vMerge/>
          </w:tcPr>
          <w:p w14:paraId="21D8126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05" w:type="dxa"/>
            <w:vMerge/>
          </w:tcPr>
          <w:p w14:paraId="21D8126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8469" w:type="dxa"/>
            <w:gridSpan w:val="12"/>
          </w:tcPr>
          <w:p w14:paraId="21D8126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наименование и реквизиты документа, подтверждающего полномочия представителя:</w:t>
            </w:r>
          </w:p>
        </w:tc>
      </w:tr>
      <w:tr w:rsidR="008A2ACF" w:rsidRPr="008A2ACF" w14:paraId="21D81268" w14:textId="77777777" w:rsidTr="001A7DC2">
        <w:tc>
          <w:tcPr>
            <w:tcW w:w="537" w:type="dxa"/>
            <w:vMerge/>
          </w:tcPr>
          <w:p w14:paraId="21D8126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2" w:type="dxa"/>
            <w:vMerge/>
          </w:tcPr>
          <w:p w14:paraId="21D8126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05" w:type="dxa"/>
            <w:vMerge/>
          </w:tcPr>
          <w:p w14:paraId="21D8126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8469" w:type="dxa"/>
            <w:gridSpan w:val="12"/>
          </w:tcPr>
          <w:p w14:paraId="21D8126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26D" w14:textId="77777777" w:rsidTr="001A7DC2">
        <w:tc>
          <w:tcPr>
            <w:tcW w:w="537" w:type="dxa"/>
            <w:vMerge/>
          </w:tcPr>
          <w:p w14:paraId="21D8126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2" w:type="dxa"/>
            <w:vMerge/>
          </w:tcPr>
          <w:p w14:paraId="21D8126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05" w:type="dxa"/>
            <w:vMerge/>
          </w:tcPr>
          <w:p w14:paraId="21D8126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8469" w:type="dxa"/>
            <w:gridSpan w:val="12"/>
          </w:tcPr>
          <w:p w14:paraId="21D8126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272" w14:textId="77777777" w:rsidTr="001A7DC2">
        <w:tc>
          <w:tcPr>
            <w:tcW w:w="537" w:type="dxa"/>
            <w:vMerge/>
          </w:tcPr>
          <w:p w14:paraId="21D8126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2" w:type="dxa"/>
            <w:vMerge/>
          </w:tcPr>
          <w:p w14:paraId="21D8126F"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05" w:type="dxa"/>
            <w:vMerge/>
          </w:tcPr>
          <w:p w14:paraId="21D8127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8469" w:type="dxa"/>
            <w:gridSpan w:val="12"/>
          </w:tcPr>
          <w:p w14:paraId="21D81271"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юридическое лицо, в том числе орган государственной власти, иной государственный орган, орган местного самоуправления:</w:t>
            </w:r>
          </w:p>
        </w:tc>
      </w:tr>
      <w:tr w:rsidR="008A2ACF" w:rsidRPr="008A2ACF" w14:paraId="21D81278" w14:textId="77777777" w:rsidTr="001A7DC2">
        <w:tc>
          <w:tcPr>
            <w:tcW w:w="537" w:type="dxa"/>
            <w:vMerge/>
          </w:tcPr>
          <w:p w14:paraId="21D8127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2" w:type="dxa"/>
            <w:vMerge/>
          </w:tcPr>
          <w:p w14:paraId="21D8127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05" w:type="dxa"/>
            <w:vMerge/>
          </w:tcPr>
          <w:p w14:paraId="21D8127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684" w:type="dxa"/>
            <w:gridSpan w:val="3"/>
            <w:vMerge w:val="restart"/>
          </w:tcPr>
          <w:p w14:paraId="21D8127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полное наименование:</w:t>
            </w:r>
          </w:p>
        </w:tc>
        <w:tc>
          <w:tcPr>
            <w:tcW w:w="5785" w:type="dxa"/>
            <w:gridSpan w:val="9"/>
          </w:tcPr>
          <w:p w14:paraId="21D8127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27E" w14:textId="77777777" w:rsidTr="001A7DC2">
        <w:tc>
          <w:tcPr>
            <w:tcW w:w="537" w:type="dxa"/>
            <w:vMerge/>
          </w:tcPr>
          <w:p w14:paraId="21D8127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2" w:type="dxa"/>
            <w:vMerge/>
          </w:tcPr>
          <w:p w14:paraId="21D8127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05" w:type="dxa"/>
            <w:vMerge/>
          </w:tcPr>
          <w:p w14:paraId="21D8127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684" w:type="dxa"/>
            <w:gridSpan w:val="3"/>
            <w:vMerge/>
          </w:tcPr>
          <w:p w14:paraId="21D8127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5785" w:type="dxa"/>
            <w:gridSpan w:val="9"/>
          </w:tcPr>
          <w:p w14:paraId="21D8127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284" w14:textId="77777777" w:rsidTr="001A7DC2">
        <w:tc>
          <w:tcPr>
            <w:tcW w:w="537" w:type="dxa"/>
            <w:vMerge/>
          </w:tcPr>
          <w:p w14:paraId="21D8127F"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2" w:type="dxa"/>
            <w:vMerge/>
          </w:tcPr>
          <w:p w14:paraId="21D8128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05" w:type="dxa"/>
            <w:vMerge/>
          </w:tcPr>
          <w:p w14:paraId="21D8128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533" w:type="dxa"/>
            <w:gridSpan w:val="4"/>
          </w:tcPr>
          <w:p w14:paraId="21D81282"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КПП (для российского юридического лица):</w:t>
            </w:r>
          </w:p>
        </w:tc>
        <w:tc>
          <w:tcPr>
            <w:tcW w:w="4936" w:type="dxa"/>
            <w:gridSpan w:val="8"/>
          </w:tcPr>
          <w:p w14:paraId="21D81283"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ИНН (для российского юридического лица):</w:t>
            </w:r>
          </w:p>
        </w:tc>
      </w:tr>
      <w:tr w:rsidR="008A2ACF" w:rsidRPr="008A2ACF" w14:paraId="21D8128A" w14:textId="77777777" w:rsidTr="001A7DC2">
        <w:tc>
          <w:tcPr>
            <w:tcW w:w="537" w:type="dxa"/>
            <w:vMerge/>
          </w:tcPr>
          <w:p w14:paraId="21D8128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2" w:type="dxa"/>
            <w:vMerge/>
          </w:tcPr>
          <w:p w14:paraId="21D8128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05" w:type="dxa"/>
            <w:vMerge/>
          </w:tcPr>
          <w:p w14:paraId="21D8128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533" w:type="dxa"/>
            <w:gridSpan w:val="4"/>
          </w:tcPr>
          <w:p w14:paraId="21D8128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936" w:type="dxa"/>
            <w:gridSpan w:val="8"/>
          </w:tcPr>
          <w:p w14:paraId="21D8128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291" w14:textId="77777777" w:rsidTr="001A7DC2">
        <w:tc>
          <w:tcPr>
            <w:tcW w:w="537" w:type="dxa"/>
            <w:vMerge/>
          </w:tcPr>
          <w:p w14:paraId="21D8128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2" w:type="dxa"/>
            <w:vMerge/>
          </w:tcPr>
          <w:p w14:paraId="21D8128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05" w:type="dxa"/>
            <w:vMerge/>
          </w:tcPr>
          <w:p w14:paraId="21D8128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684" w:type="dxa"/>
            <w:gridSpan w:val="3"/>
          </w:tcPr>
          <w:p w14:paraId="21D8128E"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страна регистрации (инкорпорации) (для иностранного юридического лица):</w:t>
            </w:r>
          </w:p>
        </w:tc>
        <w:tc>
          <w:tcPr>
            <w:tcW w:w="2704" w:type="dxa"/>
            <w:gridSpan w:val="6"/>
          </w:tcPr>
          <w:p w14:paraId="21D8128F"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дата регистрации (для иностранного юридического лица):</w:t>
            </w:r>
          </w:p>
        </w:tc>
        <w:tc>
          <w:tcPr>
            <w:tcW w:w="3081" w:type="dxa"/>
            <w:gridSpan w:val="3"/>
          </w:tcPr>
          <w:p w14:paraId="21D81290"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номер регистрации (для иностранного юридического лица):</w:t>
            </w:r>
          </w:p>
        </w:tc>
      </w:tr>
      <w:tr w:rsidR="008A2ACF" w:rsidRPr="008A2ACF" w14:paraId="21D81298" w14:textId="77777777" w:rsidTr="001A7DC2">
        <w:tc>
          <w:tcPr>
            <w:tcW w:w="537" w:type="dxa"/>
            <w:vMerge/>
          </w:tcPr>
          <w:p w14:paraId="21D8129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2" w:type="dxa"/>
            <w:vMerge/>
          </w:tcPr>
          <w:p w14:paraId="21D8129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05" w:type="dxa"/>
            <w:vMerge/>
          </w:tcPr>
          <w:p w14:paraId="21D8129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684" w:type="dxa"/>
            <w:gridSpan w:val="3"/>
          </w:tcPr>
          <w:p w14:paraId="21D8129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704" w:type="dxa"/>
            <w:gridSpan w:val="6"/>
            <w:vMerge w:val="restart"/>
          </w:tcPr>
          <w:p w14:paraId="21D81296"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"__" _________ ____ </w:t>
            </w:r>
            <w:proofErr w:type="gramStart"/>
            <w:r w:rsidRPr="008A2ACF">
              <w:rPr>
                <w:rFonts w:ascii="Times New Roman" w:eastAsiaTheme="minorEastAsia" w:hAnsi="Times New Roman" w:cs="Times New Roman"/>
                <w:color w:val="auto"/>
                <w:sz w:val="28"/>
                <w:szCs w:val="28"/>
                <w:lang w:bidi="ar-SA"/>
              </w:rPr>
              <w:t>г</w:t>
            </w:r>
            <w:proofErr w:type="gramEnd"/>
            <w:r w:rsidRPr="008A2ACF">
              <w:rPr>
                <w:rFonts w:ascii="Times New Roman" w:eastAsiaTheme="minorEastAsia" w:hAnsi="Times New Roman" w:cs="Times New Roman"/>
                <w:color w:val="auto"/>
                <w:sz w:val="28"/>
                <w:szCs w:val="28"/>
                <w:lang w:bidi="ar-SA"/>
              </w:rPr>
              <w:t>.</w:t>
            </w:r>
          </w:p>
        </w:tc>
        <w:tc>
          <w:tcPr>
            <w:tcW w:w="3081" w:type="dxa"/>
            <w:gridSpan w:val="3"/>
            <w:vMerge w:val="restart"/>
          </w:tcPr>
          <w:p w14:paraId="21D8129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29F" w14:textId="77777777" w:rsidTr="001A7DC2">
        <w:tc>
          <w:tcPr>
            <w:tcW w:w="537" w:type="dxa"/>
            <w:vMerge/>
          </w:tcPr>
          <w:p w14:paraId="21D8129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2" w:type="dxa"/>
            <w:vMerge/>
          </w:tcPr>
          <w:p w14:paraId="21D8129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05" w:type="dxa"/>
            <w:vMerge/>
          </w:tcPr>
          <w:p w14:paraId="21D8129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684" w:type="dxa"/>
            <w:gridSpan w:val="3"/>
          </w:tcPr>
          <w:p w14:paraId="21D8129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704" w:type="dxa"/>
            <w:gridSpan w:val="6"/>
            <w:vMerge/>
          </w:tcPr>
          <w:p w14:paraId="21D8129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081" w:type="dxa"/>
            <w:gridSpan w:val="3"/>
            <w:vMerge/>
          </w:tcPr>
          <w:p w14:paraId="21D8129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2A6" w14:textId="77777777" w:rsidTr="001A7DC2">
        <w:tc>
          <w:tcPr>
            <w:tcW w:w="537" w:type="dxa"/>
            <w:vMerge/>
          </w:tcPr>
          <w:p w14:paraId="21D812A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2" w:type="dxa"/>
            <w:vMerge/>
          </w:tcPr>
          <w:p w14:paraId="21D812A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05" w:type="dxa"/>
            <w:vMerge/>
          </w:tcPr>
          <w:p w14:paraId="21D812A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684" w:type="dxa"/>
            <w:gridSpan w:val="3"/>
          </w:tcPr>
          <w:p w14:paraId="21D812A3"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почтовый адрес:</w:t>
            </w:r>
          </w:p>
        </w:tc>
        <w:tc>
          <w:tcPr>
            <w:tcW w:w="2704" w:type="dxa"/>
            <w:gridSpan w:val="6"/>
          </w:tcPr>
          <w:p w14:paraId="21D812A4"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телефон для связи:</w:t>
            </w:r>
          </w:p>
        </w:tc>
        <w:tc>
          <w:tcPr>
            <w:tcW w:w="3081" w:type="dxa"/>
            <w:gridSpan w:val="3"/>
          </w:tcPr>
          <w:p w14:paraId="21D812A5"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адрес электронной почты (при наличии):</w:t>
            </w:r>
          </w:p>
        </w:tc>
      </w:tr>
      <w:tr w:rsidR="008A2ACF" w:rsidRPr="008A2ACF" w14:paraId="21D812AD" w14:textId="77777777" w:rsidTr="001A7DC2">
        <w:tc>
          <w:tcPr>
            <w:tcW w:w="537" w:type="dxa"/>
            <w:vMerge/>
          </w:tcPr>
          <w:p w14:paraId="21D812A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2" w:type="dxa"/>
            <w:vMerge/>
          </w:tcPr>
          <w:p w14:paraId="21D812A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05" w:type="dxa"/>
            <w:vMerge/>
          </w:tcPr>
          <w:p w14:paraId="21D812A9"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684" w:type="dxa"/>
            <w:gridSpan w:val="3"/>
          </w:tcPr>
          <w:p w14:paraId="21D812A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704" w:type="dxa"/>
            <w:gridSpan w:val="6"/>
            <w:vMerge w:val="restart"/>
          </w:tcPr>
          <w:p w14:paraId="21D812A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081" w:type="dxa"/>
            <w:gridSpan w:val="3"/>
            <w:vMerge w:val="restart"/>
          </w:tcPr>
          <w:p w14:paraId="21D812A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2B4" w14:textId="77777777" w:rsidTr="001A7DC2">
        <w:tc>
          <w:tcPr>
            <w:tcW w:w="537" w:type="dxa"/>
            <w:vMerge/>
          </w:tcPr>
          <w:p w14:paraId="21D812A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2" w:type="dxa"/>
            <w:vMerge/>
          </w:tcPr>
          <w:p w14:paraId="21D812AF"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05" w:type="dxa"/>
            <w:vMerge/>
          </w:tcPr>
          <w:p w14:paraId="21D812B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684" w:type="dxa"/>
            <w:gridSpan w:val="3"/>
          </w:tcPr>
          <w:p w14:paraId="21D812B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704" w:type="dxa"/>
            <w:gridSpan w:val="6"/>
            <w:vMerge/>
          </w:tcPr>
          <w:p w14:paraId="21D812B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3081" w:type="dxa"/>
            <w:gridSpan w:val="3"/>
            <w:vMerge/>
          </w:tcPr>
          <w:p w14:paraId="21D812B3"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2B9" w14:textId="77777777" w:rsidTr="001A7DC2">
        <w:tc>
          <w:tcPr>
            <w:tcW w:w="537" w:type="dxa"/>
            <w:vMerge/>
          </w:tcPr>
          <w:p w14:paraId="21D812B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2" w:type="dxa"/>
            <w:vMerge/>
          </w:tcPr>
          <w:p w14:paraId="21D812B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05" w:type="dxa"/>
            <w:vMerge/>
          </w:tcPr>
          <w:p w14:paraId="21D812B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8469" w:type="dxa"/>
            <w:gridSpan w:val="12"/>
          </w:tcPr>
          <w:p w14:paraId="21D812B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наименование и реквизиты документа, подтверждающего полномочия представителя:</w:t>
            </w:r>
          </w:p>
        </w:tc>
      </w:tr>
      <w:tr w:rsidR="008A2ACF" w:rsidRPr="008A2ACF" w14:paraId="21D812BE" w14:textId="77777777" w:rsidTr="001A7DC2">
        <w:tc>
          <w:tcPr>
            <w:tcW w:w="537" w:type="dxa"/>
            <w:vMerge/>
          </w:tcPr>
          <w:p w14:paraId="21D812B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2" w:type="dxa"/>
            <w:vMerge/>
          </w:tcPr>
          <w:p w14:paraId="21D812B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05" w:type="dxa"/>
            <w:vMerge/>
          </w:tcPr>
          <w:p w14:paraId="21D812B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8469" w:type="dxa"/>
            <w:gridSpan w:val="12"/>
          </w:tcPr>
          <w:p w14:paraId="21D812B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2C3" w14:textId="77777777" w:rsidTr="001A7DC2">
        <w:tc>
          <w:tcPr>
            <w:tcW w:w="537" w:type="dxa"/>
            <w:vMerge/>
          </w:tcPr>
          <w:p w14:paraId="21D812BF"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32" w:type="dxa"/>
            <w:vMerge/>
          </w:tcPr>
          <w:p w14:paraId="21D812C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05" w:type="dxa"/>
            <w:vMerge/>
          </w:tcPr>
          <w:p w14:paraId="21D812C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8469" w:type="dxa"/>
            <w:gridSpan w:val="12"/>
          </w:tcPr>
          <w:p w14:paraId="21D812C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2C6" w14:textId="77777777" w:rsidTr="001A7DC2">
        <w:tc>
          <w:tcPr>
            <w:tcW w:w="537" w:type="dxa"/>
            <w:vMerge w:val="restart"/>
          </w:tcPr>
          <w:p w14:paraId="21D812C4"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8</w:t>
            </w:r>
          </w:p>
        </w:tc>
        <w:tc>
          <w:tcPr>
            <w:tcW w:w="9306" w:type="dxa"/>
            <w:gridSpan w:val="14"/>
          </w:tcPr>
          <w:p w14:paraId="21D812C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Документы, прилагаемые к заявлению:</w:t>
            </w:r>
          </w:p>
        </w:tc>
      </w:tr>
      <w:tr w:rsidR="008A2ACF" w:rsidRPr="008A2ACF" w14:paraId="21D812C9" w14:textId="77777777" w:rsidTr="001A7DC2">
        <w:tc>
          <w:tcPr>
            <w:tcW w:w="537" w:type="dxa"/>
            <w:vMerge/>
          </w:tcPr>
          <w:p w14:paraId="21D812C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9306" w:type="dxa"/>
            <w:gridSpan w:val="14"/>
          </w:tcPr>
          <w:p w14:paraId="21D812C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2CC" w14:textId="77777777" w:rsidTr="001A7DC2">
        <w:tc>
          <w:tcPr>
            <w:tcW w:w="537" w:type="dxa"/>
            <w:vMerge/>
          </w:tcPr>
          <w:p w14:paraId="21D812C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9306" w:type="dxa"/>
            <w:gridSpan w:val="14"/>
          </w:tcPr>
          <w:p w14:paraId="21D812C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2CF" w14:textId="77777777" w:rsidTr="001A7DC2">
        <w:tc>
          <w:tcPr>
            <w:tcW w:w="537" w:type="dxa"/>
            <w:vMerge/>
          </w:tcPr>
          <w:p w14:paraId="21D812C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9306" w:type="dxa"/>
            <w:gridSpan w:val="14"/>
          </w:tcPr>
          <w:p w14:paraId="21D812C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2D3" w14:textId="77777777" w:rsidTr="001A7DC2">
        <w:tc>
          <w:tcPr>
            <w:tcW w:w="537" w:type="dxa"/>
            <w:vMerge/>
          </w:tcPr>
          <w:p w14:paraId="21D812D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820" w:type="dxa"/>
            <w:gridSpan w:val="7"/>
          </w:tcPr>
          <w:p w14:paraId="21D812D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Оригинал в количестве ___ экз., на ___ </w:t>
            </w:r>
            <w:proofErr w:type="gramStart"/>
            <w:r w:rsidRPr="008A2ACF">
              <w:rPr>
                <w:rFonts w:ascii="Times New Roman" w:eastAsiaTheme="minorEastAsia" w:hAnsi="Times New Roman" w:cs="Times New Roman"/>
                <w:color w:val="auto"/>
                <w:sz w:val="28"/>
                <w:szCs w:val="28"/>
                <w:lang w:bidi="ar-SA"/>
              </w:rPr>
              <w:t>л</w:t>
            </w:r>
            <w:proofErr w:type="gramEnd"/>
            <w:r w:rsidRPr="008A2ACF">
              <w:rPr>
                <w:rFonts w:ascii="Times New Roman" w:eastAsiaTheme="minorEastAsia" w:hAnsi="Times New Roman" w:cs="Times New Roman"/>
                <w:color w:val="auto"/>
                <w:sz w:val="28"/>
                <w:szCs w:val="28"/>
                <w:lang w:bidi="ar-SA"/>
              </w:rPr>
              <w:t>.</w:t>
            </w:r>
          </w:p>
        </w:tc>
        <w:tc>
          <w:tcPr>
            <w:tcW w:w="4486" w:type="dxa"/>
            <w:gridSpan w:val="7"/>
          </w:tcPr>
          <w:p w14:paraId="21D812D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Копия в количестве ___ экз., на ___ </w:t>
            </w:r>
            <w:proofErr w:type="gramStart"/>
            <w:r w:rsidRPr="008A2ACF">
              <w:rPr>
                <w:rFonts w:ascii="Times New Roman" w:eastAsiaTheme="minorEastAsia" w:hAnsi="Times New Roman" w:cs="Times New Roman"/>
                <w:color w:val="auto"/>
                <w:sz w:val="28"/>
                <w:szCs w:val="28"/>
                <w:lang w:bidi="ar-SA"/>
              </w:rPr>
              <w:t>л</w:t>
            </w:r>
            <w:proofErr w:type="gramEnd"/>
            <w:r w:rsidRPr="008A2ACF">
              <w:rPr>
                <w:rFonts w:ascii="Times New Roman" w:eastAsiaTheme="minorEastAsia" w:hAnsi="Times New Roman" w:cs="Times New Roman"/>
                <w:color w:val="auto"/>
                <w:sz w:val="28"/>
                <w:szCs w:val="28"/>
                <w:lang w:bidi="ar-SA"/>
              </w:rPr>
              <w:t>.</w:t>
            </w:r>
          </w:p>
        </w:tc>
      </w:tr>
      <w:tr w:rsidR="008A2ACF" w:rsidRPr="008A2ACF" w14:paraId="21D812D6" w14:textId="77777777" w:rsidTr="001A7DC2">
        <w:tc>
          <w:tcPr>
            <w:tcW w:w="537" w:type="dxa"/>
            <w:vMerge/>
          </w:tcPr>
          <w:p w14:paraId="21D812D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9306" w:type="dxa"/>
            <w:gridSpan w:val="14"/>
          </w:tcPr>
          <w:p w14:paraId="21D812D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2D9" w14:textId="77777777" w:rsidTr="001A7DC2">
        <w:tc>
          <w:tcPr>
            <w:tcW w:w="537" w:type="dxa"/>
            <w:vMerge/>
          </w:tcPr>
          <w:p w14:paraId="21D812D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9306" w:type="dxa"/>
            <w:gridSpan w:val="14"/>
          </w:tcPr>
          <w:p w14:paraId="21D812D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2DC" w14:textId="77777777" w:rsidTr="001A7DC2">
        <w:tc>
          <w:tcPr>
            <w:tcW w:w="537" w:type="dxa"/>
            <w:vMerge/>
          </w:tcPr>
          <w:p w14:paraId="21D812D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9306" w:type="dxa"/>
            <w:gridSpan w:val="14"/>
          </w:tcPr>
          <w:p w14:paraId="21D812D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2E0" w14:textId="77777777" w:rsidTr="001A7DC2">
        <w:tc>
          <w:tcPr>
            <w:tcW w:w="537" w:type="dxa"/>
            <w:vMerge/>
          </w:tcPr>
          <w:p w14:paraId="21D812D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820" w:type="dxa"/>
            <w:gridSpan w:val="7"/>
          </w:tcPr>
          <w:p w14:paraId="21D812D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Оригинал в количестве ___ экз., на ___ </w:t>
            </w:r>
            <w:proofErr w:type="gramStart"/>
            <w:r w:rsidRPr="008A2ACF">
              <w:rPr>
                <w:rFonts w:ascii="Times New Roman" w:eastAsiaTheme="minorEastAsia" w:hAnsi="Times New Roman" w:cs="Times New Roman"/>
                <w:color w:val="auto"/>
                <w:sz w:val="28"/>
                <w:szCs w:val="28"/>
                <w:lang w:bidi="ar-SA"/>
              </w:rPr>
              <w:t>л</w:t>
            </w:r>
            <w:proofErr w:type="gramEnd"/>
            <w:r w:rsidRPr="008A2ACF">
              <w:rPr>
                <w:rFonts w:ascii="Times New Roman" w:eastAsiaTheme="minorEastAsia" w:hAnsi="Times New Roman" w:cs="Times New Roman"/>
                <w:color w:val="auto"/>
                <w:sz w:val="28"/>
                <w:szCs w:val="28"/>
                <w:lang w:bidi="ar-SA"/>
              </w:rPr>
              <w:t>.</w:t>
            </w:r>
          </w:p>
        </w:tc>
        <w:tc>
          <w:tcPr>
            <w:tcW w:w="4486" w:type="dxa"/>
            <w:gridSpan w:val="7"/>
          </w:tcPr>
          <w:p w14:paraId="21D812DF"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Копия в количестве ___ экз., на ___ </w:t>
            </w:r>
            <w:proofErr w:type="gramStart"/>
            <w:r w:rsidRPr="008A2ACF">
              <w:rPr>
                <w:rFonts w:ascii="Times New Roman" w:eastAsiaTheme="minorEastAsia" w:hAnsi="Times New Roman" w:cs="Times New Roman"/>
                <w:color w:val="auto"/>
                <w:sz w:val="28"/>
                <w:szCs w:val="28"/>
                <w:lang w:bidi="ar-SA"/>
              </w:rPr>
              <w:t>л</w:t>
            </w:r>
            <w:proofErr w:type="gramEnd"/>
            <w:r w:rsidRPr="008A2ACF">
              <w:rPr>
                <w:rFonts w:ascii="Times New Roman" w:eastAsiaTheme="minorEastAsia" w:hAnsi="Times New Roman" w:cs="Times New Roman"/>
                <w:color w:val="auto"/>
                <w:sz w:val="28"/>
                <w:szCs w:val="28"/>
                <w:lang w:bidi="ar-SA"/>
              </w:rPr>
              <w:t>.</w:t>
            </w:r>
          </w:p>
        </w:tc>
      </w:tr>
      <w:tr w:rsidR="008A2ACF" w:rsidRPr="008A2ACF" w14:paraId="21D812E3" w14:textId="77777777" w:rsidTr="001A7DC2">
        <w:tc>
          <w:tcPr>
            <w:tcW w:w="537" w:type="dxa"/>
            <w:vMerge/>
          </w:tcPr>
          <w:p w14:paraId="21D812E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9306" w:type="dxa"/>
            <w:gridSpan w:val="14"/>
          </w:tcPr>
          <w:p w14:paraId="21D812E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2E6" w14:textId="77777777" w:rsidTr="001A7DC2">
        <w:tc>
          <w:tcPr>
            <w:tcW w:w="537" w:type="dxa"/>
            <w:vMerge/>
          </w:tcPr>
          <w:p w14:paraId="21D812E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9306" w:type="dxa"/>
            <w:gridSpan w:val="14"/>
          </w:tcPr>
          <w:p w14:paraId="21D812E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2E9" w14:textId="77777777" w:rsidTr="001A7DC2">
        <w:tc>
          <w:tcPr>
            <w:tcW w:w="537" w:type="dxa"/>
            <w:vMerge/>
          </w:tcPr>
          <w:p w14:paraId="21D812E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9306" w:type="dxa"/>
            <w:gridSpan w:val="14"/>
          </w:tcPr>
          <w:p w14:paraId="21D812E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2ED" w14:textId="77777777" w:rsidTr="001A7DC2">
        <w:tc>
          <w:tcPr>
            <w:tcW w:w="537" w:type="dxa"/>
            <w:vMerge/>
          </w:tcPr>
          <w:p w14:paraId="21D812E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4820" w:type="dxa"/>
            <w:gridSpan w:val="7"/>
          </w:tcPr>
          <w:p w14:paraId="21D812E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Оригинал в количестве ___ экз., на ___ </w:t>
            </w:r>
            <w:proofErr w:type="gramStart"/>
            <w:r w:rsidRPr="008A2ACF">
              <w:rPr>
                <w:rFonts w:ascii="Times New Roman" w:eastAsiaTheme="minorEastAsia" w:hAnsi="Times New Roman" w:cs="Times New Roman"/>
                <w:color w:val="auto"/>
                <w:sz w:val="28"/>
                <w:szCs w:val="28"/>
                <w:lang w:bidi="ar-SA"/>
              </w:rPr>
              <w:t>л</w:t>
            </w:r>
            <w:proofErr w:type="gramEnd"/>
            <w:r w:rsidRPr="008A2ACF">
              <w:rPr>
                <w:rFonts w:ascii="Times New Roman" w:eastAsiaTheme="minorEastAsia" w:hAnsi="Times New Roman" w:cs="Times New Roman"/>
                <w:color w:val="auto"/>
                <w:sz w:val="28"/>
                <w:szCs w:val="28"/>
                <w:lang w:bidi="ar-SA"/>
              </w:rPr>
              <w:t>.</w:t>
            </w:r>
          </w:p>
        </w:tc>
        <w:tc>
          <w:tcPr>
            <w:tcW w:w="4486" w:type="dxa"/>
            <w:gridSpan w:val="7"/>
          </w:tcPr>
          <w:p w14:paraId="21D812E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Копия в количестве ___ экз., на ___ </w:t>
            </w:r>
            <w:proofErr w:type="gramStart"/>
            <w:r w:rsidRPr="008A2ACF">
              <w:rPr>
                <w:rFonts w:ascii="Times New Roman" w:eastAsiaTheme="minorEastAsia" w:hAnsi="Times New Roman" w:cs="Times New Roman"/>
                <w:color w:val="auto"/>
                <w:sz w:val="28"/>
                <w:szCs w:val="28"/>
                <w:lang w:bidi="ar-SA"/>
              </w:rPr>
              <w:t>л</w:t>
            </w:r>
            <w:proofErr w:type="gramEnd"/>
            <w:r w:rsidRPr="008A2ACF">
              <w:rPr>
                <w:rFonts w:ascii="Times New Roman" w:eastAsiaTheme="minorEastAsia" w:hAnsi="Times New Roman" w:cs="Times New Roman"/>
                <w:color w:val="auto"/>
                <w:sz w:val="28"/>
                <w:szCs w:val="28"/>
                <w:lang w:bidi="ar-SA"/>
              </w:rPr>
              <w:t>.</w:t>
            </w:r>
          </w:p>
        </w:tc>
      </w:tr>
      <w:tr w:rsidR="008A2ACF" w:rsidRPr="008A2ACF" w14:paraId="21D812F0" w14:textId="77777777" w:rsidTr="001A7DC2">
        <w:tc>
          <w:tcPr>
            <w:tcW w:w="537" w:type="dxa"/>
            <w:vMerge w:val="restart"/>
          </w:tcPr>
          <w:p w14:paraId="21D812EE" w14:textId="77777777" w:rsidR="008A2ACF" w:rsidRPr="008A2ACF" w:rsidRDefault="008A2ACF" w:rsidP="008A2ACF">
            <w:pPr>
              <w:autoSpaceDE w:val="0"/>
              <w:autoSpaceDN w:val="0"/>
              <w:jc w:val="right"/>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9</w:t>
            </w:r>
          </w:p>
        </w:tc>
        <w:tc>
          <w:tcPr>
            <w:tcW w:w="9306" w:type="dxa"/>
            <w:gridSpan w:val="14"/>
          </w:tcPr>
          <w:p w14:paraId="21D812EF"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Примечание:</w:t>
            </w:r>
          </w:p>
        </w:tc>
      </w:tr>
      <w:tr w:rsidR="008A2ACF" w:rsidRPr="008A2ACF" w14:paraId="21D812F3" w14:textId="77777777" w:rsidTr="001A7DC2">
        <w:tc>
          <w:tcPr>
            <w:tcW w:w="537" w:type="dxa"/>
            <w:vMerge/>
          </w:tcPr>
          <w:p w14:paraId="21D812F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9306" w:type="dxa"/>
            <w:gridSpan w:val="14"/>
          </w:tcPr>
          <w:p w14:paraId="21D812F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2F6" w14:textId="77777777" w:rsidTr="001A7DC2">
        <w:tc>
          <w:tcPr>
            <w:tcW w:w="537" w:type="dxa"/>
            <w:vMerge/>
          </w:tcPr>
          <w:p w14:paraId="21D812F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9306" w:type="dxa"/>
            <w:gridSpan w:val="14"/>
          </w:tcPr>
          <w:p w14:paraId="21D812F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2F9" w14:textId="77777777" w:rsidTr="001A7DC2">
        <w:tc>
          <w:tcPr>
            <w:tcW w:w="537" w:type="dxa"/>
            <w:vMerge/>
          </w:tcPr>
          <w:p w14:paraId="21D812F7"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9306" w:type="dxa"/>
            <w:gridSpan w:val="14"/>
          </w:tcPr>
          <w:p w14:paraId="21D812F8"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2FC" w14:textId="77777777" w:rsidTr="001A7DC2">
        <w:tc>
          <w:tcPr>
            <w:tcW w:w="537" w:type="dxa"/>
            <w:vMerge/>
          </w:tcPr>
          <w:p w14:paraId="21D812FA"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9306" w:type="dxa"/>
            <w:gridSpan w:val="14"/>
          </w:tcPr>
          <w:p w14:paraId="21D812FB"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2FF" w14:textId="77777777" w:rsidTr="001A7DC2">
        <w:tc>
          <w:tcPr>
            <w:tcW w:w="537" w:type="dxa"/>
            <w:vMerge/>
          </w:tcPr>
          <w:p w14:paraId="21D812F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9306" w:type="dxa"/>
            <w:gridSpan w:val="14"/>
          </w:tcPr>
          <w:p w14:paraId="21D812F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303" w14:textId="77777777" w:rsidTr="001A7DC2">
        <w:tc>
          <w:tcPr>
            <w:tcW w:w="6284" w:type="dxa"/>
            <w:gridSpan w:val="10"/>
          </w:tcPr>
          <w:p w14:paraId="21D81300"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1363" w:type="dxa"/>
            <w:gridSpan w:val="3"/>
          </w:tcPr>
          <w:p w14:paraId="21D81301"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Лист N ___</w:t>
            </w:r>
          </w:p>
        </w:tc>
        <w:tc>
          <w:tcPr>
            <w:tcW w:w="2196" w:type="dxa"/>
            <w:gridSpan w:val="2"/>
          </w:tcPr>
          <w:p w14:paraId="21D81302"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Всего листов ___</w:t>
            </w:r>
          </w:p>
        </w:tc>
      </w:tr>
      <w:tr w:rsidR="008A2ACF" w:rsidRPr="008A2ACF" w14:paraId="21D81307" w14:textId="77777777" w:rsidTr="001A7DC2">
        <w:tblPrEx>
          <w:tblBorders>
            <w:left w:val="nil"/>
            <w:right w:val="nil"/>
            <w:insideV w:val="nil"/>
          </w:tblBorders>
        </w:tblPrEx>
        <w:tc>
          <w:tcPr>
            <w:tcW w:w="6284" w:type="dxa"/>
            <w:gridSpan w:val="10"/>
          </w:tcPr>
          <w:p w14:paraId="21D8130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1363" w:type="dxa"/>
            <w:gridSpan w:val="3"/>
          </w:tcPr>
          <w:p w14:paraId="21D81305"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196" w:type="dxa"/>
            <w:gridSpan w:val="2"/>
          </w:tcPr>
          <w:p w14:paraId="21D81306"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r w:rsidR="008A2ACF" w:rsidRPr="008A2ACF" w14:paraId="21D8130A" w14:textId="77777777" w:rsidTr="001A7DC2">
        <w:tc>
          <w:tcPr>
            <w:tcW w:w="537" w:type="dxa"/>
          </w:tcPr>
          <w:p w14:paraId="21D81308"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10</w:t>
            </w:r>
          </w:p>
        </w:tc>
        <w:tc>
          <w:tcPr>
            <w:tcW w:w="9306" w:type="dxa"/>
            <w:gridSpan w:val="14"/>
          </w:tcPr>
          <w:p w14:paraId="21D81309" w14:textId="77777777" w:rsidR="008A2ACF" w:rsidRPr="008A2ACF" w:rsidRDefault="008A2ACF" w:rsidP="00761692">
            <w:pPr>
              <w:autoSpaceDE w:val="0"/>
              <w:autoSpaceDN w:val="0"/>
              <w:jc w:val="both"/>
              <w:rPr>
                <w:rFonts w:ascii="Times New Roman" w:eastAsiaTheme="minorEastAsia" w:hAnsi="Times New Roman" w:cs="Times New Roman"/>
                <w:color w:val="auto"/>
                <w:sz w:val="28"/>
                <w:szCs w:val="28"/>
                <w:lang w:bidi="ar-SA"/>
              </w:rPr>
            </w:pPr>
            <w:proofErr w:type="gramStart"/>
            <w:r w:rsidRPr="008A2ACF">
              <w:rPr>
                <w:rFonts w:ascii="Times New Roman" w:eastAsiaTheme="minorEastAsia" w:hAnsi="Times New Roman" w:cs="Times New Roman"/>
                <w:color w:val="auto"/>
                <w:sz w:val="28"/>
                <w:szCs w:val="28"/>
                <w:lang w:bidi="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w:t>
            </w:r>
            <w:r w:rsidR="00761692">
              <w:rPr>
                <w:rFonts w:ascii="Times New Roman" w:eastAsiaTheme="minorEastAsia" w:hAnsi="Times New Roman" w:cs="Times New Roman"/>
                <w:color w:val="auto"/>
                <w:sz w:val="28"/>
                <w:szCs w:val="28"/>
                <w:lang w:bidi="ar-SA"/>
              </w:rPr>
              <w:t xml:space="preserve">Администрацией Красноглинского внутригородского района </w:t>
            </w:r>
            <w:r w:rsidRPr="008A2ACF">
              <w:rPr>
                <w:rFonts w:ascii="Times New Roman" w:eastAsiaTheme="minorEastAsia" w:hAnsi="Times New Roman" w:cs="Times New Roman"/>
                <w:color w:val="auto"/>
                <w:sz w:val="28"/>
                <w:szCs w:val="28"/>
                <w:lang w:bidi="ar-SA"/>
              </w:rPr>
              <w:t xml:space="preserve">в рамках предоставления </w:t>
            </w:r>
            <w:r w:rsidR="00761692">
              <w:rPr>
                <w:rFonts w:ascii="Times New Roman" w:eastAsiaTheme="minorEastAsia" w:hAnsi="Times New Roman" w:cs="Times New Roman"/>
                <w:color w:val="auto"/>
                <w:sz w:val="28"/>
                <w:szCs w:val="28"/>
                <w:lang w:bidi="ar-SA"/>
              </w:rPr>
              <w:t>муниципальной</w:t>
            </w:r>
            <w:r w:rsidRPr="008A2ACF">
              <w:rPr>
                <w:rFonts w:ascii="Times New Roman" w:eastAsiaTheme="minorEastAsia" w:hAnsi="Times New Roman" w:cs="Times New Roman"/>
                <w:color w:val="auto"/>
                <w:sz w:val="28"/>
                <w:szCs w:val="28"/>
                <w:lang w:bidi="ar-SA"/>
              </w:rPr>
              <w:t xml:space="preserve"> услуги.</w:t>
            </w:r>
            <w:proofErr w:type="gramEnd"/>
          </w:p>
        </w:tc>
      </w:tr>
      <w:tr w:rsidR="008A2ACF" w:rsidRPr="008A2ACF" w14:paraId="21D8130F" w14:textId="77777777" w:rsidTr="001A7DC2">
        <w:tc>
          <w:tcPr>
            <w:tcW w:w="537" w:type="dxa"/>
          </w:tcPr>
          <w:p w14:paraId="21D8130B"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11</w:t>
            </w:r>
          </w:p>
        </w:tc>
        <w:tc>
          <w:tcPr>
            <w:tcW w:w="9306" w:type="dxa"/>
            <w:gridSpan w:val="14"/>
          </w:tcPr>
          <w:p w14:paraId="21D8130C"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Настоящим также подтверждаю, что:</w:t>
            </w:r>
          </w:p>
          <w:p w14:paraId="21D8130D"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сведения, указанные в настоящем заявлении, на дату представления заявления достоверны;</w:t>
            </w:r>
          </w:p>
          <w:p w14:paraId="21D8130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представленные правоустанавливающи</w:t>
            </w:r>
            <w:proofErr w:type="gramStart"/>
            <w:r w:rsidRPr="008A2ACF">
              <w:rPr>
                <w:rFonts w:ascii="Times New Roman" w:eastAsiaTheme="minorEastAsia" w:hAnsi="Times New Roman" w:cs="Times New Roman"/>
                <w:color w:val="auto"/>
                <w:sz w:val="28"/>
                <w:szCs w:val="28"/>
                <w:lang w:bidi="ar-SA"/>
              </w:rPr>
              <w:t>й(</w:t>
            </w:r>
            <w:proofErr w:type="spellStart"/>
            <w:proofErr w:type="gramEnd"/>
            <w:r w:rsidRPr="008A2ACF">
              <w:rPr>
                <w:rFonts w:ascii="Times New Roman" w:eastAsiaTheme="minorEastAsia" w:hAnsi="Times New Roman" w:cs="Times New Roman"/>
                <w:color w:val="auto"/>
                <w:sz w:val="28"/>
                <w:szCs w:val="28"/>
                <w:lang w:bidi="ar-SA"/>
              </w:rPr>
              <w:t>ие</w:t>
            </w:r>
            <w:proofErr w:type="spellEnd"/>
            <w:r w:rsidRPr="008A2ACF">
              <w:rPr>
                <w:rFonts w:ascii="Times New Roman" w:eastAsiaTheme="minorEastAsia" w:hAnsi="Times New Roman" w:cs="Times New Roman"/>
                <w:color w:val="auto"/>
                <w:sz w:val="28"/>
                <w:szCs w:val="28"/>
                <w:lang w:bidi="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A2ACF" w:rsidRPr="008A2ACF" w14:paraId="21D81313" w14:textId="77777777" w:rsidTr="001A7DC2">
        <w:tc>
          <w:tcPr>
            <w:tcW w:w="537" w:type="dxa"/>
            <w:vMerge w:val="restart"/>
          </w:tcPr>
          <w:p w14:paraId="21D81310"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12</w:t>
            </w:r>
          </w:p>
        </w:tc>
        <w:tc>
          <w:tcPr>
            <w:tcW w:w="5747" w:type="dxa"/>
            <w:gridSpan w:val="9"/>
          </w:tcPr>
          <w:p w14:paraId="21D81311"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Подпись</w:t>
            </w:r>
          </w:p>
        </w:tc>
        <w:tc>
          <w:tcPr>
            <w:tcW w:w="3559" w:type="dxa"/>
            <w:gridSpan w:val="5"/>
          </w:tcPr>
          <w:p w14:paraId="21D81312"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Дата</w:t>
            </w:r>
          </w:p>
        </w:tc>
      </w:tr>
      <w:tr w:rsidR="008A2ACF" w:rsidRPr="008A2ACF" w14:paraId="21D8131A" w14:textId="77777777" w:rsidTr="001A7DC2">
        <w:tc>
          <w:tcPr>
            <w:tcW w:w="537" w:type="dxa"/>
            <w:vMerge/>
          </w:tcPr>
          <w:p w14:paraId="21D81314"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2358" w:type="dxa"/>
            <w:gridSpan w:val="3"/>
            <w:tcBorders>
              <w:right w:val="nil"/>
            </w:tcBorders>
            <w:vAlign w:val="center"/>
          </w:tcPr>
          <w:p w14:paraId="21D81315"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______________</w:t>
            </w:r>
          </w:p>
          <w:p w14:paraId="21D81316"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(подпись)</w:t>
            </w:r>
          </w:p>
        </w:tc>
        <w:tc>
          <w:tcPr>
            <w:tcW w:w="3389" w:type="dxa"/>
            <w:gridSpan w:val="6"/>
            <w:tcBorders>
              <w:left w:val="nil"/>
            </w:tcBorders>
            <w:vAlign w:val="center"/>
          </w:tcPr>
          <w:p w14:paraId="21D81317"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_______________________</w:t>
            </w:r>
          </w:p>
          <w:p w14:paraId="21D81318"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(инициалы, фамилия)</w:t>
            </w:r>
          </w:p>
        </w:tc>
        <w:tc>
          <w:tcPr>
            <w:tcW w:w="3559" w:type="dxa"/>
            <w:gridSpan w:val="5"/>
            <w:vAlign w:val="center"/>
          </w:tcPr>
          <w:p w14:paraId="21D81319"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 xml:space="preserve">"__" ___________ ____ </w:t>
            </w:r>
            <w:proofErr w:type="gramStart"/>
            <w:r w:rsidRPr="008A2ACF">
              <w:rPr>
                <w:rFonts w:ascii="Times New Roman" w:eastAsiaTheme="minorEastAsia" w:hAnsi="Times New Roman" w:cs="Times New Roman"/>
                <w:color w:val="auto"/>
                <w:sz w:val="28"/>
                <w:szCs w:val="28"/>
                <w:lang w:bidi="ar-SA"/>
              </w:rPr>
              <w:t>г</w:t>
            </w:r>
            <w:proofErr w:type="gramEnd"/>
            <w:r w:rsidRPr="008A2ACF">
              <w:rPr>
                <w:rFonts w:ascii="Times New Roman" w:eastAsiaTheme="minorEastAsia" w:hAnsi="Times New Roman" w:cs="Times New Roman"/>
                <w:color w:val="auto"/>
                <w:sz w:val="28"/>
                <w:szCs w:val="28"/>
                <w:lang w:bidi="ar-SA"/>
              </w:rPr>
              <w:t>.</w:t>
            </w:r>
          </w:p>
        </w:tc>
      </w:tr>
      <w:tr w:rsidR="008A2ACF" w:rsidRPr="008A2ACF" w14:paraId="21D8131D" w14:textId="77777777" w:rsidTr="001A7DC2">
        <w:tc>
          <w:tcPr>
            <w:tcW w:w="537" w:type="dxa"/>
            <w:vMerge w:val="restart"/>
          </w:tcPr>
          <w:p w14:paraId="21D8131B" w14:textId="77777777" w:rsidR="008A2ACF" w:rsidRPr="008A2ACF" w:rsidRDefault="008A2ACF" w:rsidP="008A2ACF">
            <w:pPr>
              <w:autoSpaceDE w:val="0"/>
              <w:autoSpaceDN w:val="0"/>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13</w:t>
            </w:r>
          </w:p>
        </w:tc>
        <w:tc>
          <w:tcPr>
            <w:tcW w:w="9306" w:type="dxa"/>
            <w:gridSpan w:val="14"/>
          </w:tcPr>
          <w:p w14:paraId="21D8131C"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Отметка специалиста, принявшего заявление и приложенные к нему документы:</w:t>
            </w:r>
          </w:p>
        </w:tc>
      </w:tr>
      <w:tr w:rsidR="008A2ACF" w:rsidRPr="008A2ACF" w14:paraId="21D81320" w14:textId="77777777" w:rsidTr="001A7DC2">
        <w:tc>
          <w:tcPr>
            <w:tcW w:w="537" w:type="dxa"/>
            <w:vMerge/>
          </w:tcPr>
          <w:p w14:paraId="21D8131E"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c>
          <w:tcPr>
            <w:tcW w:w="9306" w:type="dxa"/>
            <w:gridSpan w:val="14"/>
          </w:tcPr>
          <w:p w14:paraId="21D8131F" w14:textId="77777777" w:rsidR="008A2ACF" w:rsidRPr="008A2ACF" w:rsidRDefault="008A2ACF" w:rsidP="008A2ACF">
            <w:pPr>
              <w:autoSpaceDE w:val="0"/>
              <w:autoSpaceDN w:val="0"/>
              <w:rPr>
                <w:rFonts w:ascii="Times New Roman" w:eastAsiaTheme="minorEastAsia" w:hAnsi="Times New Roman" w:cs="Times New Roman"/>
                <w:color w:val="auto"/>
                <w:sz w:val="28"/>
                <w:szCs w:val="28"/>
                <w:lang w:bidi="ar-SA"/>
              </w:rPr>
            </w:pPr>
          </w:p>
        </w:tc>
      </w:tr>
    </w:tbl>
    <w:p w14:paraId="21D81321" w14:textId="77777777" w:rsidR="008A2ACF" w:rsidRPr="008A2ACF" w:rsidRDefault="008A2ACF" w:rsidP="008A2ACF">
      <w:pPr>
        <w:autoSpaceDE w:val="0"/>
        <w:autoSpaceDN w:val="0"/>
        <w:jc w:val="both"/>
        <w:rPr>
          <w:rFonts w:ascii="Times New Roman" w:eastAsiaTheme="minorEastAsia" w:hAnsi="Times New Roman" w:cs="Times New Roman"/>
          <w:color w:val="auto"/>
          <w:sz w:val="28"/>
          <w:szCs w:val="28"/>
          <w:lang w:bidi="ar-SA"/>
        </w:rPr>
      </w:pPr>
    </w:p>
    <w:p w14:paraId="21D81322" w14:textId="77777777" w:rsidR="008A2ACF" w:rsidRPr="008A2ACF" w:rsidRDefault="008A2ACF" w:rsidP="008A2ACF">
      <w:pPr>
        <w:autoSpaceDE w:val="0"/>
        <w:autoSpaceDN w:val="0"/>
        <w:ind w:firstLine="54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w:t>
      </w:r>
    </w:p>
    <w:p w14:paraId="21D81323" w14:textId="77777777" w:rsidR="008A2ACF" w:rsidRPr="008A2ACF" w:rsidRDefault="008A2ACF" w:rsidP="00CF5B7A">
      <w:pPr>
        <w:autoSpaceDE w:val="0"/>
        <w:autoSpaceDN w:val="0"/>
        <w:ind w:firstLine="54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&lt;1&gt; Строка дублируется для каждого объединенного земельного участка.</w:t>
      </w:r>
    </w:p>
    <w:p w14:paraId="21D81324" w14:textId="77777777" w:rsidR="008A2ACF" w:rsidRPr="008A2ACF" w:rsidRDefault="008A2ACF" w:rsidP="00CF5B7A">
      <w:pPr>
        <w:autoSpaceDE w:val="0"/>
        <w:autoSpaceDN w:val="0"/>
        <w:ind w:firstLine="54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&lt;2&gt; Строка дублируется для каждого перераспределенного земельного участка.</w:t>
      </w:r>
    </w:p>
    <w:p w14:paraId="21D81325" w14:textId="77777777" w:rsidR="008A2ACF" w:rsidRPr="008A2ACF" w:rsidRDefault="008A2ACF" w:rsidP="00CF5B7A">
      <w:pPr>
        <w:autoSpaceDE w:val="0"/>
        <w:autoSpaceDN w:val="0"/>
        <w:ind w:firstLine="54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&lt;3&gt; Строка дублируется для каждого разделенного помещения.</w:t>
      </w:r>
    </w:p>
    <w:p w14:paraId="21D81326" w14:textId="77777777" w:rsidR="008A2ACF" w:rsidRPr="008A2ACF" w:rsidRDefault="008A2ACF" w:rsidP="00CF5B7A">
      <w:pPr>
        <w:autoSpaceDE w:val="0"/>
        <w:autoSpaceDN w:val="0"/>
        <w:ind w:firstLine="54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&lt;4&gt; Строка дублируется для каждого объединенного помещения.</w:t>
      </w:r>
    </w:p>
    <w:p w14:paraId="21D81327" w14:textId="77777777" w:rsidR="008A2ACF" w:rsidRPr="008A2ACF" w:rsidRDefault="008A2ACF" w:rsidP="00CF5B7A">
      <w:pPr>
        <w:autoSpaceDE w:val="0"/>
        <w:autoSpaceDN w:val="0"/>
        <w:ind w:left="57" w:firstLine="54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Примечание.</w:t>
      </w:r>
    </w:p>
    <w:p w14:paraId="21D81328" w14:textId="77777777" w:rsidR="008A2ACF" w:rsidRPr="008A2ACF" w:rsidRDefault="008A2ACF" w:rsidP="00CF5B7A">
      <w:pPr>
        <w:autoSpaceDE w:val="0"/>
        <w:autoSpaceDN w:val="0"/>
        <w:ind w:left="57" w:firstLine="54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21D81329" w14:textId="77777777" w:rsidR="008A2ACF" w:rsidRPr="008A2ACF" w:rsidRDefault="008A2ACF" w:rsidP="00CF5B7A">
      <w:pPr>
        <w:autoSpaceDE w:val="0"/>
        <w:autoSpaceDN w:val="0"/>
        <w:ind w:left="57" w:firstLine="54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8A2ACF" w:rsidRPr="008A2ACF" w14:paraId="21D8132D" w14:textId="77777777" w:rsidTr="009E0A4F">
        <w:tc>
          <w:tcPr>
            <w:tcW w:w="564" w:type="dxa"/>
            <w:tcBorders>
              <w:top w:val="single" w:sz="4" w:space="0" w:color="auto"/>
              <w:bottom w:val="single" w:sz="4" w:space="0" w:color="auto"/>
            </w:tcBorders>
          </w:tcPr>
          <w:p w14:paraId="21D8132A" w14:textId="77777777" w:rsidR="008A2ACF" w:rsidRPr="008A2ACF" w:rsidRDefault="008A2ACF" w:rsidP="00CF5B7A">
            <w:pPr>
              <w:autoSpaceDE w:val="0"/>
              <w:autoSpaceDN w:val="0"/>
              <w:ind w:left="57"/>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w:t>
            </w:r>
          </w:p>
        </w:tc>
        <w:tc>
          <w:tcPr>
            <w:tcW w:w="546" w:type="dxa"/>
            <w:tcBorders>
              <w:top w:val="single" w:sz="4" w:space="0" w:color="auto"/>
              <w:bottom w:val="single" w:sz="4" w:space="0" w:color="auto"/>
            </w:tcBorders>
          </w:tcPr>
          <w:p w14:paraId="21D8132B" w14:textId="77777777" w:rsidR="008A2ACF" w:rsidRPr="008A2ACF" w:rsidRDefault="008A2ACF" w:rsidP="00CF5B7A">
            <w:pPr>
              <w:autoSpaceDE w:val="0"/>
              <w:autoSpaceDN w:val="0"/>
              <w:ind w:left="57"/>
              <w:jc w:val="center"/>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V</w:t>
            </w:r>
          </w:p>
        </w:tc>
        <w:tc>
          <w:tcPr>
            <w:tcW w:w="546" w:type="dxa"/>
            <w:tcBorders>
              <w:top w:val="single" w:sz="4" w:space="0" w:color="auto"/>
              <w:bottom w:val="single" w:sz="4" w:space="0" w:color="auto"/>
            </w:tcBorders>
          </w:tcPr>
          <w:p w14:paraId="21D8132C" w14:textId="77777777" w:rsidR="008A2ACF" w:rsidRPr="008A2ACF" w:rsidRDefault="008A2ACF" w:rsidP="00CF5B7A">
            <w:pPr>
              <w:autoSpaceDE w:val="0"/>
              <w:autoSpaceDN w:val="0"/>
              <w:ind w:left="57"/>
              <w:jc w:val="right"/>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w:t>
            </w:r>
          </w:p>
        </w:tc>
      </w:tr>
    </w:tbl>
    <w:p w14:paraId="21D8132E" w14:textId="77777777" w:rsidR="008A2ACF" w:rsidRPr="008A2ACF" w:rsidRDefault="008A2ACF" w:rsidP="00CF5B7A">
      <w:pPr>
        <w:autoSpaceDE w:val="0"/>
        <w:autoSpaceDN w:val="0"/>
        <w:ind w:left="57"/>
        <w:jc w:val="both"/>
        <w:rPr>
          <w:rFonts w:ascii="Times New Roman" w:eastAsiaTheme="minorEastAsia" w:hAnsi="Times New Roman" w:cs="Times New Roman"/>
          <w:color w:val="auto"/>
          <w:sz w:val="28"/>
          <w:szCs w:val="28"/>
          <w:lang w:bidi="ar-SA"/>
        </w:rPr>
      </w:pPr>
    </w:p>
    <w:p w14:paraId="21D8132F" w14:textId="77777777" w:rsidR="008A2ACF" w:rsidRDefault="008A2ACF" w:rsidP="00CF5B7A">
      <w:pPr>
        <w:autoSpaceDE w:val="0"/>
        <w:autoSpaceDN w:val="0"/>
        <w:ind w:left="57" w:firstLine="540"/>
        <w:jc w:val="both"/>
        <w:rPr>
          <w:rFonts w:ascii="Times New Roman" w:eastAsiaTheme="minorEastAsia" w:hAnsi="Times New Roman" w:cs="Times New Roman"/>
          <w:color w:val="auto"/>
          <w:sz w:val="28"/>
          <w:szCs w:val="28"/>
          <w:lang w:bidi="ar-SA"/>
        </w:rPr>
      </w:pPr>
      <w:r w:rsidRPr="008A2ACF">
        <w:rPr>
          <w:rFonts w:ascii="Times New Roman" w:eastAsiaTheme="minorEastAsia" w:hAnsi="Times New Roman" w:cs="Times New Roman"/>
          <w:color w:val="auto"/>
          <w:sz w:val="28"/>
          <w:szCs w:val="28"/>
          <w:lang w:bidi="ar-SA"/>
        </w:rPr>
        <w:t>При оформлении заявления на бумажном носителе заявителем или по его просьбе специалистом отдела архитектуры Администрации района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21D81330" w14:textId="77777777" w:rsidR="004976A0" w:rsidRDefault="004976A0" w:rsidP="00CF5B7A">
      <w:pPr>
        <w:autoSpaceDE w:val="0"/>
        <w:autoSpaceDN w:val="0"/>
        <w:ind w:left="57" w:firstLine="540"/>
        <w:jc w:val="both"/>
        <w:rPr>
          <w:rFonts w:ascii="Times New Roman" w:eastAsiaTheme="minorEastAsia" w:hAnsi="Times New Roman" w:cs="Times New Roman"/>
          <w:color w:val="auto"/>
          <w:sz w:val="28"/>
          <w:szCs w:val="28"/>
          <w:lang w:bidi="ar-SA"/>
        </w:rPr>
      </w:pPr>
    </w:p>
    <w:p w14:paraId="21D81331" w14:textId="77777777" w:rsidR="001A7DC2" w:rsidRDefault="001A7DC2" w:rsidP="00CF5B7A">
      <w:pPr>
        <w:autoSpaceDE w:val="0"/>
        <w:autoSpaceDN w:val="0"/>
        <w:ind w:left="57" w:firstLine="540"/>
        <w:jc w:val="both"/>
        <w:rPr>
          <w:rFonts w:ascii="Times New Roman" w:eastAsiaTheme="minorEastAsia" w:hAnsi="Times New Roman" w:cs="Times New Roman"/>
          <w:color w:val="auto"/>
          <w:sz w:val="28"/>
          <w:szCs w:val="28"/>
          <w:lang w:bidi="ar-SA"/>
        </w:rPr>
      </w:pPr>
    </w:p>
    <w:p w14:paraId="21D81332" w14:textId="77777777" w:rsidR="001A7DC2" w:rsidRDefault="001A7DC2" w:rsidP="00CF5B7A">
      <w:pPr>
        <w:autoSpaceDE w:val="0"/>
        <w:autoSpaceDN w:val="0"/>
        <w:ind w:left="57" w:firstLine="540"/>
        <w:jc w:val="both"/>
        <w:rPr>
          <w:rFonts w:ascii="Times New Roman" w:eastAsiaTheme="minorEastAsia" w:hAnsi="Times New Roman" w:cs="Times New Roman"/>
          <w:color w:val="auto"/>
          <w:sz w:val="28"/>
          <w:szCs w:val="28"/>
          <w:lang w:bidi="ar-SA"/>
        </w:rPr>
      </w:pPr>
    </w:p>
    <w:p w14:paraId="21D81333" w14:textId="77777777" w:rsidR="001A7DC2" w:rsidRDefault="001A7DC2" w:rsidP="00CF5B7A">
      <w:pPr>
        <w:autoSpaceDE w:val="0"/>
        <w:autoSpaceDN w:val="0"/>
        <w:ind w:left="57" w:firstLine="540"/>
        <w:jc w:val="both"/>
        <w:rPr>
          <w:rFonts w:ascii="Times New Roman" w:eastAsiaTheme="minorEastAsia" w:hAnsi="Times New Roman" w:cs="Times New Roman"/>
          <w:color w:val="auto"/>
          <w:sz w:val="28"/>
          <w:szCs w:val="28"/>
          <w:lang w:bidi="ar-SA"/>
        </w:rPr>
      </w:pPr>
    </w:p>
    <w:p w14:paraId="21D81334" w14:textId="77777777" w:rsidR="001A7DC2" w:rsidRDefault="001A7DC2" w:rsidP="00CF5B7A">
      <w:pPr>
        <w:autoSpaceDE w:val="0"/>
        <w:autoSpaceDN w:val="0"/>
        <w:ind w:left="57" w:firstLine="540"/>
        <w:jc w:val="both"/>
        <w:rPr>
          <w:rFonts w:ascii="Times New Roman" w:eastAsiaTheme="minorEastAsia" w:hAnsi="Times New Roman" w:cs="Times New Roman"/>
          <w:color w:val="auto"/>
          <w:sz w:val="28"/>
          <w:szCs w:val="28"/>
          <w:lang w:bidi="ar-SA"/>
        </w:rPr>
      </w:pPr>
    </w:p>
    <w:p w14:paraId="21D81335" w14:textId="77777777" w:rsidR="001A7DC2" w:rsidRDefault="001A7DC2" w:rsidP="00CF5B7A">
      <w:pPr>
        <w:autoSpaceDE w:val="0"/>
        <w:autoSpaceDN w:val="0"/>
        <w:ind w:left="57" w:firstLine="540"/>
        <w:jc w:val="both"/>
        <w:rPr>
          <w:rFonts w:ascii="Times New Roman" w:eastAsiaTheme="minorEastAsia" w:hAnsi="Times New Roman" w:cs="Times New Roman"/>
          <w:color w:val="auto"/>
          <w:sz w:val="28"/>
          <w:szCs w:val="28"/>
          <w:lang w:bidi="ar-SA"/>
        </w:rPr>
      </w:pPr>
    </w:p>
    <w:p w14:paraId="21D81336" w14:textId="77777777" w:rsidR="001A7DC2" w:rsidRDefault="001A7DC2" w:rsidP="00CF5B7A">
      <w:pPr>
        <w:autoSpaceDE w:val="0"/>
        <w:autoSpaceDN w:val="0"/>
        <w:ind w:left="57" w:firstLine="540"/>
        <w:jc w:val="both"/>
        <w:rPr>
          <w:rFonts w:ascii="Times New Roman" w:eastAsiaTheme="minorEastAsia" w:hAnsi="Times New Roman" w:cs="Times New Roman"/>
          <w:color w:val="auto"/>
          <w:sz w:val="28"/>
          <w:szCs w:val="28"/>
          <w:lang w:bidi="ar-SA"/>
        </w:rPr>
      </w:pPr>
    </w:p>
    <w:p w14:paraId="21D81337" w14:textId="77777777" w:rsidR="001A7DC2" w:rsidRDefault="001A7DC2" w:rsidP="00CF5B7A">
      <w:pPr>
        <w:autoSpaceDE w:val="0"/>
        <w:autoSpaceDN w:val="0"/>
        <w:ind w:left="57" w:firstLine="540"/>
        <w:jc w:val="both"/>
        <w:rPr>
          <w:rFonts w:ascii="Times New Roman" w:eastAsiaTheme="minorEastAsia" w:hAnsi="Times New Roman" w:cs="Times New Roman"/>
          <w:color w:val="auto"/>
          <w:sz w:val="28"/>
          <w:szCs w:val="28"/>
          <w:lang w:bidi="ar-SA"/>
        </w:rPr>
      </w:pPr>
    </w:p>
    <w:p w14:paraId="21D81338" w14:textId="77777777" w:rsidR="001A7DC2" w:rsidRDefault="001A7DC2" w:rsidP="00CF5B7A">
      <w:pPr>
        <w:autoSpaceDE w:val="0"/>
        <w:autoSpaceDN w:val="0"/>
        <w:ind w:left="57" w:firstLine="540"/>
        <w:jc w:val="both"/>
        <w:rPr>
          <w:rFonts w:ascii="Times New Roman" w:eastAsiaTheme="minorEastAsia" w:hAnsi="Times New Roman" w:cs="Times New Roman"/>
          <w:color w:val="auto"/>
          <w:sz w:val="28"/>
          <w:szCs w:val="28"/>
          <w:lang w:bidi="ar-SA"/>
        </w:rPr>
      </w:pPr>
    </w:p>
    <w:p w14:paraId="21D81339" w14:textId="77777777" w:rsidR="001A7DC2" w:rsidRDefault="001A7DC2" w:rsidP="00CF5B7A">
      <w:pPr>
        <w:autoSpaceDE w:val="0"/>
        <w:autoSpaceDN w:val="0"/>
        <w:ind w:left="57" w:firstLine="540"/>
        <w:jc w:val="both"/>
        <w:rPr>
          <w:rFonts w:ascii="Times New Roman" w:eastAsiaTheme="minorEastAsia" w:hAnsi="Times New Roman" w:cs="Times New Roman"/>
          <w:color w:val="auto"/>
          <w:sz w:val="28"/>
          <w:szCs w:val="28"/>
          <w:lang w:bidi="ar-SA"/>
        </w:rPr>
      </w:pPr>
    </w:p>
    <w:p w14:paraId="21D8133A" w14:textId="77777777" w:rsidR="001A7DC2" w:rsidRDefault="001A7DC2" w:rsidP="00CF5B7A">
      <w:pPr>
        <w:autoSpaceDE w:val="0"/>
        <w:autoSpaceDN w:val="0"/>
        <w:ind w:left="57" w:firstLine="540"/>
        <w:jc w:val="both"/>
        <w:rPr>
          <w:rFonts w:ascii="Times New Roman" w:eastAsiaTheme="minorEastAsia" w:hAnsi="Times New Roman" w:cs="Times New Roman"/>
          <w:color w:val="auto"/>
          <w:sz w:val="28"/>
          <w:szCs w:val="28"/>
          <w:lang w:bidi="ar-S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893"/>
      </w:tblGrid>
      <w:tr w:rsidR="004963D8" w14:paraId="21D8133E" w14:textId="77777777" w:rsidTr="004963D8">
        <w:tc>
          <w:tcPr>
            <w:tcW w:w="5105" w:type="dxa"/>
          </w:tcPr>
          <w:p w14:paraId="21D8133B" w14:textId="77777777" w:rsidR="004963D8" w:rsidRDefault="004963D8" w:rsidP="00700D6E">
            <w:pPr>
              <w:rPr>
                <w:rFonts w:ascii="Times New Roman" w:hAnsi="Times New Roman" w:cs="Times New Roman"/>
                <w:sz w:val="28"/>
                <w:szCs w:val="28"/>
              </w:rPr>
            </w:pPr>
          </w:p>
        </w:tc>
        <w:tc>
          <w:tcPr>
            <w:tcW w:w="5105" w:type="dxa"/>
          </w:tcPr>
          <w:p w14:paraId="21D8133C" w14:textId="77777777" w:rsidR="004963D8" w:rsidRDefault="004963D8" w:rsidP="004963D8">
            <w:pPr>
              <w:pStyle w:val="1"/>
              <w:tabs>
                <w:tab w:val="left" w:pos="932"/>
                <w:tab w:val="left" w:pos="2970"/>
              </w:tabs>
              <w:spacing w:line="240" w:lineRule="auto"/>
              <w:ind w:firstLine="0"/>
              <w:jc w:val="center"/>
              <w:rPr>
                <w:rFonts w:eastAsiaTheme="minorEastAsia"/>
                <w:color w:val="auto"/>
                <w:sz w:val="28"/>
                <w:szCs w:val="28"/>
              </w:rPr>
            </w:pPr>
            <w:r w:rsidRPr="008A2ACF">
              <w:rPr>
                <w:rFonts w:eastAsiaTheme="minorEastAsia"/>
                <w:color w:val="auto"/>
                <w:sz w:val="28"/>
                <w:szCs w:val="28"/>
              </w:rPr>
              <w:t xml:space="preserve">Приложение </w:t>
            </w:r>
            <w:r>
              <w:rPr>
                <w:rFonts w:eastAsiaTheme="minorEastAsia"/>
                <w:color w:val="auto"/>
                <w:sz w:val="28"/>
                <w:szCs w:val="28"/>
              </w:rPr>
              <w:t>5</w:t>
            </w:r>
            <w:r w:rsidRPr="008A2ACF">
              <w:rPr>
                <w:rFonts w:eastAsiaTheme="minorEastAsia"/>
                <w:color w:val="auto"/>
                <w:sz w:val="28"/>
                <w:szCs w:val="28"/>
              </w:rPr>
              <w:t xml:space="preserve"> </w:t>
            </w:r>
          </w:p>
          <w:p w14:paraId="21D8133D" w14:textId="77777777" w:rsidR="004963D8" w:rsidRDefault="004963D8" w:rsidP="004963D8">
            <w:pPr>
              <w:jc w:val="center"/>
              <w:rPr>
                <w:rFonts w:ascii="Times New Roman" w:hAnsi="Times New Roman" w:cs="Times New Roman"/>
                <w:sz w:val="28"/>
                <w:szCs w:val="28"/>
              </w:rPr>
            </w:pPr>
            <w:r w:rsidRPr="008A2ACF">
              <w:rPr>
                <w:rFonts w:ascii="Times New Roman" w:eastAsiaTheme="minorEastAsia" w:hAnsi="Times New Roman" w:cs="Times New Roman"/>
                <w:color w:val="auto"/>
                <w:sz w:val="28"/>
                <w:szCs w:val="28"/>
              </w:rPr>
              <w:t>к Административному регламенту предоставления муниципальной услуги "Присвоение</w:t>
            </w:r>
            <w:r>
              <w:rPr>
                <w:rFonts w:ascii="Times New Roman" w:eastAsiaTheme="minorEastAsia" w:hAnsi="Times New Roman" w:cs="Times New Roman"/>
                <w:color w:val="auto"/>
                <w:sz w:val="28"/>
                <w:szCs w:val="28"/>
              </w:rPr>
              <w:t xml:space="preserve"> адреса объекту адресации,</w:t>
            </w:r>
            <w:r w:rsidRPr="008A2ACF">
              <w:rPr>
                <w:rFonts w:ascii="Times New Roman" w:eastAsiaTheme="minorEastAsia" w:hAnsi="Times New Roman" w:cs="Times New Roman"/>
                <w:color w:val="auto"/>
                <w:sz w:val="28"/>
                <w:szCs w:val="28"/>
              </w:rPr>
              <w:t xml:space="preserve"> изменение</w:t>
            </w:r>
            <w:r>
              <w:rPr>
                <w:rFonts w:ascii="Times New Roman" w:eastAsiaTheme="minorEastAsia" w:hAnsi="Times New Roman" w:cs="Times New Roman"/>
                <w:color w:val="auto"/>
                <w:sz w:val="28"/>
                <w:szCs w:val="28"/>
              </w:rPr>
              <w:t xml:space="preserve"> и </w:t>
            </w:r>
            <w:r w:rsidRPr="008A2ACF">
              <w:rPr>
                <w:rFonts w:ascii="Times New Roman" w:eastAsiaTheme="minorEastAsia" w:hAnsi="Times New Roman" w:cs="Times New Roman"/>
                <w:color w:val="auto"/>
                <w:sz w:val="28"/>
                <w:szCs w:val="28"/>
              </w:rPr>
              <w:t xml:space="preserve"> аннулирование </w:t>
            </w:r>
            <w:r>
              <w:rPr>
                <w:rFonts w:ascii="Times New Roman" w:eastAsiaTheme="minorEastAsia" w:hAnsi="Times New Roman" w:cs="Times New Roman"/>
                <w:color w:val="auto"/>
                <w:sz w:val="28"/>
                <w:szCs w:val="28"/>
              </w:rPr>
              <w:t>такого адреса</w:t>
            </w:r>
            <w:r w:rsidRPr="008A2ACF">
              <w:rPr>
                <w:rFonts w:ascii="Times New Roman" w:eastAsiaTheme="minorEastAsia" w:hAnsi="Times New Roman" w:cs="Times New Roman"/>
                <w:color w:val="auto"/>
                <w:sz w:val="28"/>
                <w:szCs w:val="28"/>
              </w:rPr>
              <w:t>"</w:t>
            </w:r>
          </w:p>
        </w:tc>
      </w:tr>
    </w:tbl>
    <w:p w14:paraId="21D8133F" w14:textId="77777777" w:rsidR="004963D8" w:rsidRDefault="004963D8" w:rsidP="00700D6E">
      <w:pPr>
        <w:rPr>
          <w:rFonts w:ascii="Times New Roman" w:hAnsi="Times New Roman" w:cs="Times New Roman"/>
          <w:sz w:val="28"/>
          <w:szCs w:val="28"/>
        </w:rPr>
      </w:pPr>
    </w:p>
    <w:p w14:paraId="21D81340" w14:textId="77777777" w:rsidR="008A2ACF" w:rsidRPr="004963D8" w:rsidRDefault="008A2ACF" w:rsidP="00700D6E">
      <w:pPr>
        <w:rPr>
          <w:rFonts w:ascii="Times New Roman" w:hAnsi="Times New Roman" w:cs="Times New Roman"/>
          <w:sz w:val="28"/>
          <w:szCs w:val="28"/>
        </w:rPr>
      </w:pPr>
    </w:p>
    <w:p w14:paraId="21D81341" w14:textId="77777777" w:rsidR="00D06582" w:rsidRDefault="00BC2537" w:rsidP="004963D8">
      <w:pPr>
        <w:pStyle w:val="1"/>
        <w:spacing w:line="240" w:lineRule="auto"/>
        <w:ind w:firstLine="0"/>
        <w:jc w:val="center"/>
        <w:rPr>
          <w:b/>
          <w:bCs/>
          <w:sz w:val="28"/>
          <w:szCs w:val="28"/>
        </w:rPr>
      </w:pPr>
      <w:r w:rsidRPr="003C589C">
        <w:rPr>
          <w:b/>
          <w:bCs/>
          <w:sz w:val="28"/>
          <w:szCs w:val="28"/>
        </w:rPr>
        <w:t>ФОРМА</w:t>
      </w:r>
      <w:r w:rsidRPr="003C589C">
        <w:rPr>
          <w:b/>
          <w:bCs/>
          <w:sz w:val="28"/>
          <w:szCs w:val="28"/>
        </w:rPr>
        <w:br/>
        <w:t>решения об отказе в приеме документов, необходимых для предоставления услуги</w:t>
      </w:r>
    </w:p>
    <w:p w14:paraId="21D81342" w14:textId="77777777" w:rsidR="004963D8" w:rsidRDefault="004963D8" w:rsidP="004963D8">
      <w:pPr>
        <w:pStyle w:val="1"/>
        <w:spacing w:line="240" w:lineRule="auto"/>
        <w:ind w:firstLine="0"/>
        <w:jc w:val="center"/>
        <w:rPr>
          <w:sz w:val="28"/>
          <w:szCs w:val="28"/>
        </w:rPr>
      </w:pPr>
    </w:p>
    <w:p w14:paraId="21D81343" w14:textId="77777777" w:rsidR="004963D8" w:rsidRDefault="004963D8" w:rsidP="004963D8">
      <w:pPr>
        <w:pStyle w:val="1"/>
        <w:spacing w:line="240" w:lineRule="auto"/>
        <w:ind w:firstLine="0"/>
        <w:jc w:val="center"/>
        <w:rPr>
          <w:sz w:val="28"/>
          <w:szCs w:val="28"/>
        </w:rPr>
      </w:pPr>
      <w:r>
        <w:rPr>
          <w:sz w:val="28"/>
          <w:szCs w:val="28"/>
        </w:rPr>
        <w:t>Администрации Красноглинского внутригородского района</w:t>
      </w:r>
      <w:r w:rsidRPr="003C589C">
        <w:rPr>
          <w:sz w:val="28"/>
          <w:szCs w:val="28"/>
        </w:rPr>
        <w:t xml:space="preserve"> </w:t>
      </w:r>
      <w:r>
        <w:rPr>
          <w:sz w:val="28"/>
          <w:szCs w:val="28"/>
        </w:rPr>
        <w:t>городского округа Самара</w:t>
      </w:r>
    </w:p>
    <w:p w14:paraId="21D81344" w14:textId="77777777" w:rsidR="004963D8" w:rsidRPr="003C589C" w:rsidRDefault="004963D8" w:rsidP="004963D8">
      <w:pPr>
        <w:pStyle w:val="1"/>
        <w:spacing w:line="240" w:lineRule="auto"/>
        <w:ind w:firstLine="0"/>
        <w:jc w:val="center"/>
        <w:rPr>
          <w:sz w:val="28"/>
          <w:szCs w:val="28"/>
        </w:rPr>
      </w:pPr>
    </w:p>
    <w:p w14:paraId="21D81345" w14:textId="77777777" w:rsidR="00D06582" w:rsidRPr="003C589C" w:rsidRDefault="004963D8" w:rsidP="003C589C">
      <w:pPr>
        <w:pStyle w:val="40"/>
        <w:pBdr>
          <w:top w:val="single" w:sz="4" w:space="0" w:color="auto"/>
          <w:bottom w:val="single" w:sz="4" w:space="0" w:color="auto"/>
        </w:pBdr>
        <w:spacing w:line="360" w:lineRule="auto"/>
        <w:rPr>
          <w:sz w:val="28"/>
          <w:szCs w:val="28"/>
        </w:rPr>
      </w:pPr>
      <w:r w:rsidRPr="003C589C">
        <w:rPr>
          <w:sz w:val="28"/>
          <w:szCs w:val="28"/>
        </w:rPr>
        <w:t xml:space="preserve"> </w:t>
      </w:r>
      <w:r w:rsidR="00BC2537" w:rsidRPr="003C589C">
        <w:rPr>
          <w:sz w:val="28"/>
          <w:szCs w:val="28"/>
        </w:rPr>
        <w:t>(Ф.И.О., адрес заявителя (представителя) заявителя)</w:t>
      </w:r>
    </w:p>
    <w:p w14:paraId="21D81346" w14:textId="77777777" w:rsidR="00D06582" w:rsidRPr="003C589C" w:rsidRDefault="00BC2537" w:rsidP="003C589C">
      <w:pPr>
        <w:pStyle w:val="40"/>
        <w:spacing w:line="360" w:lineRule="auto"/>
        <w:rPr>
          <w:sz w:val="28"/>
          <w:szCs w:val="28"/>
        </w:rPr>
      </w:pPr>
      <w:r w:rsidRPr="003C589C">
        <w:rPr>
          <w:sz w:val="28"/>
          <w:szCs w:val="28"/>
        </w:rPr>
        <w:t>(регистрационный номер заявления о присвоении объекту</w:t>
      </w:r>
      <w:r w:rsidRPr="003C589C">
        <w:rPr>
          <w:sz w:val="28"/>
          <w:szCs w:val="28"/>
        </w:rPr>
        <w:br/>
        <w:t>адресации адреса или аннулировании его адреса)</w:t>
      </w:r>
    </w:p>
    <w:p w14:paraId="21D81347" w14:textId="77777777" w:rsidR="00D06582" w:rsidRPr="003C589C" w:rsidRDefault="00BC2537" w:rsidP="003C589C">
      <w:pPr>
        <w:pStyle w:val="1"/>
        <w:spacing w:line="360" w:lineRule="auto"/>
        <w:ind w:firstLine="0"/>
        <w:jc w:val="center"/>
        <w:rPr>
          <w:sz w:val="28"/>
          <w:szCs w:val="28"/>
        </w:rPr>
      </w:pPr>
      <w:r w:rsidRPr="003C589C">
        <w:rPr>
          <w:b/>
          <w:bCs/>
          <w:sz w:val="28"/>
          <w:szCs w:val="28"/>
        </w:rPr>
        <w:t>Решение об отказе</w:t>
      </w:r>
      <w:r w:rsidRPr="003C589C">
        <w:rPr>
          <w:b/>
          <w:bCs/>
          <w:sz w:val="28"/>
          <w:szCs w:val="28"/>
        </w:rPr>
        <w:br/>
        <w:t>в приеме документов, необходимых для предоставления услуги</w:t>
      </w:r>
      <w:r w:rsidRPr="003C589C">
        <w:rPr>
          <w:b/>
          <w:bCs/>
          <w:sz w:val="28"/>
          <w:szCs w:val="28"/>
        </w:rPr>
        <w:br/>
      </w:r>
      <w:proofErr w:type="gramStart"/>
      <w:r w:rsidRPr="003C589C">
        <w:rPr>
          <w:sz w:val="28"/>
          <w:szCs w:val="28"/>
        </w:rPr>
        <w:t>от</w:t>
      </w:r>
      <w:proofErr w:type="gramEnd"/>
      <w:r w:rsidRPr="003C589C">
        <w:rPr>
          <w:sz w:val="28"/>
          <w:szCs w:val="28"/>
        </w:rPr>
        <w:t xml:space="preserve"> №</w:t>
      </w:r>
    </w:p>
    <w:p w14:paraId="21D81348" w14:textId="77777777" w:rsidR="001A7DC2" w:rsidRDefault="00BC2537" w:rsidP="001A7DC2">
      <w:pPr>
        <w:pStyle w:val="1"/>
        <w:spacing w:line="276" w:lineRule="auto"/>
        <w:ind w:firstLine="708"/>
        <w:jc w:val="both"/>
        <w:rPr>
          <w:sz w:val="28"/>
          <w:szCs w:val="28"/>
        </w:rPr>
      </w:pPr>
      <w:r w:rsidRPr="003C589C">
        <w:rPr>
          <w:sz w:val="28"/>
          <w:szCs w:val="28"/>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14:paraId="21D81349" w14:textId="77777777" w:rsidR="001A7DC2" w:rsidRPr="003C589C" w:rsidRDefault="001A7DC2" w:rsidP="001A7DC2">
      <w:pPr>
        <w:pStyle w:val="1"/>
        <w:spacing w:line="276" w:lineRule="auto"/>
        <w:ind w:firstLine="0"/>
        <w:jc w:val="both"/>
        <w:rPr>
          <w:sz w:val="28"/>
          <w:szCs w:val="28"/>
        </w:rPr>
      </w:pPr>
      <w:r>
        <w:rPr>
          <w:sz w:val="28"/>
          <w:szCs w:val="28"/>
        </w:rPr>
        <w:t>______________________________________________________________</w:t>
      </w:r>
    </w:p>
    <w:p w14:paraId="21D8134A" w14:textId="77777777" w:rsidR="00D06582" w:rsidRPr="003C589C" w:rsidRDefault="00BC2537" w:rsidP="003C589C">
      <w:pPr>
        <w:pStyle w:val="1"/>
        <w:pBdr>
          <w:bottom w:val="single" w:sz="4" w:space="0" w:color="auto"/>
        </w:pBdr>
        <w:spacing w:line="360" w:lineRule="auto"/>
        <w:ind w:firstLine="0"/>
        <w:jc w:val="both"/>
        <w:rPr>
          <w:sz w:val="28"/>
          <w:szCs w:val="28"/>
        </w:rPr>
      </w:pPr>
      <w:r w:rsidRPr="003C589C">
        <w:rPr>
          <w:sz w:val="28"/>
          <w:szCs w:val="28"/>
        </w:rPr>
        <w:t>Дополнительно информируем:</w:t>
      </w:r>
    </w:p>
    <w:p w14:paraId="21D8134B" w14:textId="77777777" w:rsidR="00D06582" w:rsidRPr="003C589C" w:rsidRDefault="00BC2537" w:rsidP="003C589C">
      <w:pPr>
        <w:pStyle w:val="40"/>
        <w:spacing w:line="360" w:lineRule="auto"/>
        <w:jc w:val="left"/>
        <w:rPr>
          <w:sz w:val="28"/>
          <w:szCs w:val="28"/>
        </w:rPr>
      </w:pPr>
      <w:r w:rsidRPr="003C589C">
        <w:rPr>
          <w:sz w:val="28"/>
          <w:szCs w:val="28"/>
        </w:rPr>
        <w:t>указывается дополнительная информация (при необходимости)</w:t>
      </w:r>
    </w:p>
    <w:p w14:paraId="21D8134C" w14:textId="77777777" w:rsidR="00D06582" w:rsidRPr="003C589C" w:rsidRDefault="00BC2537" w:rsidP="003C589C">
      <w:pPr>
        <w:pStyle w:val="1"/>
        <w:spacing w:line="360" w:lineRule="auto"/>
        <w:ind w:firstLine="580"/>
        <w:jc w:val="both"/>
        <w:rPr>
          <w:sz w:val="28"/>
          <w:szCs w:val="28"/>
        </w:rPr>
      </w:pPr>
      <w:r w:rsidRPr="003C589C">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21D8134D" w14:textId="77777777" w:rsidR="00D06582" w:rsidRDefault="00BC2537" w:rsidP="003C589C">
      <w:pPr>
        <w:pStyle w:val="1"/>
        <w:spacing w:line="360" w:lineRule="auto"/>
        <w:ind w:firstLine="580"/>
        <w:jc w:val="both"/>
        <w:rPr>
          <w:sz w:val="28"/>
          <w:szCs w:val="28"/>
        </w:rPr>
      </w:pPr>
      <w:r w:rsidRPr="003C589C">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21D8134E" w14:textId="77777777" w:rsidR="004963D8" w:rsidRDefault="004963D8" w:rsidP="001A7DC2">
      <w:pPr>
        <w:pStyle w:val="1"/>
        <w:spacing w:line="240" w:lineRule="auto"/>
        <w:ind w:firstLine="580"/>
        <w:jc w:val="both"/>
        <w:rPr>
          <w:sz w:val="28"/>
          <w:szCs w:val="28"/>
        </w:rPr>
      </w:pPr>
    </w:p>
    <w:p w14:paraId="21D8134F" w14:textId="77777777" w:rsidR="004963D8" w:rsidRPr="004963D8" w:rsidRDefault="004963D8" w:rsidP="001A7DC2">
      <w:pPr>
        <w:widowControl/>
        <w:jc w:val="both"/>
        <w:rPr>
          <w:rFonts w:ascii="Times New Roman" w:eastAsia="Calibri" w:hAnsi="Times New Roman" w:cs="Times New Roman"/>
          <w:color w:val="auto"/>
          <w:sz w:val="28"/>
          <w:szCs w:val="28"/>
          <w:lang w:eastAsia="en-US" w:bidi="ar-SA"/>
        </w:rPr>
      </w:pPr>
      <w:r w:rsidRPr="004963D8">
        <w:rPr>
          <w:rFonts w:ascii="Times New Roman" w:eastAsia="Calibri" w:hAnsi="Times New Roman" w:cs="Times New Roman"/>
          <w:color w:val="auto"/>
          <w:sz w:val="28"/>
          <w:szCs w:val="28"/>
          <w:lang w:eastAsia="en-US" w:bidi="ar-SA"/>
        </w:rPr>
        <w:t xml:space="preserve">             Заместитель главы </w:t>
      </w:r>
    </w:p>
    <w:p w14:paraId="21D81350" w14:textId="77777777" w:rsidR="004963D8" w:rsidRPr="004963D8" w:rsidRDefault="004963D8" w:rsidP="001A7DC2">
      <w:pPr>
        <w:widowControl/>
        <w:jc w:val="both"/>
        <w:rPr>
          <w:rFonts w:ascii="Times New Roman" w:eastAsia="Calibri" w:hAnsi="Times New Roman" w:cs="Times New Roman"/>
          <w:color w:val="auto"/>
          <w:sz w:val="28"/>
          <w:szCs w:val="28"/>
          <w:lang w:bidi="ar-SA"/>
        </w:rPr>
      </w:pPr>
      <w:r w:rsidRPr="004963D8">
        <w:rPr>
          <w:rFonts w:ascii="Times New Roman" w:eastAsia="Calibri" w:hAnsi="Times New Roman" w:cs="Times New Roman"/>
          <w:color w:val="auto"/>
          <w:sz w:val="28"/>
          <w:szCs w:val="28"/>
          <w:lang w:bidi="ar-SA"/>
        </w:rPr>
        <w:t>Красноглинского внутригородского</w:t>
      </w:r>
    </w:p>
    <w:p w14:paraId="21D81351" w14:textId="77777777" w:rsidR="004963D8" w:rsidRPr="003C589C" w:rsidRDefault="001A7DC2" w:rsidP="001A7DC2">
      <w:pPr>
        <w:pStyle w:val="40"/>
        <w:jc w:val="both"/>
        <w:rPr>
          <w:sz w:val="28"/>
          <w:szCs w:val="28"/>
        </w:rPr>
      </w:pPr>
      <w:r>
        <w:rPr>
          <w:rFonts w:eastAsia="Calibri"/>
          <w:color w:val="auto"/>
          <w:sz w:val="28"/>
          <w:szCs w:val="28"/>
          <w:lang w:bidi="ar-SA"/>
        </w:rPr>
        <w:t xml:space="preserve">района городского округа Самара         </w:t>
      </w:r>
      <w:r w:rsidR="00837369">
        <w:rPr>
          <w:rFonts w:eastAsia="Calibri"/>
          <w:color w:val="auto"/>
          <w:sz w:val="28"/>
          <w:szCs w:val="28"/>
          <w:lang w:bidi="ar-SA"/>
        </w:rPr>
        <w:t xml:space="preserve">   </w:t>
      </w:r>
      <w:r w:rsidR="004963D8" w:rsidRPr="004963D8">
        <w:rPr>
          <w:rFonts w:eastAsia="Calibri"/>
          <w:color w:val="auto"/>
          <w:sz w:val="28"/>
          <w:szCs w:val="28"/>
          <w:lang w:bidi="ar-SA"/>
        </w:rPr>
        <w:t xml:space="preserve">     </w:t>
      </w:r>
      <w:r>
        <w:rPr>
          <w:rFonts w:eastAsia="Calibri"/>
          <w:color w:val="auto"/>
          <w:sz w:val="28"/>
          <w:szCs w:val="28"/>
          <w:lang w:bidi="ar-SA"/>
        </w:rPr>
        <w:t xml:space="preserve"> </w:t>
      </w:r>
      <w:r w:rsidR="004963D8" w:rsidRPr="004963D8">
        <w:rPr>
          <w:rFonts w:eastAsia="Calibri"/>
          <w:color w:val="auto"/>
          <w:sz w:val="28"/>
          <w:szCs w:val="28"/>
          <w:lang w:bidi="ar-SA"/>
        </w:rPr>
        <w:t xml:space="preserve">          </w:t>
      </w:r>
      <w:r>
        <w:rPr>
          <w:rFonts w:eastAsia="Calibri"/>
          <w:color w:val="auto"/>
          <w:sz w:val="28"/>
          <w:szCs w:val="28"/>
          <w:lang w:bidi="ar-SA"/>
        </w:rPr>
        <w:t xml:space="preserve">     </w:t>
      </w:r>
      <w:r w:rsidR="004963D8" w:rsidRPr="004963D8">
        <w:rPr>
          <w:rFonts w:eastAsia="Calibri"/>
          <w:color w:val="auto"/>
          <w:sz w:val="28"/>
          <w:szCs w:val="28"/>
          <w:lang w:bidi="ar-SA"/>
        </w:rPr>
        <w:t xml:space="preserve">                  </w:t>
      </w:r>
      <w:r>
        <w:rPr>
          <w:rFonts w:eastAsia="Calibri"/>
          <w:color w:val="auto"/>
          <w:sz w:val="28"/>
          <w:szCs w:val="28"/>
          <w:lang w:bidi="ar-SA"/>
        </w:rPr>
        <w:t xml:space="preserve"> </w:t>
      </w:r>
      <w:r w:rsidR="004963D8" w:rsidRPr="003C589C">
        <w:rPr>
          <w:sz w:val="28"/>
          <w:szCs w:val="28"/>
        </w:rPr>
        <w:t>(подпись)</w:t>
      </w:r>
    </w:p>
    <w:p w14:paraId="21D81352" w14:textId="77777777" w:rsidR="00A22AC3" w:rsidRPr="00837369" w:rsidRDefault="004963D8" w:rsidP="001A7DC2">
      <w:pPr>
        <w:pStyle w:val="30"/>
        <w:jc w:val="right"/>
        <w:rPr>
          <w:color w:val="auto"/>
          <w:lang w:bidi="ar-SA"/>
        </w:rPr>
      </w:pPr>
      <w:proofErr w:type="spellStart"/>
      <w:r w:rsidRPr="00837369">
        <w:t>м.п</w:t>
      </w:r>
      <w:proofErr w:type="spellEnd"/>
      <w:r w:rsidRPr="00837369">
        <w:t>.</w:t>
      </w:r>
    </w:p>
    <w:sectPr w:rsidR="00A22AC3" w:rsidRPr="00837369" w:rsidSect="00C47B4A">
      <w:headerReference w:type="default" r:id="rId15"/>
      <w:footerReference w:type="default" r:id="rId16"/>
      <w:pgSz w:w="11900" w:h="16840"/>
      <w:pgMar w:top="1134" w:right="850" w:bottom="1134" w:left="1701" w:header="0" w:footer="42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E51CF" w14:textId="77777777" w:rsidR="00C60A0D" w:rsidRDefault="00C60A0D">
      <w:r>
        <w:separator/>
      </w:r>
    </w:p>
  </w:endnote>
  <w:endnote w:type="continuationSeparator" w:id="0">
    <w:p w14:paraId="32419320" w14:textId="77777777" w:rsidR="00C60A0D" w:rsidRDefault="00C6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81358" w14:textId="77777777" w:rsidR="00E54AF8" w:rsidRDefault="00E54A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15C8F" w14:textId="77777777" w:rsidR="00C60A0D" w:rsidRDefault="00C60A0D"/>
  </w:footnote>
  <w:footnote w:type="continuationSeparator" w:id="0">
    <w:p w14:paraId="128731C6" w14:textId="77777777" w:rsidR="00C60A0D" w:rsidRDefault="00C60A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81357" w14:textId="77777777" w:rsidR="00E54AF8" w:rsidRDefault="00E54AF8">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C2D"/>
    <w:multiLevelType w:val="hybridMultilevel"/>
    <w:tmpl w:val="6B68D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C4702"/>
    <w:multiLevelType w:val="multilevel"/>
    <w:tmpl w:val="A25AE69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A8359C"/>
    <w:multiLevelType w:val="multilevel"/>
    <w:tmpl w:val="E5F6AD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66146B"/>
    <w:multiLevelType w:val="multilevel"/>
    <w:tmpl w:val="0346EB74"/>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A01B39"/>
    <w:multiLevelType w:val="multilevel"/>
    <w:tmpl w:val="281AD4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E072F9"/>
    <w:multiLevelType w:val="multilevel"/>
    <w:tmpl w:val="281ADA3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9C2CC0"/>
    <w:multiLevelType w:val="multilevel"/>
    <w:tmpl w:val="EDD0FD6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087E03"/>
    <w:multiLevelType w:val="multilevel"/>
    <w:tmpl w:val="1108D2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B86859"/>
    <w:multiLevelType w:val="multilevel"/>
    <w:tmpl w:val="EC6A454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370DD9"/>
    <w:multiLevelType w:val="multilevel"/>
    <w:tmpl w:val="BA98E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946410"/>
    <w:multiLevelType w:val="multilevel"/>
    <w:tmpl w:val="16F628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2971E2"/>
    <w:multiLevelType w:val="multilevel"/>
    <w:tmpl w:val="7DD01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287685"/>
    <w:multiLevelType w:val="multilevel"/>
    <w:tmpl w:val="3E9C4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9F2508"/>
    <w:multiLevelType w:val="multilevel"/>
    <w:tmpl w:val="AF58518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D22987"/>
    <w:multiLevelType w:val="multilevel"/>
    <w:tmpl w:val="9DF4386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3F755B"/>
    <w:multiLevelType w:val="multilevel"/>
    <w:tmpl w:val="E4EAA0F2"/>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212A7D"/>
    <w:multiLevelType w:val="hybridMultilevel"/>
    <w:tmpl w:val="BFF6F2C8"/>
    <w:lvl w:ilvl="0" w:tplc="70108DF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AB59CC"/>
    <w:multiLevelType w:val="multilevel"/>
    <w:tmpl w:val="4F3C141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7"/>
  </w:num>
  <w:num w:numId="3">
    <w:abstractNumId w:val="5"/>
  </w:num>
  <w:num w:numId="4">
    <w:abstractNumId w:val="12"/>
  </w:num>
  <w:num w:numId="5">
    <w:abstractNumId w:val="10"/>
  </w:num>
  <w:num w:numId="6">
    <w:abstractNumId w:val="11"/>
  </w:num>
  <w:num w:numId="7">
    <w:abstractNumId w:val="4"/>
  </w:num>
  <w:num w:numId="8">
    <w:abstractNumId w:val="14"/>
  </w:num>
  <w:num w:numId="9">
    <w:abstractNumId w:val="9"/>
  </w:num>
  <w:num w:numId="10">
    <w:abstractNumId w:val="7"/>
  </w:num>
  <w:num w:numId="11">
    <w:abstractNumId w:val="6"/>
  </w:num>
  <w:num w:numId="12">
    <w:abstractNumId w:val="1"/>
  </w:num>
  <w:num w:numId="13">
    <w:abstractNumId w:val="13"/>
  </w:num>
  <w:num w:numId="14">
    <w:abstractNumId w:val="2"/>
  </w:num>
  <w:num w:numId="15">
    <w:abstractNumId w:val="3"/>
  </w:num>
  <w:num w:numId="16">
    <w:abstractNumId w:val="8"/>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D06582"/>
    <w:rsid w:val="00014CC8"/>
    <w:rsid w:val="00021C4A"/>
    <w:rsid w:val="00032CA3"/>
    <w:rsid w:val="0009296B"/>
    <w:rsid w:val="000A62FD"/>
    <w:rsid w:val="0019701A"/>
    <w:rsid w:val="001A080F"/>
    <w:rsid w:val="001A25D0"/>
    <w:rsid w:val="001A7DC2"/>
    <w:rsid w:val="0020551A"/>
    <w:rsid w:val="00260212"/>
    <w:rsid w:val="00280A8C"/>
    <w:rsid w:val="002B6320"/>
    <w:rsid w:val="00306B94"/>
    <w:rsid w:val="003135B5"/>
    <w:rsid w:val="003333F5"/>
    <w:rsid w:val="003A4819"/>
    <w:rsid w:val="003C589C"/>
    <w:rsid w:val="003E6298"/>
    <w:rsid w:val="003F3845"/>
    <w:rsid w:val="0040302E"/>
    <w:rsid w:val="004963D8"/>
    <w:rsid w:val="004976A0"/>
    <w:rsid w:val="004B05F1"/>
    <w:rsid w:val="005A50ED"/>
    <w:rsid w:val="005D5B5A"/>
    <w:rsid w:val="005E3EB6"/>
    <w:rsid w:val="00613616"/>
    <w:rsid w:val="00626793"/>
    <w:rsid w:val="006B03A2"/>
    <w:rsid w:val="006B1238"/>
    <w:rsid w:val="006C7DE3"/>
    <w:rsid w:val="006E0361"/>
    <w:rsid w:val="00700D6E"/>
    <w:rsid w:val="00715FA2"/>
    <w:rsid w:val="00732FDA"/>
    <w:rsid w:val="00741E07"/>
    <w:rsid w:val="00761692"/>
    <w:rsid w:val="007A2DC7"/>
    <w:rsid w:val="00802197"/>
    <w:rsid w:val="008156F0"/>
    <w:rsid w:val="00837369"/>
    <w:rsid w:val="008A2ACF"/>
    <w:rsid w:val="008C3E20"/>
    <w:rsid w:val="008C5257"/>
    <w:rsid w:val="008F07DD"/>
    <w:rsid w:val="008F7701"/>
    <w:rsid w:val="00913201"/>
    <w:rsid w:val="009D5436"/>
    <w:rsid w:val="009E0A4F"/>
    <w:rsid w:val="00A22AC3"/>
    <w:rsid w:val="00A315FA"/>
    <w:rsid w:val="00A94DFC"/>
    <w:rsid w:val="00AC2573"/>
    <w:rsid w:val="00AF08D7"/>
    <w:rsid w:val="00B02E1D"/>
    <w:rsid w:val="00B02F29"/>
    <w:rsid w:val="00B275C1"/>
    <w:rsid w:val="00B408CA"/>
    <w:rsid w:val="00B643A8"/>
    <w:rsid w:val="00B91F76"/>
    <w:rsid w:val="00BB54BE"/>
    <w:rsid w:val="00BC2537"/>
    <w:rsid w:val="00C023EA"/>
    <w:rsid w:val="00C47B4A"/>
    <w:rsid w:val="00C60A0D"/>
    <w:rsid w:val="00C65344"/>
    <w:rsid w:val="00C76D01"/>
    <w:rsid w:val="00C84D10"/>
    <w:rsid w:val="00C93DF0"/>
    <w:rsid w:val="00CB7153"/>
    <w:rsid w:val="00CF5B7A"/>
    <w:rsid w:val="00D008E7"/>
    <w:rsid w:val="00D06582"/>
    <w:rsid w:val="00D51BBD"/>
    <w:rsid w:val="00D7087C"/>
    <w:rsid w:val="00D81F3F"/>
    <w:rsid w:val="00DB04FF"/>
    <w:rsid w:val="00DB0BD7"/>
    <w:rsid w:val="00E54AF8"/>
    <w:rsid w:val="00E8210D"/>
    <w:rsid w:val="00E82D62"/>
    <w:rsid w:val="00E96DE8"/>
    <w:rsid w:val="00EC7BD0"/>
    <w:rsid w:val="00F30D35"/>
    <w:rsid w:val="00F32073"/>
    <w:rsid w:val="00F33E96"/>
    <w:rsid w:val="00F35C23"/>
    <w:rsid w:val="00F50D79"/>
    <w:rsid w:val="00F737E8"/>
    <w:rsid w:val="00F748F6"/>
    <w:rsid w:val="00F837AE"/>
    <w:rsid w:val="00FC730C"/>
    <w:rsid w:val="00FF150F"/>
    <w:rsid w:val="00FF3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5B7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6">
    <w:name w:val="Основной текст (6)_"/>
    <w:basedOn w:val="a0"/>
    <w:link w:val="60"/>
    <w:rPr>
      <w:rFonts w:ascii="Arial" w:eastAsia="Arial" w:hAnsi="Arial" w:cs="Arial"/>
      <w:b w:val="0"/>
      <w:bCs w:val="0"/>
      <w:i w:val="0"/>
      <w:iCs w:val="0"/>
      <w:smallCaps w:val="0"/>
      <w:strike w:val="0"/>
      <w:sz w:val="20"/>
      <w:szCs w:val="20"/>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34"/>
      <w:szCs w:val="34"/>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shd w:val="clear" w:color="auto" w:fill="auto"/>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30">
    <w:name w:val="Основной текст (3)"/>
    <w:basedOn w:val="a"/>
    <w:link w:val="3"/>
    <w:pPr>
      <w:jc w:val="center"/>
    </w:pPr>
    <w:rPr>
      <w:rFonts w:ascii="Times New Roman" w:eastAsia="Times New Roman" w:hAnsi="Times New Roman" w:cs="Times New Roman"/>
      <w:sz w:val="28"/>
      <w:szCs w:val="28"/>
    </w:rPr>
  </w:style>
  <w:style w:type="paragraph" w:customStyle="1" w:styleId="1">
    <w:name w:val="Основной текст1"/>
    <w:basedOn w:val="a"/>
    <w:link w:val="a3"/>
    <w:pPr>
      <w:spacing w:line="314" w:lineRule="auto"/>
      <w:ind w:firstLine="400"/>
    </w:pPr>
    <w:rPr>
      <w:rFonts w:ascii="Times New Roman" w:eastAsia="Times New Roman" w:hAnsi="Times New Roman" w:cs="Times New Roman"/>
    </w:rPr>
  </w:style>
  <w:style w:type="paragraph" w:customStyle="1" w:styleId="40">
    <w:name w:val="Основной текст (4)"/>
    <w:basedOn w:val="a"/>
    <w:link w:val="4"/>
    <w:pPr>
      <w:jc w:val="center"/>
    </w:pPr>
    <w:rPr>
      <w:rFonts w:ascii="Times New Roman" w:eastAsia="Times New Roman" w:hAnsi="Times New Roman" w:cs="Times New Roman"/>
      <w:sz w:val="20"/>
      <w:szCs w:val="20"/>
    </w:rPr>
  </w:style>
  <w:style w:type="paragraph" w:customStyle="1" w:styleId="60">
    <w:name w:val="Основной текст (6)"/>
    <w:basedOn w:val="a"/>
    <w:link w:val="6"/>
    <w:rPr>
      <w:rFonts w:ascii="Arial" w:eastAsia="Arial" w:hAnsi="Arial" w:cs="Arial"/>
      <w:sz w:val="20"/>
      <w:szCs w:val="20"/>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50">
    <w:name w:val="Основной текст (5)"/>
    <w:basedOn w:val="a"/>
    <w:link w:val="5"/>
    <w:rPr>
      <w:rFonts w:ascii="Times New Roman" w:eastAsia="Times New Roman" w:hAnsi="Times New Roman" w:cs="Times New Roman"/>
      <w:sz w:val="17"/>
      <w:szCs w:val="17"/>
    </w:rPr>
  </w:style>
  <w:style w:type="paragraph" w:customStyle="1" w:styleId="22">
    <w:name w:val="Основной текст (2)"/>
    <w:basedOn w:val="a"/>
    <w:link w:val="21"/>
    <w:pPr>
      <w:spacing w:after="200"/>
      <w:jc w:val="center"/>
    </w:pPr>
    <w:rPr>
      <w:rFonts w:ascii="Times New Roman" w:eastAsia="Times New Roman" w:hAnsi="Times New Roman" w:cs="Times New Roman"/>
      <w:sz w:val="34"/>
      <w:szCs w:val="34"/>
    </w:rPr>
  </w:style>
  <w:style w:type="paragraph" w:customStyle="1" w:styleId="11">
    <w:name w:val="Заголовок №1"/>
    <w:basedOn w:val="a"/>
    <w:link w:val="10"/>
    <w:pPr>
      <w:spacing w:after="360" w:line="314" w:lineRule="auto"/>
      <w:jc w:val="center"/>
      <w:outlineLvl w:val="0"/>
    </w:pPr>
    <w:rPr>
      <w:rFonts w:ascii="Times New Roman" w:eastAsia="Times New Roman" w:hAnsi="Times New Roman" w:cs="Times New Roman"/>
      <w:b/>
      <w:bCs/>
    </w:rPr>
  </w:style>
  <w:style w:type="paragraph" w:customStyle="1" w:styleId="a5">
    <w:name w:val="Оглавление"/>
    <w:basedOn w:val="a"/>
    <w:link w:val="a4"/>
    <w:pPr>
      <w:spacing w:after="80" w:line="302" w:lineRule="auto"/>
      <w:ind w:left="200" w:firstLine="20"/>
    </w:pPr>
    <w:rPr>
      <w:rFonts w:ascii="Times New Roman" w:eastAsia="Times New Roman" w:hAnsi="Times New Roman" w:cs="Times New Roman"/>
    </w:rPr>
  </w:style>
  <w:style w:type="paragraph" w:customStyle="1" w:styleId="a7">
    <w:name w:val="Колонтитул"/>
    <w:basedOn w:val="a"/>
    <w:link w:val="a6"/>
    <w:rPr>
      <w:rFonts w:ascii="Times New Roman" w:eastAsia="Times New Roman" w:hAnsi="Times New Roman" w:cs="Times New Roman"/>
      <w:sz w:val="22"/>
      <w:szCs w:val="22"/>
    </w:rPr>
  </w:style>
  <w:style w:type="paragraph" w:customStyle="1" w:styleId="a9">
    <w:name w:val="Другое"/>
    <w:basedOn w:val="a"/>
    <w:link w:val="a8"/>
    <w:pPr>
      <w:spacing w:line="314" w:lineRule="auto"/>
      <w:ind w:firstLine="400"/>
    </w:pPr>
    <w:rPr>
      <w:rFonts w:ascii="Times New Roman" w:eastAsia="Times New Roman" w:hAnsi="Times New Roman" w:cs="Times New Roman"/>
    </w:rPr>
  </w:style>
  <w:style w:type="paragraph" w:customStyle="1" w:styleId="ab">
    <w:name w:val="Подпись к таблице"/>
    <w:basedOn w:val="a"/>
    <w:link w:val="aa"/>
    <w:pPr>
      <w:spacing w:line="276" w:lineRule="auto"/>
      <w:ind w:firstLine="460"/>
    </w:pPr>
    <w:rPr>
      <w:rFonts w:ascii="Times New Roman" w:eastAsia="Times New Roman" w:hAnsi="Times New Roman" w:cs="Times New Roman"/>
      <w:sz w:val="17"/>
      <w:szCs w:val="17"/>
    </w:rPr>
  </w:style>
  <w:style w:type="paragraph" w:styleId="ac">
    <w:name w:val="Balloon Text"/>
    <w:basedOn w:val="a"/>
    <w:link w:val="ad"/>
    <w:uiPriority w:val="99"/>
    <w:semiHidden/>
    <w:unhideWhenUsed/>
    <w:rsid w:val="00BC2537"/>
    <w:rPr>
      <w:rFonts w:ascii="Tahoma" w:hAnsi="Tahoma" w:cs="Tahoma"/>
      <w:sz w:val="16"/>
      <w:szCs w:val="16"/>
    </w:rPr>
  </w:style>
  <w:style w:type="character" w:customStyle="1" w:styleId="ad">
    <w:name w:val="Текст выноски Знак"/>
    <w:basedOn w:val="a0"/>
    <w:link w:val="ac"/>
    <w:uiPriority w:val="99"/>
    <w:semiHidden/>
    <w:rsid w:val="00BC2537"/>
    <w:rPr>
      <w:rFonts w:ascii="Tahoma" w:hAnsi="Tahoma" w:cs="Tahoma"/>
      <w:color w:val="000000"/>
      <w:sz w:val="16"/>
      <w:szCs w:val="16"/>
    </w:rPr>
  </w:style>
  <w:style w:type="paragraph" w:styleId="ae">
    <w:name w:val="Title"/>
    <w:basedOn w:val="a"/>
    <w:next w:val="a"/>
    <w:link w:val="af"/>
    <w:uiPriority w:val="10"/>
    <w:qFormat/>
    <w:rsid w:val="00BC25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BC2537"/>
    <w:rPr>
      <w:rFonts w:asciiTheme="majorHAnsi" w:eastAsiaTheme="majorEastAsia" w:hAnsiTheme="majorHAnsi" w:cstheme="majorBidi"/>
      <w:color w:val="17365D" w:themeColor="text2" w:themeShade="BF"/>
      <w:spacing w:val="5"/>
      <w:kern w:val="28"/>
      <w:sz w:val="52"/>
      <w:szCs w:val="52"/>
    </w:rPr>
  </w:style>
  <w:style w:type="paragraph" w:customStyle="1" w:styleId="ConsPlusTitlePage">
    <w:name w:val="ConsPlusTitlePage"/>
    <w:rsid w:val="003E6298"/>
    <w:pPr>
      <w:autoSpaceDE w:val="0"/>
      <w:autoSpaceDN w:val="0"/>
    </w:pPr>
    <w:rPr>
      <w:rFonts w:ascii="Tahoma" w:eastAsiaTheme="minorEastAsia" w:hAnsi="Tahoma" w:cs="Tahoma"/>
      <w:sz w:val="20"/>
      <w:szCs w:val="22"/>
      <w:lang w:bidi="ar-SA"/>
    </w:rPr>
  </w:style>
  <w:style w:type="paragraph" w:customStyle="1" w:styleId="ConsPlusNormal">
    <w:name w:val="ConsPlusNormal"/>
    <w:rsid w:val="003E6298"/>
    <w:pPr>
      <w:autoSpaceDE w:val="0"/>
      <w:autoSpaceDN w:val="0"/>
    </w:pPr>
    <w:rPr>
      <w:rFonts w:ascii="Arial" w:eastAsiaTheme="minorEastAsia" w:hAnsi="Arial" w:cs="Arial"/>
      <w:sz w:val="20"/>
      <w:szCs w:val="22"/>
      <w:lang w:bidi="ar-SA"/>
    </w:rPr>
  </w:style>
  <w:style w:type="character" w:styleId="af0">
    <w:name w:val="Hyperlink"/>
    <w:basedOn w:val="a0"/>
    <w:uiPriority w:val="99"/>
    <w:unhideWhenUsed/>
    <w:rsid w:val="00741E07"/>
    <w:rPr>
      <w:color w:val="0000FF" w:themeColor="hyperlink"/>
      <w:u w:val="single"/>
    </w:rPr>
  </w:style>
  <w:style w:type="paragraph" w:styleId="af1">
    <w:name w:val="header"/>
    <w:basedOn w:val="a"/>
    <w:link w:val="af2"/>
    <w:uiPriority w:val="99"/>
    <w:unhideWhenUsed/>
    <w:rsid w:val="00E82D62"/>
    <w:pPr>
      <w:tabs>
        <w:tab w:val="center" w:pos="4677"/>
        <w:tab w:val="right" w:pos="9355"/>
      </w:tabs>
    </w:pPr>
  </w:style>
  <w:style w:type="character" w:customStyle="1" w:styleId="af2">
    <w:name w:val="Верхний колонтитул Знак"/>
    <w:basedOn w:val="a0"/>
    <w:link w:val="af1"/>
    <w:uiPriority w:val="99"/>
    <w:rsid w:val="00E82D62"/>
    <w:rPr>
      <w:color w:val="000000"/>
    </w:rPr>
  </w:style>
  <w:style w:type="paragraph" w:styleId="af3">
    <w:name w:val="footer"/>
    <w:basedOn w:val="a"/>
    <w:link w:val="af4"/>
    <w:uiPriority w:val="99"/>
    <w:unhideWhenUsed/>
    <w:rsid w:val="00E82D62"/>
    <w:pPr>
      <w:tabs>
        <w:tab w:val="center" w:pos="4677"/>
        <w:tab w:val="right" w:pos="9355"/>
      </w:tabs>
    </w:pPr>
  </w:style>
  <w:style w:type="character" w:customStyle="1" w:styleId="af4">
    <w:name w:val="Нижний колонтитул Знак"/>
    <w:basedOn w:val="a0"/>
    <w:link w:val="af3"/>
    <w:uiPriority w:val="99"/>
    <w:rsid w:val="00E82D62"/>
    <w:rPr>
      <w:color w:val="000000"/>
    </w:rPr>
  </w:style>
  <w:style w:type="table" w:styleId="af5">
    <w:name w:val="Table Grid"/>
    <w:basedOn w:val="a1"/>
    <w:uiPriority w:val="59"/>
    <w:rsid w:val="00E82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8A2ACF"/>
  </w:style>
  <w:style w:type="table" w:customStyle="1" w:styleId="13">
    <w:name w:val="Сетка таблицы1"/>
    <w:basedOn w:val="a1"/>
    <w:next w:val="af5"/>
    <w:uiPriority w:val="59"/>
    <w:rsid w:val="008A2ACF"/>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023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5B7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6">
    <w:name w:val="Основной текст (6)_"/>
    <w:basedOn w:val="a0"/>
    <w:link w:val="60"/>
    <w:rPr>
      <w:rFonts w:ascii="Arial" w:eastAsia="Arial" w:hAnsi="Arial" w:cs="Arial"/>
      <w:b w:val="0"/>
      <w:bCs w:val="0"/>
      <w:i w:val="0"/>
      <w:iCs w:val="0"/>
      <w:smallCaps w:val="0"/>
      <w:strike w:val="0"/>
      <w:sz w:val="20"/>
      <w:szCs w:val="20"/>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34"/>
      <w:szCs w:val="34"/>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shd w:val="clear" w:color="auto" w:fill="auto"/>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30">
    <w:name w:val="Основной текст (3)"/>
    <w:basedOn w:val="a"/>
    <w:link w:val="3"/>
    <w:pPr>
      <w:jc w:val="center"/>
    </w:pPr>
    <w:rPr>
      <w:rFonts w:ascii="Times New Roman" w:eastAsia="Times New Roman" w:hAnsi="Times New Roman" w:cs="Times New Roman"/>
      <w:sz w:val="28"/>
      <w:szCs w:val="28"/>
    </w:rPr>
  </w:style>
  <w:style w:type="paragraph" w:customStyle="1" w:styleId="1">
    <w:name w:val="Основной текст1"/>
    <w:basedOn w:val="a"/>
    <w:link w:val="a3"/>
    <w:pPr>
      <w:spacing w:line="314" w:lineRule="auto"/>
      <w:ind w:firstLine="400"/>
    </w:pPr>
    <w:rPr>
      <w:rFonts w:ascii="Times New Roman" w:eastAsia="Times New Roman" w:hAnsi="Times New Roman" w:cs="Times New Roman"/>
    </w:rPr>
  </w:style>
  <w:style w:type="paragraph" w:customStyle="1" w:styleId="40">
    <w:name w:val="Основной текст (4)"/>
    <w:basedOn w:val="a"/>
    <w:link w:val="4"/>
    <w:pPr>
      <w:jc w:val="center"/>
    </w:pPr>
    <w:rPr>
      <w:rFonts w:ascii="Times New Roman" w:eastAsia="Times New Roman" w:hAnsi="Times New Roman" w:cs="Times New Roman"/>
      <w:sz w:val="20"/>
      <w:szCs w:val="20"/>
    </w:rPr>
  </w:style>
  <w:style w:type="paragraph" w:customStyle="1" w:styleId="60">
    <w:name w:val="Основной текст (6)"/>
    <w:basedOn w:val="a"/>
    <w:link w:val="6"/>
    <w:rPr>
      <w:rFonts w:ascii="Arial" w:eastAsia="Arial" w:hAnsi="Arial" w:cs="Arial"/>
      <w:sz w:val="20"/>
      <w:szCs w:val="20"/>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50">
    <w:name w:val="Основной текст (5)"/>
    <w:basedOn w:val="a"/>
    <w:link w:val="5"/>
    <w:rPr>
      <w:rFonts w:ascii="Times New Roman" w:eastAsia="Times New Roman" w:hAnsi="Times New Roman" w:cs="Times New Roman"/>
      <w:sz w:val="17"/>
      <w:szCs w:val="17"/>
    </w:rPr>
  </w:style>
  <w:style w:type="paragraph" w:customStyle="1" w:styleId="22">
    <w:name w:val="Основной текст (2)"/>
    <w:basedOn w:val="a"/>
    <w:link w:val="21"/>
    <w:pPr>
      <w:spacing w:after="200"/>
      <w:jc w:val="center"/>
    </w:pPr>
    <w:rPr>
      <w:rFonts w:ascii="Times New Roman" w:eastAsia="Times New Roman" w:hAnsi="Times New Roman" w:cs="Times New Roman"/>
      <w:sz w:val="34"/>
      <w:szCs w:val="34"/>
    </w:rPr>
  </w:style>
  <w:style w:type="paragraph" w:customStyle="1" w:styleId="11">
    <w:name w:val="Заголовок №1"/>
    <w:basedOn w:val="a"/>
    <w:link w:val="10"/>
    <w:pPr>
      <w:spacing w:after="360" w:line="314" w:lineRule="auto"/>
      <w:jc w:val="center"/>
      <w:outlineLvl w:val="0"/>
    </w:pPr>
    <w:rPr>
      <w:rFonts w:ascii="Times New Roman" w:eastAsia="Times New Roman" w:hAnsi="Times New Roman" w:cs="Times New Roman"/>
      <w:b/>
      <w:bCs/>
    </w:rPr>
  </w:style>
  <w:style w:type="paragraph" w:customStyle="1" w:styleId="a5">
    <w:name w:val="Оглавление"/>
    <w:basedOn w:val="a"/>
    <w:link w:val="a4"/>
    <w:pPr>
      <w:spacing w:after="80" w:line="302" w:lineRule="auto"/>
      <w:ind w:left="200" w:firstLine="20"/>
    </w:pPr>
    <w:rPr>
      <w:rFonts w:ascii="Times New Roman" w:eastAsia="Times New Roman" w:hAnsi="Times New Roman" w:cs="Times New Roman"/>
    </w:rPr>
  </w:style>
  <w:style w:type="paragraph" w:customStyle="1" w:styleId="a7">
    <w:name w:val="Колонтитул"/>
    <w:basedOn w:val="a"/>
    <w:link w:val="a6"/>
    <w:rPr>
      <w:rFonts w:ascii="Times New Roman" w:eastAsia="Times New Roman" w:hAnsi="Times New Roman" w:cs="Times New Roman"/>
      <w:sz w:val="22"/>
      <w:szCs w:val="22"/>
    </w:rPr>
  </w:style>
  <w:style w:type="paragraph" w:customStyle="1" w:styleId="a9">
    <w:name w:val="Другое"/>
    <w:basedOn w:val="a"/>
    <w:link w:val="a8"/>
    <w:pPr>
      <w:spacing w:line="314" w:lineRule="auto"/>
      <w:ind w:firstLine="400"/>
    </w:pPr>
    <w:rPr>
      <w:rFonts w:ascii="Times New Roman" w:eastAsia="Times New Roman" w:hAnsi="Times New Roman" w:cs="Times New Roman"/>
    </w:rPr>
  </w:style>
  <w:style w:type="paragraph" w:customStyle="1" w:styleId="ab">
    <w:name w:val="Подпись к таблице"/>
    <w:basedOn w:val="a"/>
    <w:link w:val="aa"/>
    <w:pPr>
      <w:spacing w:line="276" w:lineRule="auto"/>
      <w:ind w:firstLine="460"/>
    </w:pPr>
    <w:rPr>
      <w:rFonts w:ascii="Times New Roman" w:eastAsia="Times New Roman" w:hAnsi="Times New Roman" w:cs="Times New Roman"/>
      <w:sz w:val="17"/>
      <w:szCs w:val="17"/>
    </w:rPr>
  </w:style>
  <w:style w:type="paragraph" w:styleId="ac">
    <w:name w:val="Balloon Text"/>
    <w:basedOn w:val="a"/>
    <w:link w:val="ad"/>
    <w:uiPriority w:val="99"/>
    <w:semiHidden/>
    <w:unhideWhenUsed/>
    <w:rsid w:val="00BC2537"/>
    <w:rPr>
      <w:rFonts w:ascii="Tahoma" w:hAnsi="Tahoma" w:cs="Tahoma"/>
      <w:sz w:val="16"/>
      <w:szCs w:val="16"/>
    </w:rPr>
  </w:style>
  <w:style w:type="character" w:customStyle="1" w:styleId="ad">
    <w:name w:val="Текст выноски Знак"/>
    <w:basedOn w:val="a0"/>
    <w:link w:val="ac"/>
    <w:uiPriority w:val="99"/>
    <w:semiHidden/>
    <w:rsid w:val="00BC2537"/>
    <w:rPr>
      <w:rFonts w:ascii="Tahoma" w:hAnsi="Tahoma" w:cs="Tahoma"/>
      <w:color w:val="000000"/>
      <w:sz w:val="16"/>
      <w:szCs w:val="16"/>
    </w:rPr>
  </w:style>
  <w:style w:type="paragraph" w:styleId="ae">
    <w:name w:val="Title"/>
    <w:basedOn w:val="a"/>
    <w:next w:val="a"/>
    <w:link w:val="af"/>
    <w:uiPriority w:val="10"/>
    <w:qFormat/>
    <w:rsid w:val="00BC25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BC2537"/>
    <w:rPr>
      <w:rFonts w:asciiTheme="majorHAnsi" w:eastAsiaTheme="majorEastAsia" w:hAnsiTheme="majorHAnsi" w:cstheme="majorBidi"/>
      <w:color w:val="17365D" w:themeColor="text2" w:themeShade="BF"/>
      <w:spacing w:val="5"/>
      <w:kern w:val="28"/>
      <w:sz w:val="52"/>
      <w:szCs w:val="52"/>
    </w:rPr>
  </w:style>
  <w:style w:type="paragraph" w:customStyle="1" w:styleId="ConsPlusTitlePage">
    <w:name w:val="ConsPlusTitlePage"/>
    <w:rsid w:val="003E6298"/>
    <w:pPr>
      <w:autoSpaceDE w:val="0"/>
      <w:autoSpaceDN w:val="0"/>
    </w:pPr>
    <w:rPr>
      <w:rFonts w:ascii="Tahoma" w:eastAsiaTheme="minorEastAsia" w:hAnsi="Tahoma" w:cs="Tahoma"/>
      <w:sz w:val="20"/>
      <w:szCs w:val="22"/>
      <w:lang w:bidi="ar-SA"/>
    </w:rPr>
  </w:style>
  <w:style w:type="paragraph" w:customStyle="1" w:styleId="ConsPlusNormal">
    <w:name w:val="ConsPlusNormal"/>
    <w:rsid w:val="003E6298"/>
    <w:pPr>
      <w:autoSpaceDE w:val="0"/>
      <w:autoSpaceDN w:val="0"/>
    </w:pPr>
    <w:rPr>
      <w:rFonts w:ascii="Arial" w:eastAsiaTheme="minorEastAsia" w:hAnsi="Arial" w:cs="Arial"/>
      <w:sz w:val="20"/>
      <w:szCs w:val="22"/>
      <w:lang w:bidi="ar-SA"/>
    </w:rPr>
  </w:style>
  <w:style w:type="character" w:styleId="af0">
    <w:name w:val="Hyperlink"/>
    <w:basedOn w:val="a0"/>
    <w:uiPriority w:val="99"/>
    <w:unhideWhenUsed/>
    <w:rsid w:val="00741E07"/>
    <w:rPr>
      <w:color w:val="0000FF" w:themeColor="hyperlink"/>
      <w:u w:val="single"/>
    </w:rPr>
  </w:style>
  <w:style w:type="paragraph" w:styleId="af1">
    <w:name w:val="header"/>
    <w:basedOn w:val="a"/>
    <w:link w:val="af2"/>
    <w:uiPriority w:val="99"/>
    <w:unhideWhenUsed/>
    <w:rsid w:val="00E82D62"/>
    <w:pPr>
      <w:tabs>
        <w:tab w:val="center" w:pos="4677"/>
        <w:tab w:val="right" w:pos="9355"/>
      </w:tabs>
    </w:pPr>
  </w:style>
  <w:style w:type="character" w:customStyle="1" w:styleId="af2">
    <w:name w:val="Верхний колонтитул Знак"/>
    <w:basedOn w:val="a0"/>
    <w:link w:val="af1"/>
    <w:uiPriority w:val="99"/>
    <w:rsid w:val="00E82D62"/>
    <w:rPr>
      <w:color w:val="000000"/>
    </w:rPr>
  </w:style>
  <w:style w:type="paragraph" w:styleId="af3">
    <w:name w:val="footer"/>
    <w:basedOn w:val="a"/>
    <w:link w:val="af4"/>
    <w:uiPriority w:val="99"/>
    <w:unhideWhenUsed/>
    <w:rsid w:val="00E82D62"/>
    <w:pPr>
      <w:tabs>
        <w:tab w:val="center" w:pos="4677"/>
        <w:tab w:val="right" w:pos="9355"/>
      </w:tabs>
    </w:pPr>
  </w:style>
  <w:style w:type="character" w:customStyle="1" w:styleId="af4">
    <w:name w:val="Нижний колонтитул Знак"/>
    <w:basedOn w:val="a0"/>
    <w:link w:val="af3"/>
    <w:uiPriority w:val="99"/>
    <w:rsid w:val="00E82D62"/>
    <w:rPr>
      <w:color w:val="000000"/>
    </w:rPr>
  </w:style>
  <w:style w:type="table" w:styleId="af5">
    <w:name w:val="Table Grid"/>
    <w:basedOn w:val="a1"/>
    <w:uiPriority w:val="59"/>
    <w:rsid w:val="00E82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8A2ACF"/>
  </w:style>
  <w:style w:type="table" w:customStyle="1" w:styleId="13">
    <w:name w:val="Сетка таблицы1"/>
    <w:basedOn w:val="a1"/>
    <w:next w:val="af5"/>
    <w:uiPriority w:val="59"/>
    <w:rsid w:val="008A2ACF"/>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02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3B6A04589438C2B98BA4BE2DED71B51ADBDFB1E42E52B18759B759A42FE201796ED3C9F512435E9AB308584EF5C56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3B6A04589438C2B98BA4BE2DED71B51ADBDFB1E42E52B18759B759A42FE201796ED3C9F512435E9AB308584EF5C56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3B6A04589438C2B98BA4BE2DED71B51ADBFF51845EB2B18759B759A42FE201796ED3C9F512435E9AB308584EF5C56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s://fias.nalog.ru/" TargetMode="External"/><Relationship Id="rId14" Type="http://schemas.openxmlformats.org/officeDocument/2006/relationships/hyperlink" Target="consultantplus://offline/ref=B3B6A04589438C2B98BA4BE2DED71B51ADBDFB1E42E52B18759B759A42FE201784ED6494542120BCFB6AD289EFC72C26F40EAFC203565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30A6E-BF1E-4C68-9735-C10341CC5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13466</Words>
  <Characters>76762</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adm krgl</Company>
  <LinksUpToDate>false</LinksUpToDate>
  <CharactersWithSpaces>90048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Гапоненко Александра Геннадьевна</dc:creator>
  <cp:lastModifiedBy>Колоярцева Мария Николаевна</cp:lastModifiedBy>
  <cp:revision>4</cp:revision>
  <cp:lastPrinted>2022-12-07T05:47:00Z</cp:lastPrinted>
  <dcterms:created xsi:type="dcterms:W3CDTF">2022-12-23T12:18:00Z</dcterms:created>
  <dcterms:modified xsi:type="dcterms:W3CDTF">2023-05-02T12:20:00Z</dcterms:modified>
</cp:coreProperties>
</file>