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EA5EF5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 w:rsidRPr="00EA5E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5EF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EA5EF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EA5EF5">
        <w:rPr>
          <w:rFonts w:ascii="Times New Roman" w:hAnsi="Times New Roman"/>
          <w:sz w:val="28"/>
          <w:szCs w:val="28"/>
        </w:rPr>
        <w:t>Кр</w:t>
      </w:r>
      <w:r w:rsidR="00B11CA3" w:rsidRPr="00EA5EF5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EA5EF5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EA5EF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EA5EF5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EA5EF5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EA5EF5">
        <w:rPr>
          <w:rFonts w:ascii="Times New Roman" w:hAnsi="Times New Roman"/>
          <w:sz w:val="28"/>
          <w:szCs w:val="28"/>
        </w:rPr>
        <w:t>)</w:t>
      </w:r>
      <w:r w:rsidRPr="00EA5EF5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EA5EF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A5EF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EA5EF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EA5EF5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EA5EF5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EA5EF5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EA5EF5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EA5EF5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EA5EF5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EA5EF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EA5EF5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EA5EF5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EA5EF5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EA5EF5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EA5E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EA5EF5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EA5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EA5EF5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EA5EF5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EA5EF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EA5EF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EA5EF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EA5EF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EA5EF5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EA5EF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EA5EF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EA5EF5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EA5EF5">
        <w:rPr>
          <w:rFonts w:ascii="Times New Roman" w:hAnsi="Times New Roman" w:cs="Times New Roman"/>
          <w:sz w:val="28"/>
          <w:szCs w:val="28"/>
        </w:rPr>
        <w:t>:</w:t>
      </w:r>
    </w:p>
    <w:p w:rsidR="00EA5EF5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5EF5">
        <w:rPr>
          <w:rFonts w:ascii="Times New Roman" w:hAnsi="Times New Roman"/>
          <w:sz w:val="28"/>
          <w:szCs w:val="28"/>
        </w:rPr>
        <w:tab/>
      </w:r>
      <w:proofErr w:type="gramStart"/>
      <w:r w:rsidR="00EA5EF5" w:rsidRPr="00EA5EF5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A5EF5" w:rsidRPr="00EA5EF5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EA5EF5" w:rsidRPr="00EA5EF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31.05.2021 №373 «Об утверждении порядка предоставления субсидий из бюджета </w:t>
      </w:r>
      <w:proofErr w:type="spellStart"/>
      <w:r w:rsidR="00EA5EF5" w:rsidRPr="00EA5EF5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EA5EF5" w:rsidRPr="00EA5EF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юридическим лицам (за исключением субсидий государственным (муниципальным) учреждениям) индивидуальным предпринимателям, а так же физическим лицам – производителям товаров, работ, услуг, осуществляющим свою деятельность на территории </w:t>
      </w:r>
      <w:proofErr w:type="spellStart"/>
      <w:r w:rsidR="00EA5EF5" w:rsidRPr="00EA5EF5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EA5EF5" w:rsidRPr="00EA5EF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Самара, в целях</w:t>
      </w:r>
      <w:proofErr w:type="gramEnd"/>
      <w:r w:rsidR="00EA5EF5" w:rsidRPr="00EA5EF5">
        <w:rPr>
          <w:rFonts w:ascii="Times New Roman" w:hAnsi="Times New Roman"/>
          <w:sz w:val="28"/>
          <w:szCs w:val="28"/>
        </w:rPr>
        <w:t xml:space="preserve"> возмещения затрат в связи с выполнением работ по организации и содержанию </w:t>
      </w:r>
      <w:proofErr w:type="spellStart"/>
      <w:r w:rsidR="00EA5EF5" w:rsidRPr="00EA5EF5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EA5EF5" w:rsidRPr="00EA5EF5">
        <w:rPr>
          <w:rFonts w:ascii="Times New Roman" w:hAnsi="Times New Roman"/>
          <w:sz w:val="28"/>
          <w:szCs w:val="28"/>
        </w:rPr>
        <w:t xml:space="preserve"> ледовых площадок»»</w:t>
      </w:r>
      <w:r w:rsidRPr="00EA5EF5">
        <w:rPr>
          <w:rFonts w:ascii="Times New Roman" w:hAnsi="Times New Roman"/>
          <w:sz w:val="28"/>
          <w:szCs w:val="28"/>
        </w:rPr>
        <w:tab/>
      </w:r>
    </w:p>
    <w:p w:rsidR="00B11CA3" w:rsidRPr="00EA5EF5" w:rsidRDefault="00EA5EF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B11CA3" w:rsidRPr="00EA5EF5">
        <w:rPr>
          <w:rFonts w:ascii="Times New Roman" w:hAnsi="Times New Roman"/>
          <w:sz w:val="28"/>
          <w:szCs w:val="28"/>
        </w:rPr>
        <w:t xml:space="preserve">2. Дата размещения проекта постановления на </w:t>
      </w:r>
      <w:r w:rsidR="00A05E6A" w:rsidRPr="00EA5EF5">
        <w:rPr>
          <w:rFonts w:ascii="Times New Roman" w:hAnsi="Times New Roman"/>
          <w:sz w:val="28"/>
          <w:szCs w:val="28"/>
        </w:rPr>
        <w:t xml:space="preserve">официальном </w:t>
      </w:r>
      <w:r w:rsidRPr="00EA5EF5">
        <w:rPr>
          <w:rFonts w:ascii="Times New Roman" w:hAnsi="Times New Roman"/>
          <w:sz w:val="28"/>
          <w:szCs w:val="28"/>
        </w:rPr>
        <w:t>сайте: «07</w:t>
      </w:r>
      <w:r w:rsidR="00B11CA3" w:rsidRPr="00EA5EF5">
        <w:rPr>
          <w:rFonts w:ascii="Times New Roman" w:hAnsi="Times New Roman"/>
          <w:sz w:val="28"/>
          <w:szCs w:val="28"/>
        </w:rPr>
        <w:t xml:space="preserve">» </w:t>
      </w:r>
      <w:r w:rsidRPr="00EA5EF5">
        <w:rPr>
          <w:rFonts w:ascii="Times New Roman" w:hAnsi="Times New Roman"/>
          <w:sz w:val="28"/>
          <w:szCs w:val="28"/>
        </w:rPr>
        <w:t>июл</w:t>
      </w:r>
      <w:r w:rsidR="003446F2" w:rsidRPr="00EA5EF5">
        <w:rPr>
          <w:rFonts w:ascii="Times New Roman" w:hAnsi="Times New Roman"/>
          <w:sz w:val="28"/>
          <w:szCs w:val="28"/>
        </w:rPr>
        <w:t>я</w:t>
      </w:r>
      <w:r w:rsidR="00B11CA3" w:rsidRPr="00EA5EF5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EA5EF5">
        <w:rPr>
          <w:sz w:val="28"/>
          <w:szCs w:val="28"/>
        </w:rPr>
        <w:t xml:space="preserve"> </w:t>
      </w:r>
    </w:p>
    <w:p w:rsidR="00B11CA3" w:rsidRPr="00EA5EF5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5EF5">
        <w:rPr>
          <w:rFonts w:ascii="Times New Roman" w:hAnsi="Times New Roman"/>
          <w:sz w:val="28"/>
          <w:szCs w:val="28"/>
        </w:rPr>
        <w:tab/>
        <w:t xml:space="preserve">3. Срок проведения независимой антикоррупционной экспертизы: </w:t>
      </w:r>
      <w:r w:rsidR="004E7BB4" w:rsidRPr="00EA5EF5">
        <w:rPr>
          <w:rFonts w:ascii="Times New Roman" w:hAnsi="Times New Roman"/>
          <w:sz w:val="28"/>
          <w:szCs w:val="28"/>
        </w:rPr>
        <w:t xml:space="preserve">       </w:t>
      </w:r>
      <w:r w:rsidRPr="00EA5EF5">
        <w:rPr>
          <w:rFonts w:ascii="Times New Roman" w:hAnsi="Times New Roman"/>
          <w:sz w:val="28"/>
          <w:szCs w:val="28"/>
        </w:rPr>
        <w:t>не менее 10 рабочих дней со дня размещения проекта постановления на официальном сайте в период с «</w:t>
      </w:r>
      <w:r w:rsidR="00EA5EF5" w:rsidRPr="00EA5EF5">
        <w:rPr>
          <w:rFonts w:ascii="Times New Roman" w:hAnsi="Times New Roman"/>
          <w:sz w:val="28"/>
          <w:szCs w:val="28"/>
        </w:rPr>
        <w:t>07</w:t>
      </w:r>
      <w:r w:rsidRPr="00EA5EF5">
        <w:rPr>
          <w:rFonts w:ascii="Times New Roman" w:hAnsi="Times New Roman"/>
          <w:sz w:val="28"/>
          <w:szCs w:val="28"/>
        </w:rPr>
        <w:t xml:space="preserve">» </w:t>
      </w:r>
      <w:r w:rsidR="00EA5EF5" w:rsidRPr="00EA5EF5">
        <w:rPr>
          <w:rFonts w:ascii="Times New Roman" w:hAnsi="Times New Roman"/>
          <w:sz w:val="28"/>
          <w:szCs w:val="28"/>
        </w:rPr>
        <w:t>июл</w:t>
      </w:r>
      <w:r w:rsidR="003446F2" w:rsidRPr="00EA5EF5">
        <w:rPr>
          <w:rFonts w:ascii="Times New Roman" w:hAnsi="Times New Roman"/>
          <w:sz w:val="28"/>
          <w:szCs w:val="28"/>
        </w:rPr>
        <w:t>я</w:t>
      </w:r>
      <w:r w:rsidRPr="00EA5EF5">
        <w:rPr>
          <w:rFonts w:ascii="Times New Roman" w:hAnsi="Times New Roman"/>
          <w:sz w:val="28"/>
          <w:szCs w:val="28"/>
        </w:rPr>
        <w:t xml:space="preserve"> 2023 года по «</w:t>
      </w:r>
      <w:r w:rsidR="00EA5EF5" w:rsidRPr="00EA5EF5">
        <w:rPr>
          <w:rFonts w:ascii="Times New Roman" w:hAnsi="Times New Roman"/>
          <w:sz w:val="28"/>
          <w:szCs w:val="28"/>
        </w:rPr>
        <w:t>20</w:t>
      </w:r>
      <w:r w:rsidRPr="00EA5EF5">
        <w:rPr>
          <w:rFonts w:ascii="Times New Roman" w:hAnsi="Times New Roman"/>
          <w:sz w:val="28"/>
          <w:szCs w:val="28"/>
        </w:rPr>
        <w:t xml:space="preserve">» </w:t>
      </w:r>
      <w:r w:rsidR="003446F2" w:rsidRPr="00EA5EF5">
        <w:rPr>
          <w:rFonts w:ascii="Times New Roman" w:hAnsi="Times New Roman"/>
          <w:sz w:val="28"/>
          <w:szCs w:val="28"/>
        </w:rPr>
        <w:t>июля</w:t>
      </w:r>
      <w:r w:rsidRPr="00EA5EF5"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Pr="00EA5EF5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5EF5">
        <w:rPr>
          <w:rFonts w:ascii="Times New Roman" w:hAnsi="Times New Roman"/>
          <w:sz w:val="28"/>
          <w:szCs w:val="28"/>
        </w:rPr>
        <w:t xml:space="preserve">4. </w:t>
      </w:r>
      <w:r w:rsidR="00100F24" w:rsidRPr="00EA5EF5">
        <w:rPr>
          <w:rFonts w:ascii="Times New Roman" w:hAnsi="Times New Roman"/>
          <w:sz w:val="28"/>
          <w:szCs w:val="28"/>
        </w:rPr>
        <w:t xml:space="preserve">Адрес, по которому принимаются заключения независимой экспертизы: 443112, г. Самара, ул. Сергея Лазо, 11. </w:t>
      </w:r>
    </w:p>
    <w:p w:rsidR="00B11CA3" w:rsidRPr="00EA5EF5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EF5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EA5EF5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EA5EF5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EA5EF5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EA5EF5">
          <w:rPr>
            <w:rStyle w:val="a4"/>
            <w:rFonts w:ascii="Times New Roman" w:hAnsi="Times New Roman"/>
            <w:sz w:val="28"/>
            <w:szCs w:val="28"/>
          </w:rPr>
          <w:t>@</w:t>
        </w:r>
        <w:r w:rsidRPr="00EA5EF5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EA5EF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A5EF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A5EF5">
        <w:rPr>
          <w:rFonts w:ascii="Times New Roman" w:hAnsi="Times New Roman"/>
          <w:sz w:val="28"/>
          <w:szCs w:val="28"/>
        </w:rPr>
        <w:t>.</w:t>
      </w:r>
    </w:p>
    <w:sectPr w:rsidR="00B11CA3" w:rsidRPr="00EA5EF5" w:rsidSect="00EA5EF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3446F2"/>
    <w:rsid w:val="00385724"/>
    <w:rsid w:val="004E7BB4"/>
    <w:rsid w:val="0060449F"/>
    <w:rsid w:val="00627137"/>
    <w:rsid w:val="007D0F84"/>
    <w:rsid w:val="009F3E04"/>
    <w:rsid w:val="00A05E6A"/>
    <w:rsid w:val="00AB798F"/>
    <w:rsid w:val="00B11CA3"/>
    <w:rsid w:val="00CA7DE5"/>
    <w:rsid w:val="00D2119B"/>
    <w:rsid w:val="00D56E3E"/>
    <w:rsid w:val="00EA5EF5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17</cp:revision>
  <cp:lastPrinted>2023-05-04T07:37:00Z</cp:lastPrinted>
  <dcterms:created xsi:type="dcterms:W3CDTF">2023-05-04T06:45:00Z</dcterms:created>
  <dcterms:modified xsi:type="dcterms:W3CDTF">2023-07-07T10:33:00Z</dcterms:modified>
</cp:coreProperties>
</file>