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1917" w14:textId="49EBEC4B" w:rsidR="00FA5766" w:rsidRPr="00FA5766" w:rsidRDefault="00FA5766" w:rsidP="00FA576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A5766">
        <w:rPr>
          <w:b/>
          <w:sz w:val="28"/>
          <w:szCs w:val="28"/>
          <w:lang w:val="en-US"/>
        </w:rPr>
        <w:t>XXV</w:t>
      </w:r>
      <w:r w:rsidR="005B241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областная общественная</w:t>
      </w:r>
      <w:r w:rsidRPr="00FA5766">
        <w:rPr>
          <w:b/>
          <w:sz w:val="28"/>
          <w:szCs w:val="28"/>
        </w:rPr>
        <w:t xml:space="preserve"> </w:t>
      </w:r>
      <w:r w:rsidR="00D81220">
        <w:rPr>
          <w:b/>
          <w:sz w:val="28"/>
          <w:szCs w:val="28"/>
        </w:rPr>
        <w:t>А</w:t>
      </w:r>
      <w:r w:rsidR="00B21DAA" w:rsidRPr="00FA5766">
        <w:rPr>
          <w:b/>
          <w:sz w:val="28"/>
          <w:szCs w:val="28"/>
        </w:rPr>
        <w:t>кция «</w:t>
      </w:r>
      <w:r w:rsidR="007078CB" w:rsidRPr="00FA5766">
        <w:rPr>
          <w:b/>
          <w:sz w:val="28"/>
          <w:szCs w:val="28"/>
        </w:rPr>
        <w:t>Благородств</w:t>
      </w:r>
      <w:r w:rsidR="00856EAF">
        <w:rPr>
          <w:b/>
          <w:sz w:val="28"/>
          <w:szCs w:val="28"/>
        </w:rPr>
        <w:t>о</w:t>
      </w:r>
      <w:r w:rsidR="00B21DAA" w:rsidRPr="00FA5766">
        <w:rPr>
          <w:b/>
          <w:sz w:val="28"/>
          <w:szCs w:val="28"/>
        </w:rPr>
        <w:t>»</w:t>
      </w:r>
    </w:p>
    <w:p w14:paraId="76B64F5C" w14:textId="77777777" w:rsidR="007078CB" w:rsidRPr="00FA5766" w:rsidRDefault="00FA5766" w:rsidP="00FA576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A5766">
        <w:rPr>
          <w:sz w:val="28"/>
          <w:szCs w:val="28"/>
        </w:rPr>
        <w:t>(информация</w:t>
      </w:r>
      <w:r>
        <w:rPr>
          <w:sz w:val="28"/>
          <w:szCs w:val="28"/>
        </w:rPr>
        <w:t>)</w:t>
      </w:r>
    </w:p>
    <w:p w14:paraId="4B0F6B9D" w14:textId="77777777" w:rsidR="007078CB" w:rsidRPr="00AC5F26" w:rsidRDefault="007078CB" w:rsidP="007078C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9A05528" w14:textId="77777777" w:rsidR="00B61E36" w:rsidRPr="000C2265" w:rsidRDefault="007078CB" w:rsidP="000C2265">
      <w:pPr>
        <w:pStyle w:val="a5"/>
        <w:jc w:val="both"/>
      </w:pPr>
      <w:r w:rsidRPr="000C2265">
        <w:t xml:space="preserve">В Самарской </w:t>
      </w:r>
      <w:r w:rsidR="000C2265">
        <w:t>губернии</w:t>
      </w:r>
      <w:r w:rsidRPr="000C2265">
        <w:t xml:space="preserve"> старт</w:t>
      </w:r>
      <w:r w:rsidR="009138C5" w:rsidRPr="000C2265">
        <w:t>овала</w:t>
      </w:r>
      <w:r w:rsidRPr="000C2265">
        <w:t xml:space="preserve"> </w:t>
      </w:r>
      <w:r w:rsidR="001C26B9" w:rsidRPr="000C2265">
        <w:rPr>
          <w:lang w:val="en-US"/>
        </w:rPr>
        <w:t>XXV</w:t>
      </w:r>
      <w:r w:rsidR="00103500" w:rsidRPr="000C2265">
        <w:rPr>
          <w:lang w:val="en-US"/>
        </w:rPr>
        <w:t>I</w:t>
      </w:r>
      <w:r w:rsidR="001C26B9" w:rsidRPr="000C2265">
        <w:t xml:space="preserve"> </w:t>
      </w:r>
      <w:r w:rsidR="00C31A75" w:rsidRPr="000C2265">
        <w:t xml:space="preserve">областная </w:t>
      </w:r>
      <w:r w:rsidRPr="000C2265">
        <w:t xml:space="preserve">общественная Акция «Благородство». </w:t>
      </w:r>
    </w:p>
    <w:p w14:paraId="06EFA152" w14:textId="77777777" w:rsidR="000C2265" w:rsidRPr="000C2265" w:rsidRDefault="00B61E36" w:rsidP="000C2265">
      <w:pPr>
        <w:pStyle w:val="a5"/>
        <w:spacing w:after="0"/>
        <w:ind w:firstLine="709"/>
        <w:jc w:val="both"/>
      </w:pPr>
      <w:r w:rsidRPr="000C2265">
        <w:t>Акция «Благородство» – социально значимый проект, имеющий свою историю и традиции, пользующийся любовью и популярностью у жителей во всех районах Самарской области.</w:t>
      </w:r>
      <w:r w:rsidR="000C2265">
        <w:t xml:space="preserve"> </w:t>
      </w:r>
      <w:r w:rsidR="000C2265">
        <w:rPr>
          <w:iCs/>
        </w:rPr>
        <w:t>П</w:t>
      </w:r>
      <w:r w:rsidR="000C2265" w:rsidRPr="000C2265">
        <w:rPr>
          <w:iCs/>
        </w:rPr>
        <w:t>роходит с 1998 года</w:t>
      </w:r>
      <w:r w:rsidR="00144FCC">
        <w:rPr>
          <w:iCs/>
        </w:rPr>
        <w:t>,</w:t>
      </w:r>
      <w:r w:rsidR="000C2265" w:rsidRPr="000C2265">
        <w:rPr>
          <w:iCs/>
        </w:rPr>
        <w:t xml:space="preserve"> удосто</w:t>
      </w:r>
      <w:r w:rsidR="00750740">
        <w:rPr>
          <w:iCs/>
        </w:rPr>
        <w:t>е</w:t>
      </w:r>
      <w:r w:rsidR="000C2265" w:rsidRPr="000C2265">
        <w:rPr>
          <w:iCs/>
        </w:rPr>
        <w:t>на множества наград регионального и федерального уровней.</w:t>
      </w:r>
      <w:r w:rsidR="000C2265" w:rsidRPr="000C2265">
        <w:t xml:space="preserve"> </w:t>
      </w:r>
    </w:p>
    <w:p w14:paraId="320C8CB3" w14:textId="77777777" w:rsidR="00B61E36" w:rsidRPr="000C2265" w:rsidRDefault="00B61E36" w:rsidP="00B61E36">
      <w:pPr>
        <w:pStyle w:val="a5"/>
        <w:jc w:val="both"/>
        <w:rPr>
          <w:lang w:eastAsia="ru-RU"/>
        </w:rPr>
      </w:pPr>
    </w:p>
    <w:p w14:paraId="267E7490" w14:textId="77777777" w:rsidR="00B61E36" w:rsidRDefault="00A45238" w:rsidP="00B61E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265">
        <w:rPr>
          <w:rFonts w:ascii="Times New Roman" w:hAnsi="Times New Roman" w:cs="Times New Roman"/>
          <w:sz w:val="24"/>
          <w:szCs w:val="24"/>
        </w:rPr>
        <w:t>Цели и задачи акции: формирование на положительных примерах морально-нравственных качеств у молодежи</w:t>
      </w:r>
      <w:r w:rsidR="00B61E36" w:rsidRPr="000C2265">
        <w:rPr>
          <w:rFonts w:ascii="Times New Roman" w:hAnsi="Times New Roman" w:cs="Times New Roman"/>
          <w:sz w:val="24"/>
          <w:szCs w:val="24"/>
        </w:rPr>
        <w:t xml:space="preserve">, </w:t>
      </w:r>
      <w:r w:rsidRPr="000C2265">
        <w:rPr>
          <w:rFonts w:ascii="Times New Roman" w:hAnsi="Times New Roman" w:cs="Times New Roman"/>
          <w:sz w:val="24"/>
          <w:szCs w:val="24"/>
        </w:rPr>
        <w:t xml:space="preserve">развитие наставничества, </w:t>
      </w:r>
      <w:r w:rsidR="00B61E36" w:rsidRPr="000C2265">
        <w:rPr>
          <w:rFonts w:ascii="Times New Roman" w:hAnsi="Times New Roman" w:cs="Times New Roman"/>
          <w:sz w:val="24"/>
          <w:szCs w:val="24"/>
        </w:rPr>
        <w:t xml:space="preserve">повышение социальной активности </w:t>
      </w:r>
      <w:r w:rsidRPr="000C2265">
        <w:rPr>
          <w:rFonts w:ascii="Times New Roman" w:hAnsi="Times New Roman" w:cs="Times New Roman"/>
          <w:sz w:val="24"/>
          <w:szCs w:val="24"/>
        </w:rPr>
        <w:t xml:space="preserve">граждан; </w:t>
      </w:r>
      <w:r w:rsidR="00B61E36" w:rsidRPr="000C2265">
        <w:rPr>
          <w:rFonts w:ascii="Times New Roman" w:hAnsi="Times New Roman" w:cs="Times New Roman"/>
          <w:sz w:val="24"/>
          <w:szCs w:val="24"/>
        </w:rPr>
        <w:t xml:space="preserve"> продвижение инициатив, нацеленных </w:t>
      </w:r>
      <w:r w:rsidRPr="000C2265">
        <w:rPr>
          <w:rFonts w:ascii="Times New Roman" w:hAnsi="Times New Roman" w:cs="Times New Roman"/>
          <w:sz w:val="24"/>
          <w:szCs w:val="24"/>
        </w:rPr>
        <w:t>на решение социальных проблем</w:t>
      </w:r>
      <w:r w:rsidR="00DA4F67">
        <w:rPr>
          <w:rFonts w:ascii="Times New Roman" w:hAnsi="Times New Roman" w:cs="Times New Roman"/>
          <w:sz w:val="24"/>
          <w:szCs w:val="24"/>
        </w:rPr>
        <w:t>,</w:t>
      </w:r>
      <w:r w:rsidRPr="000C2265">
        <w:rPr>
          <w:rFonts w:ascii="Times New Roman" w:hAnsi="Times New Roman" w:cs="Times New Roman"/>
          <w:sz w:val="24"/>
          <w:szCs w:val="24"/>
        </w:rPr>
        <w:t xml:space="preserve"> развитие культуры и </w:t>
      </w:r>
      <w:r w:rsidR="00B61E36" w:rsidRPr="000C2265"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Pr="000C2265">
        <w:rPr>
          <w:rFonts w:ascii="Times New Roman" w:hAnsi="Times New Roman" w:cs="Times New Roman"/>
          <w:sz w:val="24"/>
          <w:szCs w:val="24"/>
        </w:rPr>
        <w:t>.</w:t>
      </w:r>
    </w:p>
    <w:p w14:paraId="5C4A815E" w14:textId="77777777" w:rsidR="009138C5" w:rsidRPr="000C2265" w:rsidRDefault="009138C5" w:rsidP="00DA4F67">
      <w:pPr>
        <w:pStyle w:val="a4"/>
        <w:spacing w:before="0" w:beforeAutospacing="0" w:after="240" w:afterAutospacing="0"/>
        <w:jc w:val="both"/>
      </w:pPr>
    </w:p>
    <w:p w14:paraId="3151D0CF" w14:textId="77777777" w:rsidR="00DA4F67" w:rsidRDefault="007078CB" w:rsidP="00DA4F67">
      <w:pPr>
        <w:pStyle w:val="a4"/>
        <w:spacing w:before="0" w:beforeAutospacing="0" w:after="240" w:afterAutospacing="0"/>
        <w:jc w:val="both"/>
      </w:pPr>
      <w:r w:rsidRPr="000C2265">
        <w:rPr>
          <w:iCs/>
        </w:rPr>
        <w:t>Организаторы –</w:t>
      </w:r>
      <w:r w:rsidRPr="000C2265">
        <w:t xml:space="preserve"> Самарское областное отделение </w:t>
      </w:r>
      <w:r w:rsidR="000C2265" w:rsidRPr="000C2265">
        <w:t>Союза журналистов России, Ассоциация творческих союзов Самарской области. Официальная поддержка – Министерство культуры Самарской области.</w:t>
      </w:r>
    </w:p>
    <w:p w14:paraId="2AC470FD" w14:textId="77777777" w:rsidR="00DA4F67" w:rsidRDefault="00DA4F67" w:rsidP="00DA4F6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2265">
        <w:rPr>
          <w:rFonts w:ascii="Times New Roman" w:hAnsi="Times New Roman" w:cs="Times New Roman"/>
          <w:iCs/>
          <w:sz w:val="24"/>
          <w:szCs w:val="24"/>
        </w:rPr>
        <w:t>Девиз общественной Акции «Благородство» –</w:t>
      </w:r>
      <w:r w:rsidRPr="000C2265">
        <w:rPr>
          <w:rFonts w:ascii="Times New Roman" w:hAnsi="Times New Roman" w:cs="Times New Roman"/>
          <w:b/>
          <w:iCs/>
          <w:sz w:val="24"/>
          <w:szCs w:val="24"/>
        </w:rPr>
        <w:t xml:space="preserve"> «Творим добро ВМЕСТЕ</w:t>
      </w:r>
      <w:r w:rsidRPr="000C2265">
        <w:rPr>
          <w:rFonts w:ascii="Times New Roman" w:hAnsi="Times New Roman" w:cs="Times New Roman"/>
          <w:iCs/>
          <w:sz w:val="24"/>
          <w:szCs w:val="24"/>
        </w:rPr>
        <w:t>!</w:t>
      </w:r>
      <w:r w:rsidRPr="000C2265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0C2265">
        <w:rPr>
          <w:rFonts w:ascii="Times New Roman" w:hAnsi="Times New Roman" w:cs="Times New Roman"/>
          <w:iCs/>
          <w:sz w:val="24"/>
          <w:szCs w:val="24"/>
        </w:rPr>
        <w:t xml:space="preserve">. Проявления мужества и героизм, </w:t>
      </w:r>
      <w:r w:rsidR="00144FCC" w:rsidRPr="000C2265">
        <w:rPr>
          <w:rFonts w:ascii="Times New Roman" w:hAnsi="Times New Roman" w:cs="Times New Roman"/>
          <w:iCs/>
          <w:sz w:val="24"/>
          <w:szCs w:val="24"/>
        </w:rPr>
        <w:t xml:space="preserve">добровольческие и волонтерские движения, </w:t>
      </w:r>
      <w:r w:rsidRPr="000C2265">
        <w:rPr>
          <w:rFonts w:ascii="Times New Roman" w:hAnsi="Times New Roman" w:cs="Times New Roman"/>
          <w:iCs/>
          <w:sz w:val="24"/>
          <w:szCs w:val="24"/>
        </w:rPr>
        <w:t>борьба со стихией, болезнями, спасение жизней, поисковая деятельность и др. найдут отражение в Акции.</w:t>
      </w:r>
    </w:p>
    <w:p w14:paraId="4D2F60F1" w14:textId="77777777" w:rsidR="00750740" w:rsidRPr="000C2265" w:rsidRDefault="00750740" w:rsidP="00750740">
      <w:pPr>
        <w:pStyle w:val="a4"/>
        <w:spacing w:before="0" w:beforeAutospacing="0" w:after="240" w:afterAutospacing="0"/>
        <w:ind w:firstLine="709"/>
        <w:jc w:val="both"/>
        <w:rPr>
          <w:iCs/>
        </w:rPr>
      </w:pPr>
      <w:r w:rsidRPr="000C2265">
        <w:rPr>
          <w:lang w:val="en-US"/>
        </w:rPr>
        <w:t>XXVI</w:t>
      </w:r>
      <w:r w:rsidRPr="000C2265">
        <w:t xml:space="preserve"> областная общественная Акция «Благородств»</w:t>
      </w:r>
      <w:r>
        <w:t xml:space="preserve"> посвящается </w:t>
      </w:r>
      <w:r w:rsidRPr="000C2265">
        <w:t>Год</w:t>
      </w:r>
      <w:r>
        <w:t>у</w:t>
      </w:r>
      <w:r w:rsidRPr="000C2265">
        <w:t xml:space="preserve"> педагога и наставничества</w:t>
      </w:r>
      <w:r>
        <w:t xml:space="preserve"> и </w:t>
      </w:r>
      <w:r w:rsidRPr="000C2265">
        <w:t>105-лети</w:t>
      </w:r>
      <w:r>
        <w:t>ю</w:t>
      </w:r>
      <w:r w:rsidRPr="000C2265">
        <w:t xml:space="preserve"> Самарского областного </w:t>
      </w:r>
      <w:r>
        <w:t xml:space="preserve">отделения </w:t>
      </w:r>
      <w:r w:rsidRPr="000C2265">
        <w:t>Союза журналистов</w:t>
      </w:r>
      <w:r>
        <w:t xml:space="preserve"> России.</w:t>
      </w:r>
      <w:r w:rsidRPr="000C2265">
        <w:t xml:space="preserve"> </w:t>
      </w:r>
    </w:p>
    <w:p w14:paraId="2DA6DEE2" w14:textId="77777777" w:rsidR="00DA4F67" w:rsidRPr="000C2265" w:rsidRDefault="00DA4F67" w:rsidP="00DA4F6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4FCC">
        <w:rPr>
          <w:rFonts w:ascii="Times New Roman" w:hAnsi="Times New Roman" w:cs="Times New Roman"/>
          <w:iCs/>
          <w:sz w:val="24"/>
          <w:szCs w:val="24"/>
        </w:rPr>
        <w:t>Номинации</w:t>
      </w:r>
      <w:r w:rsidR="00750740">
        <w:rPr>
          <w:rFonts w:ascii="Times New Roman" w:hAnsi="Times New Roman" w:cs="Times New Roman"/>
          <w:iCs/>
          <w:sz w:val="24"/>
          <w:szCs w:val="24"/>
        </w:rPr>
        <w:t xml:space="preserve"> Акции</w:t>
      </w:r>
      <w:r w:rsidRPr="00144FCC">
        <w:rPr>
          <w:rFonts w:ascii="Times New Roman" w:hAnsi="Times New Roman" w:cs="Times New Roman"/>
          <w:iCs/>
          <w:sz w:val="24"/>
          <w:szCs w:val="24"/>
        </w:rPr>
        <w:t>:</w:t>
      </w:r>
      <w:r w:rsidRPr="00144FCC">
        <w:rPr>
          <w:rFonts w:ascii="Times New Roman" w:hAnsi="Times New Roman" w:cs="Times New Roman"/>
          <w:sz w:val="24"/>
          <w:szCs w:val="24"/>
        </w:rPr>
        <w:t xml:space="preserve"> </w:t>
      </w:r>
      <w:r w:rsidR="00144FCC" w:rsidRPr="00144FCC">
        <w:rPr>
          <w:rFonts w:ascii="Times New Roman" w:hAnsi="Times New Roman" w:cs="Times New Roman"/>
          <w:sz w:val="24"/>
          <w:szCs w:val="24"/>
        </w:rPr>
        <w:t xml:space="preserve">«Забота и милосердие», «Добровольчество», </w:t>
      </w:r>
      <w:r w:rsidRPr="00144FCC">
        <w:rPr>
          <w:rFonts w:ascii="Times New Roman" w:hAnsi="Times New Roman" w:cs="Times New Roman"/>
          <w:sz w:val="24"/>
          <w:szCs w:val="24"/>
        </w:rPr>
        <w:t xml:space="preserve">«Благотворительность»,  «Волонтеры», «Созидание», «Спасение», «Мужество», «Преодоление» им. Гакиля Сагирова, «Люди в погонах» им. </w:t>
      </w:r>
      <w:r w:rsidR="00BB4A4B">
        <w:rPr>
          <w:rFonts w:ascii="Times New Roman" w:hAnsi="Times New Roman" w:cs="Times New Roman"/>
          <w:sz w:val="24"/>
          <w:szCs w:val="24"/>
        </w:rPr>
        <w:t xml:space="preserve">генерала </w:t>
      </w:r>
      <w:r w:rsidRPr="00144FCC">
        <w:rPr>
          <w:rFonts w:ascii="Times New Roman" w:hAnsi="Times New Roman" w:cs="Times New Roman"/>
          <w:sz w:val="24"/>
          <w:szCs w:val="24"/>
        </w:rPr>
        <w:t>Александра Сенопальникова, «Долг», «Меценат», «Память»</w:t>
      </w:r>
      <w:r w:rsidR="00144FCC">
        <w:rPr>
          <w:rFonts w:ascii="Times New Roman" w:hAnsi="Times New Roman" w:cs="Times New Roman"/>
          <w:sz w:val="24"/>
          <w:szCs w:val="24"/>
        </w:rPr>
        <w:t>,</w:t>
      </w:r>
      <w:r w:rsidR="00144FCC" w:rsidRPr="00144FCC">
        <w:rPr>
          <w:rFonts w:ascii="Times New Roman" w:hAnsi="Times New Roman" w:cs="Times New Roman"/>
          <w:sz w:val="24"/>
          <w:szCs w:val="24"/>
        </w:rPr>
        <w:t xml:space="preserve"> «Корни»</w:t>
      </w:r>
      <w:r w:rsidRPr="00144FCC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75C15C10" w14:textId="77777777" w:rsidR="00DA4F67" w:rsidRPr="000C2265" w:rsidRDefault="00DA4F67" w:rsidP="000C226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5DB75" w14:textId="77777777" w:rsidR="00014FBF" w:rsidRPr="00750740" w:rsidRDefault="00014FBF" w:rsidP="00014FBF">
      <w:pPr>
        <w:pStyle w:val="a5"/>
        <w:spacing w:after="0"/>
        <w:ind w:firstLine="709"/>
        <w:jc w:val="both"/>
      </w:pPr>
      <w:r w:rsidRPr="00014FBF">
        <w:t>Ежегодно в оргкомитет Акции поступает порядка 300 и более заявок с историями, в которых рассказывается о различных достойных и благородных делах наших земляков.</w:t>
      </w:r>
      <w:r>
        <w:t xml:space="preserve"> Общественный совет Акции знакомится с этими историями и путем голосования определяет лауреатов Акции.</w:t>
      </w:r>
      <w:r w:rsidRPr="00750740">
        <w:t xml:space="preserve"> </w:t>
      </w:r>
      <w:r>
        <w:rPr>
          <w:iCs/>
        </w:rPr>
        <w:t>В</w:t>
      </w:r>
      <w:r w:rsidRPr="000C2265">
        <w:rPr>
          <w:iCs/>
        </w:rPr>
        <w:t xml:space="preserve"> состав </w:t>
      </w:r>
      <w:r>
        <w:rPr>
          <w:iCs/>
        </w:rPr>
        <w:t xml:space="preserve">Общественного совета Акции «Благородство» </w:t>
      </w:r>
      <w:r w:rsidRPr="000C2265">
        <w:rPr>
          <w:iCs/>
        </w:rPr>
        <w:t>входят руководители городских и областных СМИ, представители культуры, медицины, общественных организаций, в том числе ветеранских и молодежных, лауреаты Акции прошлых лет, в числе которых многие известные и уважаемые в губернии люди.</w:t>
      </w:r>
    </w:p>
    <w:p w14:paraId="13F0E4E8" w14:textId="77777777" w:rsidR="00014FBF" w:rsidRDefault="00014FBF" w:rsidP="00014FB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A641C" w14:textId="77777777" w:rsidR="00750740" w:rsidRPr="00750740" w:rsidRDefault="00750740" w:rsidP="0075074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0">
        <w:rPr>
          <w:rFonts w:ascii="Times New Roman" w:hAnsi="Times New Roman" w:cs="Times New Roman"/>
          <w:sz w:val="24"/>
          <w:szCs w:val="24"/>
        </w:rPr>
        <w:t xml:space="preserve">За многолетнюю историю звание «Лауреат Акции «Благородство»» получило </w:t>
      </w:r>
      <w:r w:rsidR="00A15F08">
        <w:rPr>
          <w:rFonts w:ascii="Times New Roman" w:hAnsi="Times New Roman" w:cs="Times New Roman"/>
          <w:bCs/>
          <w:sz w:val="24"/>
          <w:szCs w:val="24"/>
        </w:rPr>
        <w:t>более</w:t>
      </w:r>
      <w:r w:rsidRPr="00750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0740">
        <w:rPr>
          <w:rFonts w:ascii="Times New Roman" w:hAnsi="Times New Roman" w:cs="Times New Roman"/>
          <w:sz w:val="24"/>
          <w:szCs w:val="24"/>
        </w:rPr>
        <w:t>1000</w:t>
      </w:r>
      <w:r w:rsidRPr="00750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0740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14:paraId="272F591F" w14:textId="77777777" w:rsidR="009138C5" w:rsidRPr="000C2265" w:rsidRDefault="009138C5" w:rsidP="009138C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AB0A8" w14:textId="77777777" w:rsidR="00750740" w:rsidRDefault="00144FCC" w:rsidP="006F05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ноябре-октябре 2023 горда в Самаре </w:t>
      </w:r>
      <w:r w:rsidR="00AC431C">
        <w:rPr>
          <w:rFonts w:ascii="Times New Roman" w:hAnsi="Times New Roman" w:cs="Times New Roman"/>
          <w:sz w:val="24"/>
          <w:szCs w:val="24"/>
        </w:rPr>
        <w:t>и ещё в</w:t>
      </w:r>
      <w:r w:rsidRPr="000C2265">
        <w:rPr>
          <w:rFonts w:ascii="Times New Roman" w:hAnsi="Times New Roman" w:cs="Times New Roman"/>
          <w:sz w:val="24"/>
          <w:szCs w:val="24"/>
        </w:rPr>
        <w:t xml:space="preserve"> муниципалитетах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итогам Акции будут проведены </w:t>
      </w:r>
      <w:r w:rsidR="009138C5" w:rsidRPr="000C2265">
        <w:rPr>
          <w:rFonts w:ascii="Times New Roman" w:hAnsi="Times New Roman" w:cs="Times New Roman"/>
          <w:sz w:val="24"/>
          <w:szCs w:val="24"/>
        </w:rPr>
        <w:t>церемонии награждения</w:t>
      </w:r>
      <w:r>
        <w:rPr>
          <w:rFonts w:ascii="Times New Roman" w:hAnsi="Times New Roman" w:cs="Times New Roman"/>
          <w:sz w:val="24"/>
          <w:szCs w:val="24"/>
        </w:rPr>
        <w:t xml:space="preserve"> лауреатов.</w:t>
      </w:r>
    </w:p>
    <w:p w14:paraId="23D8184A" w14:textId="77777777" w:rsidR="00144FCC" w:rsidRPr="00750740" w:rsidRDefault="00144FCC" w:rsidP="0075074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28A101" w14:textId="77777777" w:rsidR="00014FBF" w:rsidRDefault="007078CB" w:rsidP="00014FBF">
      <w:pPr>
        <w:pStyle w:val="a4"/>
        <w:spacing w:before="0" w:beforeAutospacing="0" w:after="240" w:afterAutospacing="0"/>
        <w:ind w:firstLine="708"/>
        <w:jc w:val="both"/>
      </w:pPr>
      <w:r w:rsidRPr="000C2265">
        <w:t xml:space="preserve">Чтобы принять участие в Акции, необходимо </w:t>
      </w:r>
      <w:r w:rsidR="00C74A40" w:rsidRPr="000C2265">
        <w:t xml:space="preserve">подать заявку в Оргкомитет по адресу </w:t>
      </w:r>
      <w:smartTag w:uri="urn:schemas-microsoft-com:office:smarttags" w:element="metricconverter">
        <w:smartTagPr>
          <w:attr w:name="ProductID" w:val="443001, г"/>
        </w:smartTagPr>
        <w:r w:rsidRPr="000C2265">
          <w:rPr>
            <w:b/>
          </w:rPr>
          <w:t>443001, г</w:t>
        </w:r>
      </w:smartTag>
      <w:r w:rsidRPr="000C2265">
        <w:rPr>
          <w:b/>
        </w:rPr>
        <w:t>. Самара, ул. Самарская, 179, Дом журналиста</w:t>
      </w:r>
      <w:r w:rsidRPr="000C2265">
        <w:t xml:space="preserve"> </w:t>
      </w:r>
      <w:r w:rsidR="00C74A40" w:rsidRPr="000C2265">
        <w:t xml:space="preserve"> </w:t>
      </w:r>
      <w:r w:rsidRPr="000C2265">
        <w:t xml:space="preserve">или на почту </w:t>
      </w:r>
      <w:r w:rsidRPr="003A3B26">
        <w:rPr>
          <w:b/>
          <w:lang w:val="en-US"/>
        </w:rPr>
        <w:t>blagorodstvo</w:t>
      </w:r>
      <w:r w:rsidR="00BA3B10" w:rsidRPr="003A3B26">
        <w:rPr>
          <w:b/>
        </w:rPr>
        <w:t>-</w:t>
      </w:r>
      <w:r w:rsidR="003A3B26" w:rsidRPr="003A3B26">
        <w:rPr>
          <w:b/>
        </w:rPr>
        <w:t>6</w:t>
      </w:r>
      <w:r w:rsidR="00103500" w:rsidRPr="003A3B26">
        <w:rPr>
          <w:b/>
        </w:rPr>
        <w:t>3</w:t>
      </w:r>
      <w:r w:rsidRPr="003A3B26">
        <w:rPr>
          <w:b/>
        </w:rPr>
        <w:t>@</w:t>
      </w:r>
      <w:r w:rsidRPr="003A3B26">
        <w:rPr>
          <w:b/>
          <w:lang w:val="en-US"/>
        </w:rPr>
        <w:t>mail</w:t>
      </w:r>
      <w:r w:rsidRPr="003A3B26">
        <w:rPr>
          <w:b/>
        </w:rPr>
        <w:t>.</w:t>
      </w:r>
      <w:r w:rsidRPr="003A3B26">
        <w:rPr>
          <w:b/>
          <w:lang w:val="en-US"/>
        </w:rPr>
        <w:t>ru</w:t>
      </w:r>
      <w:r w:rsidRPr="000C2265">
        <w:t xml:space="preserve">. Форму заявки можно найти на сайте Союза журналистов </w:t>
      </w:r>
      <w:r w:rsidRPr="000C2265">
        <w:lastRenderedPageBreak/>
        <w:t xml:space="preserve">Самарской области </w:t>
      </w:r>
      <w:r w:rsidRPr="000C2265">
        <w:rPr>
          <w:lang w:val="en-US"/>
        </w:rPr>
        <w:t>www</w:t>
      </w:r>
      <w:r w:rsidRPr="000C2265">
        <w:t>.</w:t>
      </w:r>
      <w:r w:rsidRPr="000C2265">
        <w:rPr>
          <w:lang w:val="en-US"/>
        </w:rPr>
        <w:t>sjrs</w:t>
      </w:r>
      <w:r w:rsidRPr="000C2265">
        <w:t>.</w:t>
      </w:r>
      <w:r w:rsidRPr="000C2265">
        <w:rPr>
          <w:lang w:val="en-US"/>
        </w:rPr>
        <w:t>ru</w:t>
      </w:r>
      <w:r w:rsidRPr="000C2265">
        <w:t xml:space="preserve">. Телефоны для справок: </w:t>
      </w:r>
      <w:r w:rsidR="00B21DAA" w:rsidRPr="000C2265">
        <w:t xml:space="preserve">8(846) </w:t>
      </w:r>
      <w:r w:rsidRPr="000C2265">
        <w:t>332-68-39, 332-57-94</w:t>
      </w:r>
      <w:r w:rsidR="00F72DAA" w:rsidRPr="000C2265">
        <w:t>, 332-02-72</w:t>
      </w:r>
      <w:r w:rsidRPr="000C2265">
        <w:t>.</w:t>
      </w:r>
    </w:p>
    <w:p w14:paraId="15B58034" w14:textId="77777777" w:rsidR="00F32911" w:rsidRPr="00014FBF" w:rsidRDefault="00014FBF" w:rsidP="00014FBF">
      <w:pPr>
        <w:pStyle w:val="a4"/>
        <w:spacing w:before="0" w:beforeAutospacing="0" w:after="240" w:afterAutospacing="0"/>
        <w:ind w:firstLine="708"/>
        <w:jc w:val="both"/>
        <w:rPr>
          <w:iCs/>
        </w:rPr>
      </w:pPr>
      <w:r>
        <w:t>СБОР ЗАЯВОК</w:t>
      </w:r>
      <w:r w:rsidRPr="00144FCC">
        <w:t xml:space="preserve"> будет проходить </w:t>
      </w:r>
      <w:r w:rsidRPr="00750740">
        <w:rPr>
          <w:b/>
        </w:rPr>
        <w:t>до 20 октября 2023 года</w:t>
      </w:r>
      <w:r w:rsidRPr="00144FCC">
        <w:t>.  Представить кандидатов в номинанты могут организации, предприятия, СМИ и частные лица.</w:t>
      </w:r>
    </w:p>
    <w:sectPr w:rsidR="00F32911" w:rsidRPr="00014FBF" w:rsidSect="00B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6A0"/>
    <w:rsid w:val="00014FBF"/>
    <w:rsid w:val="000C2265"/>
    <w:rsid w:val="00103500"/>
    <w:rsid w:val="00144FCC"/>
    <w:rsid w:val="001C26B9"/>
    <w:rsid w:val="00213FAC"/>
    <w:rsid w:val="002F398C"/>
    <w:rsid w:val="002F7644"/>
    <w:rsid w:val="003209D9"/>
    <w:rsid w:val="003A3B26"/>
    <w:rsid w:val="004657D8"/>
    <w:rsid w:val="00474E23"/>
    <w:rsid w:val="004A381A"/>
    <w:rsid w:val="00581D7A"/>
    <w:rsid w:val="005B2419"/>
    <w:rsid w:val="006773CC"/>
    <w:rsid w:val="006A18B2"/>
    <w:rsid w:val="006B1ED7"/>
    <w:rsid w:val="006C419F"/>
    <w:rsid w:val="006C7D31"/>
    <w:rsid w:val="006D5DA3"/>
    <w:rsid w:val="006E399A"/>
    <w:rsid w:val="006F0517"/>
    <w:rsid w:val="007078CB"/>
    <w:rsid w:val="00750740"/>
    <w:rsid w:val="007563D1"/>
    <w:rsid w:val="0077378C"/>
    <w:rsid w:val="007B6D53"/>
    <w:rsid w:val="007C176E"/>
    <w:rsid w:val="00843F1C"/>
    <w:rsid w:val="00856EAF"/>
    <w:rsid w:val="008B50DA"/>
    <w:rsid w:val="009138C5"/>
    <w:rsid w:val="009442D2"/>
    <w:rsid w:val="00970AC6"/>
    <w:rsid w:val="00A15F08"/>
    <w:rsid w:val="00A37687"/>
    <w:rsid w:val="00A45238"/>
    <w:rsid w:val="00A92663"/>
    <w:rsid w:val="00AC431C"/>
    <w:rsid w:val="00AE36A0"/>
    <w:rsid w:val="00AE3FAC"/>
    <w:rsid w:val="00B02388"/>
    <w:rsid w:val="00B21DAA"/>
    <w:rsid w:val="00B61E36"/>
    <w:rsid w:val="00B7638F"/>
    <w:rsid w:val="00BA3B10"/>
    <w:rsid w:val="00BB4A4B"/>
    <w:rsid w:val="00BE139B"/>
    <w:rsid w:val="00C31A75"/>
    <w:rsid w:val="00C5048C"/>
    <w:rsid w:val="00C74A40"/>
    <w:rsid w:val="00D33580"/>
    <w:rsid w:val="00D771C6"/>
    <w:rsid w:val="00D81220"/>
    <w:rsid w:val="00DA4F67"/>
    <w:rsid w:val="00DF5ECE"/>
    <w:rsid w:val="00E0114D"/>
    <w:rsid w:val="00E36BAB"/>
    <w:rsid w:val="00ED35F4"/>
    <w:rsid w:val="00F32911"/>
    <w:rsid w:val="00F50F87"/>
    <w:rsid w:val="00F72DAA"/>
    <w:rsid w:val="00FA5766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8FCA55"/>
  <w15:docId w15:val="{19417F69-39B9-45F1-B9AD-F3145479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8CB"/>
    <w:rPr>
      <w:b/>
      <w:bCs/>
    </w:rPr>
  </w:style>
  <w:style w:type="paragraph" w:customStyle="1" w:styleId="a4">
    <w:basedOn w:val="a"/>
    <w:next w:val="a5"/>
    <w:uiPriority w:val="99"/>
    <w:rsid w:val="007078CB"/>
    <w:pPr>
      <w:spacing w:before="100" w:beforeAutospacing="1" w:after="100" w:afterAutospacing="1" w:line="240" w:lineRule="auto"/>
    </w:pPr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078CB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2F764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9138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Татьяна Хуторскова</cp:lastModifiedBy>
  <cp:revision>14</cp:revision>
  <cp:lastPrinted>2022-08-12T08:11:00Z</cp:lastPrinted>
  <dcterms:created xsi:type="dcterms:W3CDTF">2023-08-14T13:18:00Z</dcterms:created>
  <dcterms:modified xsi:type="dcterms:W3CDTF">2023-09-05T08:04:00Z</dcterms:modified>
</cp:coreProperties>
</file>