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9E1C96" w:rsidRDefault="00B11CA3" w:rsidP="00C84B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C96" w:rsidRPr="009E1C96">
        <w:rPr>
          <w:rFonts w:ascii="Times New Roman" w:hAnsi="Times New Roman"/>
          <w:b w:val="0"/>
          <w:sz w:val="28"/>
          <w:szCs w:val="28"/>
        </w:rPr>
        <w:t>«</w:t>
      </w:r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>Красноглинского</w:t>
      </w:r>
      <w:proofErr w:type="spellEnd"/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 xml:space="preserve"> внутригородского района городского округа Самара </w:t>
      </w:r>
      <w:r w:rsidR="009E1C96">
        <w:rPr>
          <w:rFonts w:ascii="Times New Roman" w:hAnsi="Times New Roman"/>
          <w:b w:val="0"/>
          <w:spacing w:val="2"/>
          <w:sz w:val="28"/>
          <w:szCs w:val="28"/>
        </w:rPr>
        <w:t xml:space="preserve">       </w:t>
      </w:r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>от 19.09.2022 №555 «Об утверждении административного регламента предоставления муниципальной услуги «</w:t>
      </w:r>
      <w:r w:rsidR="009E1C96" w:rsidRPr="009E1C96">
        <w:rPr>
          <w:rFonts w:ascii="Times New Roman" w:hAnsi="Times New Roman"/>
          <w:b w:val="0"/>
          <w:bCs/>
          <w:color w:val="000000"/>
          <w:sz w:val="28"/>
          <w:szCs w:val="28"/>
        </w:rPr>
        <w:t>Выдача разрешений на право вырубки зеленых насаждений</w:t>
      </w:r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 xml:space="preserve"> на территории </w:t>
      </w:r>
      <w:proofErr w:type="spellStart"/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>Красноглинского</w:t>
      </w:r>
      <w:proofErr w:type="spellEnd"/>
      <w:r w:rsidR="009E1C96" w:rsidRPr="009E1C96">
        <w:rPr>
          <w:rFonts w:ascii="Times New Roman" w:hAnsi="Times New Roman"/>
          <w:b w:val="0"/>
          <w:spacing w:val="2"/>
          <w:sz w:val="28"/>
          <w:szCs w:val="28"/>
        </w:rPr>
        <w:t xml:space="preserve"> внутригородского района городского округа Самара»</w:t>
      </w:r>
      <w:r w:rsidR="009E1C96" w:rsidRPr="009E1C96">
        <w:rPr>
          <w:rFonts w:ascii="Times New Roman" w:hAnsi="Times New Roman"/>
          <w:b w:val="0"/>
          <w:sz w:val="28"/>
          <w:szCs w:val="28"/>
        </w:rPr>
        <w:t>»</w:t>
      </w:r>
      <w:r w:rsidR="001E323D" w:rsidRPr="009E1C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E1C96">
        <w:rPr>
          <w:rFonts w:ascii="Times New Roman" w:hAnsi="Times New Roman"/>
          <w:sz w:val="28"/>
          <w:szCs w:val="28"/>
        </w:rPr>
        <w:t>16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E1C96">
        <w:rPr>
          <w:rFonts w:ascii="Times New Roman" w:hAnsi="Times New Roman"/>
          <w:sz w:val="28"/>
          <w:szCs w:val="28"/>
        </w:rPr>
        <w:t>16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9E1C96">
        <w:rPr>
          <w:rFonts w:ascii="Times New Roman" w:hAnsi="Times New Roman"/>
          <w:sz w:val="28"/>
          <w:szCs w:val="28"/>
        </w:rPr>
        <w:t>01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 xml:space="preserve">марта  </w:t>
      </w:r>
      <w:bookmarkStart w:id="0" w:name="_GoBack"/>
      <w:bookmarkEnd w:id="0"/>
      <w:r w:rsidR="00905EB5">
        <w:rPr>
          <w:rFonts w:ascii="Times New Roman" w:hAnsi="Times New Roman"/>
          <w:sz w:val="28"/>
          <w:szCs w:val="28"/>
        </w:rPr>
        <w:t xml:space="preserve"> </w:t>
      </w:r>
      <w:r w:rsidR="00157777">
        <w:rPr>
          <w:rFonts w:ascii="Times New Roman" w:hAnsi="Times New Roman"/>
          <w:sz w:val="28"/>
          <w:szCs w:val="28"/>
        </w:rPr>
        <w:t xml:space="preserve">     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323D"/>
    <w:rsid w:val="003446F2"/>
    <w:rsid w:val="00385724"/>
    <w:rsid w:val="004E7BB4"/>
    <w:rsid w:val="0060449F"/>
    <w:rsid w:val="00627137"/>
    <w:rsid w:val="007D0F84"/>
    <w:rsid w:val="00905EB5"/>
    <w:rsid w:val="0091159A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26</cp:revision>
  <cp:lastPrinted>2023-05-04T07:37:00Z</cp:lastPrinted>
  <dcterms:created xsi:type="dcterms:W3CDTF">2023-05-04T06:45:00Z</dcterms:created>
  <dcterms:modified xsi:type="dcterms:W3CDTF">2024-02-15T12:40:00Z</dcterms:modified>
</cp:coreProperties>
</file>