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BF" w:rsidRDefault="008E24BF" w:rsidP="008E24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Разъясняет помощник прокурора Красноглинского района г. Самары Курмаева В.Д.</w:t>
      </w:r>
    </w:p>
    <w:p w:rsidR="00700529" w:rsidRPr="00700529" w:rsidRDefault="00700529" w:rsidP="0070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0529">
        <w:rPr>
          <w:rFonts w:ascii="Times New Roman" w:hAnsi="Times New Roman" w:cs="Times New Roman"/>
          <w:sz w:val="28"/>
          <w:szCs w:val="28"/>
        </w:rPr>
        <w:t>Уголовный кодекс РФ предусматривает уголовную ответственность за вовлечение несовершеннолетнего в совершение преступления (ст.150 УК РФ).</w:t>
      </w:r>
    </w:p>
    <w:p w:rsidR="00700529" w:rsidRPr="00700529" w:rsidRDefault="00700529" w:rsidP="0070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529">
        <w:rPr>
          <w:rFonts w:ascii="Times New Roman" w:hAnsi="Times New Roman" w:cs="Times New Roman"/>
          <w:sz w:val="28"/>
          <w:szCs w:val="28"/>
        </w:rPr>
        <w:t>Объективная сторона выражается в вовлечении несовершеннолетнего в совершение преступления различными способами.</w:t>
      </w:r>
    </w:p>
    <w:p w:rsidR="00700529" w:rsidRPr="00700529" w:rsidRDefault="00700529" w:rsidP="0070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529">
        <w:rPr>
          <w:rFonts w:ascii="Times New Roman" w:hAnsi="Times New Roman" w:cs="Times New Roman"/>
          <w:sz w:val="28"/>
          <w:szCs w:val="28"/>
        </w:rPr>
        <w:t>В Уголовном кодексе Российской Федерации содержится открытый перечень способов вовлечения: обещание, обман, угроза, иные способы, в следствие чего у несовершеннолетнего возникает желание совершить преступление. Именно эта позиция после долгих споров отражена в п. 42 Постановления Пленума Верховного Суда РФ от 1 февраля 2011 г. № 1 «О судебной практике применения законодательства, регламентирующего особенности уголовной ответственности и наказания несовершеннолетних».</w:t>
      </w:r>
    </w:p>
    <w:p w:rsidR="00700529" w:rsidRPr="00700529" w:rsidRDefault="00700529" w:rsidP="0070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529">
        <w:rPr>
          <w:rFonts w:ascii="Times New Roman" w:hAnsi="Times New Roman" w:cs="Times New Roman"/>
          <w:sz w:val="28"/>
          <w:szCs w:val="28"/>
        </w:rPr>
        <w:t>Санкция части 1 статьи 150 Уголовного кодекса Российской Федерации предусматривает довольно строгое наказание до 5 лет лишения свободы и не имеет никаких альтернативных более мягких видов наказаний (штраф, обязательные или исправительные работы и т.д.).</w:t>
      </w:r>
    </w:p>
    <w:p w:rsidR="00700529" w:rsidRPr="00700529" w:rsidRDefault="00700529" w:rsidP="0070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529">
        <w:rPr>
          <w:rFonts w:ascii="Times New Roman" w:hAnsi="Times New Roman" w:cs="Times New Roman"/>
          <w:sz w:val="28"/>
          <w:szCs w:val="28"/>
        </w:rPr>
        <w:t xml:space="preserve">Если же это преступление совершено родителем, педагогическим работником либо иным лицом, на которое законом возложены обязанности по воспитанию несовершеннолетнего (опекуны, усыновители), закон предусматривает наказание до 6 лет лишения свободы с лишением права занимать определенные должности или заниматься определенной деятельностью на срок до 3 лет. </w:t>
      </w:r>
    </w:p>
    <w:p w:rsidR="00700529" w:rsidRPr="00700529" w:rsidRDefault="00700529" w:rsidP="0070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529">
        <w:rPr>
          <w:rFonts w:ascii="Times New Roman" w:hAnsi="Times New Roman" w:cs="Times New Roman"/>
          <w:sz w:val="28"/>
          <w:szCs w:val="28"/>
        </w:rPr>
        <w:t>Вышеуказанное преступное деяние, сопряженное с применением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0529">
        <w:rPr>
          <w:rFonts w:ascii="Times New Roman" w:hAnsi="Times New Roman" w:cs="Times New Roman"/>
          <w:sz w:val="28"/>
          <w:szCs w:val="28"/>
        </w:rPr>
        <w:t xml:space="preserve">несовершеннолетнему насилия или угрозой его применения наказывается лишением свободы на срок от 2 до 7 лет с ограничением свободы до 2 лет. </w:t>
      </w:r>
    </w:p>
    <w:p w:rsidR="00700529" w:rsidRPr="00700529" w:rsidRDefault="00700529" w:rsidP="0070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529">
        <w:rPr>
          <w:rFonts w:ascii="Times New Roman" w:hAnsi="Times New Roman" w:cs="Times New Roman"/>
          <w:sz w:val="28"/>
          <w:szCs w:val="28"/>
        </w:rPr>
        <w:t xml:space="preserve">Наиболее строгое наказание предусмотрено за вовлечение несовершеннолетнего в совершение преступления группой лиц либо совершение тяжкого или особо тяжкого преступления, а также совершение преступления по мотивам политической, идеологической, расовой, национальной или религиозной ненависти или вражды, по мотивам ненависти или вражды в отношении какой-либо социальной группы. В данном случае закон предусматривает наказание от 5 до 8 лет лишения свободы с ограничением свободы до 2 лет.  </w:t>
      </w:r>
    </w:p>
    <w:p w:rsidR="00031FB4" w:rsidRDefault="00031FB4" w:rsidP="00700529">
      <w:pPr>
        <w:spacing w:line="240" w:lineRule="auto"/>
      </w:pPr>
    </w:p>
    <w:sectPr w:rsidR="00031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22"/>
    <w:rsid w:val="00031FB4"/>
    <w:rsid w:val="000B5565"/>
    <w:rsid w:val="004F4922"/>
    <w:rsid w:val="00700529"/>
    <w:rsid w:val="008E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05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0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Курмаева Валерия Дмитриевна</dc:creator>
  <cp:keywords/>
  <dc:description/>
  <cp:lastModifiedBy>Годунова Валентина Викторовна</cp:lastModifiedBy>
  <cp:revision>4</cp:revision>
  <cp:lastPrinted>2024-01-25T12:52:00Z</cp:lastPrinted>
  <dcterms:created xsi:type="dcterms:W3CDTF">2024-01-25T12:48:00Z</dcterms:created>
  <dcterms:modified xsi:type="dcterms:W3CDTF">2024-02-06T06:15:00Z</dcterms:modified>
</cp:coreProperties>
</file>