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79"/>
      </w:tblGrid>
      <w:tr w:rsidR="00856C61" w:rsidTr="008D0F68">
        <w:trPr>
          <w:trHeight w:val="1437"/>
        </w:trPr>
        <w:tc>
          <w:tcPr>
            <w:tcW w:w="4778" w:type="dxa"/>
          </w:tcPr>
          <w:p w:rsidR="00856C61" w:rsidRDefault="00856C61" w:rsidP="00EA6480">
            <w:pPr>
              <w:pStyle w:val="ConsPlusTitle"/>
              <w:spacing w:line="276" w:lineRule="auto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4779" w:type="dxa"/>
          </w:tcPr>
          <w:p w:rsidR="00856C61" w:rsidRDefault="00856C61" w:rsidP="00EA6480">
            <w:pPr>
              <w:pStyle w:val="1"/>
              <w:spacing w:before="0" w:after="0"/>
              <w:ind w:firstLine="35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EB5D5E">
              <w:rPr>
                <w:rFonts w:ascii="Times New Roman" w:hAnsi="Times New Roman"/>
                <w:b w:val="0"/>
                <w:sz w:val="28"/>
                <w:szCs w:val="28"/>
              </w:rPr>
              <w:t>риложение</w:t>
            </w:r>
          </w:p>
          <w:p w:rsidR="00856C61" w:rsidRDefault="00856C61" w:rsidP="00EA6480">
            <w:pPr>
              <w:pStyle w:val="1"/>
              <w:spacing w:before="0" w:after="0"/>
              <w:ind w:firstLine="35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B5D5E">
              <w:rPr>
                <w:rFonts w:ascii="Times New Roman" w:hAnsi="Times New Roman"/>
                <w:b w:val="0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депутатов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Красноглинского</w:t>
            </w:r>
            <w:proofErr w:type="spellEnd"/>
            <w:r w:rsidRPr="00EB5D5E">
              <w:rPr>
                <w:rFonts w:ascii="Times New Roman" w:hAnsi="Times New Roman"/>
                <w:b w:val="0"/>
                <w:sz w:val="28"/>
                <w:szCs w:val="28"/>
              </w:rPr>
              <w:t xml:space="preserve"> внутригородского района городского округа Самара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350296" w:rsidRDefault="00350296" w:rsidP="0035029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«26» июня 2024 г. № 191</w:t>
            </w:r>
          </w:p>
          <w:p w:rsidR="00350296" w:rsidRDefault="00350296" w:rsidP="00350296">
            <w:pPr>
              <w:pStyle w:val="ConsTitle"/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856C61" w:rsidRDefault="00856C61" w:rsidP="00856C61">
            <w:pPr>
              <w:ind w:firstLine="3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6C61" w:rsidRPr="00857B3A" w:rsidRDefault="00856C61" w:rsidP="00856C61">
      <w:pPr>
        <w:pStyle w:val="3"/>
        <w:tabs>
          <w:tab w:val="left" w:pos="8010"/>
          <w:tab w:val="right" w:pos="935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857B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856C61" w:rsidRDefault="00856C61" w:rsidP="00856C61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37445">
        <w:rPr>
          <w:rFonts w:ascii="Times New Roman" w:hAnsi="Times New Roman" w:cs="Times New Roman"/>
          <w:bCs w:val="0"/>
          <w:color w:val="auto"/>
          <w:sz w:val="28"/>
          <w:szCs w:val="28"/>
        </w:rPr>
        <w:t>РЕШЕНИЕ</w:t>
      </w:r>
    </w:p>
    <w:p w:rsidR="00856C61" w:rsidRDefault="00856C61" w:rsidP="00856C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6C61" w:rsidRDefault="00C86B01" w:rsidP="00537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89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C96889"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proofErr w:type="spellStart"/>
      <w:r w:rsidRPr="00C96889">
        <w:rPr>
          <w:rFonts w:ascii="Times New Roman" w:hAnsi="Times New Roman"/>
          <w:b/>
          <w:sz w:val="28"/>
          <w:szCs w:val="28"/>
        </w:rPr>
        <w:t>Красноглинского</w:t>
      </w:r>
      <w:proofErr w:type="spellEnd"/>
      <w:r w:rsidRPr="00C96889">
        <w:rPr>
          <w:rFonts w:ascii="Times New Roman" w:hAnsi="Times New Roman"/>
          <w:b/>
          <w:sz w:val="28"/>
          <w:szCs w:val="28"/>
        </w:rPr>
        <w:t xml:space="preserve"> </w:t>
      </w:r>
    </w:p>
    <w:p w:rsidR="00856C61" w:rsidRDefault="00C86B01" w:rsidP="00537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89">
        <w:rPr>
          <w:rFonts w:ascii="Times New Roman" w:hAnsi="Times New Roman"/>
          <w:b/>
          <w:sz w:val="28"/>
          <w:szCs w:val="28"/>
        </w:rPr>
        <w:t xml:space="preserve">внутригородского района городского округа Самара </w:t>
      </w:r>
    </w:p>
    <w:p w:rsidR="00C86B01" w:rsidRPr="005378C9" w:rsidRDefault="00C86B01" w:rsidP="00537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89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C86B01" w:rsidRDefault="00C86B01" w:rsidP="00C86B0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6B01" w:rsidRPr="00C96889" w:rsidRDefault="00C86B01" w:rsidP="00C86B0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6889">
        <w:rPr>
          <w:rFonts w:ascii="Times New Roman" w:hAnsi="Times New Roman"/>
          <w:color w:val="000000"/>
          <w:sz w:val="28"/>
          <w:szCs w:val="28"/>
        </w:rPr>
        <w:t xml:space="preserve">Рассмотрев вопрос о внесении изменений в Устав </w:t>
      </w:r>
      <w:proofErr w:type="spellStart"/>
      <w:r w:rsidRPr="00C96889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C96889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Самарской области</w:t>
      </w:r>
      <w:r w:rsidRPr="00C96889">
        <w:rPr>
          <w:rFonts w:ascii="Times New Roman" w:hAnsi="Times New Roman"/>
          <w:color w:val="000000"/>
          <w:sz w:val="28"/>
          <w:szCs w:val="28"/>
        </w:rPr>
        <w:t xml:space="preserve">, в соответствии </w:t>
      </w:r>
      <w:r w:rsidRPr="007926EC">
        <w:rPr>
          <w:rFonts w:ascii="Times New Roman" w:hAnsi="Times New Roman"/>
          <w:color w:val="000000"/>
          <w:sz w:val="28"/>
          <w:szCs w:val="28"/>
        </w:rPr>
        <w:t xml:space="preserve">со статьей 44 Федерального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от 06 октября 2003 года </w:t>
      </w:r>
      <w:r w:rsidRPr="007926EC">
        <w:rPr>
          <w:rFonts w:ascii="Times New Roman" w:hAnsi="Times New Roman"/>
          <w:color w:val="000000"/>
          <w:sz w:val="28"/>
          <w:szCs w:val="28"/>
        </w:rPr>
        <w:t>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96889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C96889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C96889">
        <w:rPr>
          <w:rFonts w:ascii="Times New Roman" w:hAnsi="Times New Roman"/>
          <w:sz w:val="28"/>
          <w:szCs w:val="28"/>
        </w:rPr>
        <w:t xml:space="preserve"> </w:t>
      </w:r>
      <w:r w:rsidRPr="00C96889">
        <w:rPr>
          <w:rFonts w:ascii="Times New Roman" w:hAnsi="Times New Roman"/>
          <w:bCs/>
          <w:sz w:val="28"/>
          <w:szCs w:val="28"/>
        </w:rPr>
        <w:t>внутригородского района городского округа Самара</w:t>
      </w:r>
    </w:p>
    <w:p w:rsidR="00C86B01" w:rsidRDefault="00C86B01" w:rsidP="00C86B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6B01" w:rsidRDefault="00C86B01" w:rsidP="00DC79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889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DC79EF" w:rsidRPr="007926EC" w:rsidRDefault="00DC79EF" w:rsidP="00DC79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6B01" w:rsidRPr="007926EC" w:rsidRDefault="00C86B01" w:rsidP="00C86B0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1. 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Самарской области, утвержденный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22 октября 2015 года № 2/1 (в редакции Решений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внутригородского района </w:t>
      </w:r>
      <w:r w:rsidR="00D35EA1">
        <w:rPr>
          <w:rFonts w:ascii="Times New Roman" w:hAnsi="Times New Roman"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sz w:val="28"/>
          <w:szCs w:val="28"/>
        </w:rPr>
        <w:t>от 23 декабря 2015 года № 6/1, от 08 декабря 2016 года № 15/3, от 17 июля 2017 года № 24/4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 27 апреля 2017 года № 21/4, от 27 февраля 2018 года № 32/1, от 25 апреля 2018 года № 34/1, от 10 декабря 2018 года № 44/4, от 28 августа 2019 года    № 51/2, от 02 марта 2020 года № 56</w:t>
      </w:r>
      <w:r w:rsidRPr="00637F3C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26EC">
        <w:rPr>
          <w:rFonts w:ascii="Times New Roman" w:hAnsi="Times New Roman"/>
          <w:sz w:val="28"/>
          <w:szCs w:val="28"/>
        </w:rPr>
        <w:t>от  27 октября 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6E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 от 20 мая 2021 года № 48, от 28 сентября 2021 № 59,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22 июня 2022 № 113</w:t>
      </w:r>
      <w:r w:rsidR="005378C9">
        <w:rPr>
          <w:rFonts w:ascii="Times New Roman" w:hAnsi="Times New Roman"/>
          <w:sz w:val="28"/>
          <w:szCs w:val="28"/>
        </w:rPr>
        <w:t>, от 27 сентября 2023 №158</w:t>
      </w:r>
      <w:r>
        <w:rPr>
          <w:rFonts w:ascii="Times New Roman" w:hAnsi="Times New Roman"/>
          <w:sz w:val="28"/>
          <w:szCs w:val="28"/>
        </w:rPr>
        <w:t>), (далее – Устав) следующие изменения:</w:t>
      </w:r>
      <w:proofErr w:type="gramEnd"/>
    </w:p>
    <w:p w:rsidR="005378C9" w:rsidRDefault="00C86B01" w:rsidP="00C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 </w:t>
      </w:r>
      <w:r w:rsidR="005378C9">
        <w:rPr>
          <w:rFonts w:ascii="Times New Roman" w:hAnsi="Times New Roman"/>
          <w:sz w:val="28"/>
          <w:szCs w:val="28"/>
        </w:rPr>
        <w:t>Пункт 4 статьи 22 Устава дополнить подпунктом 9.1 следующего содержания:</w:t>
      </w:r>
    </w:p>
    <w:p w:rsidR="005378C9" w:rsidRDefault="005378C9" w:rsidP="0053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«9.1) </w:t>
      </w:r>
      <w:r w:rsidRPr="005378C9">
        <w:rPr>
          <w:rFonts w:ascii="Times New Roman" w:hAnsi="Times New Roman"/>
          <w:sz w:val="28"/>
          <w:szCs w:val="28"/>
        </w:rPr>
        <w:t>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378C9" w:rsidRPr="005378C9" w:rsidRDefault="00ED25F5" w:rsidP="0053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78C9">
        <w:rPr>
          <w:rFonts w:ascii="Times New Roman" w:hAnsi="Times New Roman"/>
          <w:sz w:val="28"/>
          <w:szCs w:val="28"/>
        </w:rPr>
        <w:t>1.2.  Пункт 2 статьи 58 Устава дополнить подпунктом 4.1</w:t>
      </w:r>
      <w:r w:rsidR="005378C9" w:rsidRPr="005378C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378C9" w:rsidRPr="005378C9" w:rsidRDefault="005378C9" w:rsidP="0053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8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</w:t>
      </w:r>
      <w:r w:rsidRPr="005378C9">
        <w:rPr>
          <w:rFonts w:ascii="Times New Roman" w:hAnsi="Times New Roman"/>
          <w:sz w:val="28"/>
          <w:szCs w:val="28"/>
        </w:rPr>
        <w:t>.1) приобретения им статуса иностранного агента</w:t>
      </w:r>
      <w:proofErr w:type="gramStart"/>
      <w:r w:rsidRPr="005378C9">
        <w:rPr>
          <w:rFonts w:ascii="Times New Roman" w:hAnsi="Times New Roman"/>
          <w:sz w:val="28"/>
          <w:szCs w:val="28"/>
        </w:rPr>
        <w:t>;»</w:t>
      </w:r>
      <w:proofErr w:type="gramEnd"/>
      <w:r w:rsidRPr="005378C9">
        <w:rPr>
          <w:rFonts w:ascii="Times New Roman" w:hAnsi="Times New Roman"/>
          <w:sz w:val="28"/>
          <w:szCs w:val="28"/>
        </w:rPr>
        <w:t>.</w:t>
      </w:r>
    </w:p>
    <w:p w:rsidR="00C86B01" w:rsidRPr="00DD2F92" w:rsidRDefault="00C86B01" w:rsidP="00DA4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6B01" w:rsidRPr="00C96889" w:rsidRDefault="00C86B01" w:rsidP="00C86B0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889">
        <w:rPr>
          <w:rFonts w:ascii="Times New Roman" w:hAnsi="Times New Roman"/>
          <w:sz w:val="28"/>
          <w:szCs w:val="28"/>
        </w:rPr>
        <w:t xml:space="preserve">2. Направить настоящее Решение для его государственной регистрации в порядке и сроки, установленные Федеральным законом от </w:t>
      </w:r>
      <w:r w:rsidRPr="00C96889">
        <w:rPr>
          <w:rFonts w:ascii="Times New Roman" w:hAnsi="Times New Roman"/>
          <w:sz w:val="28"/>
          <w:szCs w:val="28"/>
        </w:rPr>
        <w:br/>
      </w:r>
      <w:r w:rsidRPr="00C96889">
        <w:rPr>
          <w:rFonts w:ascii="Times New Roman" w:hAnsi="Times New Roman"/>
          <w:sz w:val="28"/>
          <w:szCs w:val="28"/>
        </w:rPr>
        <w:lastRenderedPageBreak/>
        <w:t>21 июля 2005 года № 97-ФЗ «О государственной регистрации уставов муниципальных образований».</w:t>
      </w:r>
    </w:p>
    <w:p w:rsidR="00C86B01" w:rsidRDefault="00C86B01" w:rsidP="00C86B0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6B01" w:rsidRPr="005C3581" w:rsidRDefault="00C86B01" w:rsidP="00C86B0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889">
        <w:rPr>
          <w:rFonts w:ascii="Times New Roman" w:hAnsi="Times New Roman"/>
          <w:sz w:val="28"/>
          <w:szCs w:val="28"/>
        </w:rPr>
        <w:t>3. Официально опубликовать настоящее Решение.</w:t>
      </w:r>
    </w:p>
    <w:p w:rsidR="00C86B01" w:rsidRDefault="00C86B01" w:rsidP="00C86B0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6B01" w:rsidRDefault="00C86B01" w:rsidP="00C86B0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889">
        <w:rPr>
          <w:rFonts w:ascii="Times New Roman" w:hAnsi="Times New Roman"/>
          <w:sz w:val="28"/>
          <w:szCs w:val="28"/>
        </w:rPr>
        <w:t xml:space="preserve">4. Настоящее Решение вступает в силу после его государственной регистрации со дня его официального опубликования. </w:t>
      </w:r>
    </w:p>
    <w:p w:rsidR="00C86B01" w:rsidRPr="007926EC" w:rsidRDefault="00C86B01" w:rsidP="00C86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B01" w:rsidRPr="00C96889" w:rsidRDefault="00C86B01" w:rsidP="00C86B0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889">
        <w:rPr>
          <w:rFonts w:ascii="Times New Roman" w:hAnsi="Times New Roman"/>
          <w:sz w:val="28"/>
          <w:szCs w:val="28"/>
        </w:rPr>
        <w:t>5. </w:t>
      </w:r>
      <w:proofErr w:type="gramStart"/>
      <w:r w:rsidRPr="00C968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688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по местному самоуправлению.</w:t>
      </w:r>
    </w:p>
    <w:p w:rsidR="00C86B01" w:rsidRDefault="00C86B01" w:rsidP="00C86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4BD8" w:rsidRDefault="00DA4BD8" w:rsidP="00C86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6B01" w:rsidRDefault="00C86B01" w:rsidP="00C86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Красноглинского</w:t>
      </w:r>
      <w:proofErr w:type="spellEnd"/>
    </w:p>
    <w:p w:rsidR="00C86B01" w:rsidRDefault="00C86B01" w:rsidP="00C86B01">
      <w:pPr>
        <w:pStyle w:val="ConsPlusNormal"/>
        <w:tabs>
          <w:tab w:val="right" w:pos="-4536"/>
        </w:tabs>
        <w:jc w:val="both"/>
        <w:rPr>
          <w:b/>
        </w:rPr>
      </w:pPr>
      <w:r>
        <w:rPr>
          <w:b/>
        </w:rPr>
        <w:t xml:space="preserve">внутригородского района                                                          В.С. </w:t>
      </w:r>
      <w:proofErr w:type="gramStart"/>
      <w:r>
        <w:rPr>
          <w:b/>
        </w:rPr>
        <w:t>Коновалов</w:t>
      </w:r>
      <w:proofErr w:type="gramEnd"/>
    </w:p>
    <w:p w:rsidR="00C86B01" w:rsidRDefault="00C86B01" w:rsidP="00C86B01">
      <w:pPr>
        <w:pStyle w:val="ConsPlusNormal"/>
        <w:tabs>
          <w:tab w:val="right" w:pos="9921"/>
        </w:tabs>
        <w:jc w:val="both"/>
        <w:rPr>
          <w:b/>
        </w:rPr>
      </w:pPr>
    </w:p>
    <w:p w:rsidR="00C86B01" w:rsidRPr="00CA0867" w:rsidRDefault="00C86B01" w:rsidP="00C86B01">
      <w:pPr>
        <w:pStyle w:val="ConsPlusNormal"/>
        <w:tabs>
          <w:tab w:val="right" w:pos="9921"/>
        </w:tabs>
        <w:jc w:val="both"/>
        <w:rPr>
          <w:b/>
        </w:rPr>
      </w:pPr>
      <w:r w:rsidRPr="00CA0867">
        <w:rPr>
          <w:b/>
        </w:rPr>
        <w:t xml:space="preserve">Председатель </w:t>
      </w:r>
    </w:p>
    <w:p w:rsidR="00C86B01" w:rsidRDefault="00C86B01" w:rsidP="00C86B01">
      <w:pPr>
        <w:tabs>
          <w:tab w:val="left" w:pos="-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0867"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A0867">
        <w:rPr>
          <w:rFonts w:ascii="Times New Roman" w:hAnsi="Times New Roman"/>
          <w:b/>
          <w:sz w:val="28"/>
          <w:szCs w:val="28"/>
        </w:rPr>
        <w:t>А.В. Ильин</w:t>
      </w:r>
    </w:p>
    <w:p w:rsidR="005B26F8" w:rsidRPr="00175009" w:rsidRDefault="005B26F8" w:rsidP="00175009"/>
    <w:sectPr w:rsidR="005B26F8" w:rsidRPr="00175009" w:rsidSect="00D35EA1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C4" w:rsidRDefault="00B417C4" w:rsidP="003E51CF">
      <w:pPr>
        <w:spacing w:after="0" w:line="240" w:lineRule="auto"/>
      </w:pPr>
      <w:r>
        <w:separator/>
      </w:r>
    </w:p>
  </w:endnote>
  <w:endnote w:type="continuationSeparator" w:id="0">
    <w:p w:rsidR="00B417C4" w:rsidRDefault="00B417C4" w:rsidP="003E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C4" w:rsidRDefault="00B417C4" w:rsidP="003E51CF">
      <w:pPr>
        <w:spacing w:after="0" w:line="240" w:lineRule="auto"/>
      </w:pPr>
      <w:r>
        <w:separator/>
      </w:r>
    </w:p>
  </w:footnote>
  <w:footnote w:type="continuationSeparator" w:id="0">
    <w:p w:rsidR="00B417C4" w:rsidRDefault="00B417C4" w:rsidP="003E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846857"/>
      <w:docPartObj>
        <w:docPartGallery w:val="Page Numbers (Top of Page)"/>
        <w:docPartUnique/>
      </w:docPartObj>
    </w:sdtPr>
    <w:sdtEndPr/>
    <w:sdtContent>
      <w:p w:rsidR="009D7155" w:rsidRDefault="009D71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296">
          <w:rPr>
            <w:noProof/>
          </w:rPr>
          <w:t>2</w:t>
        </w:r>
        <w:r>
          <w:fldChar w:fldCharType="end"/>
        </w:r>
      </w:p>
    </w:sdtContent>
  </w:sdt>
  <w:p w:rsidR="009D7155" w:rsidRDefault="009D715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00432"/>
    <w:rsid w:val="00004B51"/>
    <w:rsid w:val="00004C20"/>
    <w:rsid w:val="00016DFF"/>
    <w:rsid w:val="00037E2C"/>
    <w:rsid w:val="0004083C"/>
    <w:rsid w:val="000410CA"/>
    <w:rsid w:val="0005148F"/>
    <w:rsid w:val="00057414"/>
    <w:rsid w:val="00066754"/>
    <w:rsid w:val="00067D4B"/>
    <w:rsid w:val="00070D85"/>
    <w:rsid w:val="00071646"/>
    <w:rsid w:val="00073B12"/>
    <w:rsid w:val="00076861"/>
    <w:rsid w:val="0008247F"/>
    <w:rsid w:val="000B2F4B"/>
    <w:rsid w:val="000B31A5"/>
    <w:rsid w:val="000C4317"/>
    <w:rsid w:val="000D3519"/>
    <w:rsid w:val="000D6491"/>
    <w:rsid w:val="000E6903"/>
    <w:rsid w:val="00106A5B"/>
    <w:rsid w:val="001123EA"/>
    <w:rsid w:val="00112F11"/>
    <w:rsid w:val="001132D1"/>
    <w:rsid w:val="00121839"/>
    <w:rsid w:val="0012303B"/>
    <w:rsid w:val="00126861"/>
    <w:rsid w:val="00132933"/>
    <w:rsid w:val="0013630F"/>
    <w:rsid w:val="00136993"/>
    <w:rsid w:val="0014494F"/>
    <w:rsid w:val="00165E83"/>
    <w:rsid w:val="00174057"/>
    <w:rsid w:val="00175009"/>
    <w:rsid w:val="0017508B"/>
    <w:rsid w:val="00181F70"/>
    <w:rsid w:val="001938A7"/>
    <w:rsid w:val="001B75ED"/>
    <w:rsid w:val="00206675"/>
    <w:rsid w:val="00214DED"/>
    <w:rsid w:val="00223D73"/>
    <w:rsid w:val="00226640"/>
    <w:rsid w:val="00234823"/>
    <w:rsid w:val="00241C4F"/>
    <w:rsid w:val="00253752"/>
    <w:rsid w:val="00264CAD"/>
    <w:rsid w:val="002777AE"/>
    <w:rsid w:val="00280FA2"/>
    <w:rsid w:val="00295550"/>
    <w:rsid w:val="00295F4F"/>
    <w:rsid w:val="002A22F6"/>
    <w:rsid w:val="002A6718"/>
    <w:rsid w:val="002C12BC"/>
    <w:rsid w:val="002C2B5D"/>
    <w:rsid w:val="002C2FCC"/>
    <w:rsid w:val="002D02C3"/>
    <w:rsid w:val="002D0F02"/>
    <w:rsid w:val="002D2E80"/>
    <w:rsid w:val="002E0894"/>
    <w:rsid w:val="002E1149"/>
    <w:rsid w:val="00301FAA"/>
    <w:rsid w:val="0030243D"/>
    <w:rsid w:val="003024C9"/>
    <w:rsid w:val="00317C27"/>
    <w:rsid w:val="00322C5F"/>
    <w:rsid w:val="00340453"/>
    <w:rsid w:val="00340813"/>
    <w:rsid w:val="00350296"/>
    <w:rsid w:val="003640BD"/>
    <w:rsid w:val="00385A94"/>
    <w:rsid w:val="00386E31"/>
    <w:rsid w:val="003A574F"/>
    <w:rsid w:val="003B7A84"/>
    <w:rsid w:val="003C04C3"/>
    <w:rsid w:val="003C7F41"/>
    <w:rsid w:val="003D6C63"/>
    <w:rsid w:val="003E26F2"/>
    <w:rsid w:val="003E5061"/>
    <w:rsid w:val="003E51CF"/>
    <w:rsid w:val="003E58F0"/>
    <w:rsid w:val="003E79E5"/>
    <w:rsid w:val="004036C5"/>
    <w:rsid w:val="0041316C"/>
    <w:rsid w:val="00413A80"/>
    <w:rsid w:val="00417FB0"/>
    <w:rsid w:val="00451FE0"/>
    <w:rsid w:val="0045369B"/>
    <w:rsid w:val="00463955"/>
    <w:rsid w:val="004732B9"/>
    <w:rsid w:val="00475236"/>
    <w:rsid w:val="004874ED"/>
    <w:rsid w:val="00496298"/>
    <w:rsid w:val="004A1CFA"/>
    <w:rsid w:val="004B29E2"/>
    <w:rsid w:val="004C03A2"/>
    <w:rsid w:val="004C3DB5"/>
    <w:rsid w:val="004E113C"/>
    <w:rsid w:val="004E2D84"/>
    <w:rsid w:val="004E6F39"/>
    <w:rsid w:val="004F2241"/>
    <w:rsid w:val="0052735F"/>
    <w:rsid w:val="005277F2"/>
    <w:rsid w:val="005378C9"/>
    <w:rsid w:val="00540059"/>
    <w:rsid w:val="005430A0"/>
    <w:rsid w:val="00570D11"/>
    <w:rsid w:val="00577D30"/>
    <w:rsid w:val="00596932"/>
    <w:rsid w:val="005A347B"/>
    <w:rsid w:val="005A3ACD"/>
    <w:rsid w:val="005A3AD4"/>
    <w:rsid w:val="005A4B19"/>
    <w:rsid w:val="005A7890"/>
    <w:rsid w:val="005B26F8"/>
    <w:rsid w:val="005C3581"/>
    <w:rsid w:val="005C65F0"/>
    <w:rsid w:val="005D0E02"/>
    <w:rsid w:val="005D1B86"/>
    <w:rsid w:val="005D2E1D"/>
    <w:rsid w:val="005D303E"/>
    <w:rsid w:val="005D483D"/>
    <w:rsid w:val="005E13C5"/>
    <w:rsid w:val="005E2B33"/>
    <w:rsid w:val="006054DE"/>
    <w:rsid w:val="006155DC"/>
    <w:rsid w:val="006249F4"/>
    <w:rsid w:val="00632B10"/>
    <w:rsid w:val="00632C78"/>
    <w:rsid w:val="00635672"/>
    <w:rsid w:val="00637F3C"/>
    <w:rsid w:val="00642D2B"/>
    <w:rsid w:val="00647D6E"/>
    <w:rsid w:val="00660FDA"/>
    <w:rsid w:val="00665D6D"/>
    <w:rsid w:val="00671709"/>
    <w:rsid w:val="0067371E"/>
    <w:rsid w:val="00676B70"/>
    <w:rsid w:val="006A42EC"/>
    <w:rsid w:val="006A7B65"/>
    <w:rsid w:val="006B02F5"/>
    <w:rsid w:val="006B1A68"/>
    <w:rsid w:val="006B4A0D"/>
    <w:rsid w:val="006E0A64"/>
    <w:rsid w:val="007014EF"/>
    <w:rsid w:val="00715062"/>
    <w:rsid w:val="007402EC"/>
    <w:rsid w:val="00755BE4"/>
    <w:rsid w:val="007926EC"/>
    <w:rsid w:val="007946B1"/>
    <w:rsid w:val="0079699F"/>
    <w:rsid w:val="007A2029"/>
    <w:rsid w:val="007C5172"/>
    <w:rsid w:val="007C7DE7"/>
    <w:rsid w:val="007D0EC7"/>
    <w:rsid w:val="007F1F83"/>
    <w:rsid w:val="007F25C8"/>
    <w:rsid w:val="0081089D"/>
    <w:rsid w:val="00815B73"/>
    <w:rsid w:val="008169C9"/>
    <w:rsid w:val="008204BD"/>
    <w:rsid w:val="008375C1"/>
    <w:rsid w:val="00843F7A"/>
    <w:rsid w:val="00845A5A"/>
    <w:rsid w:val="00854ECF"/>
    <w:rsid w:val="00854FDB"/>
    <w:rsid w:val="00855D92"/>
    <w:rsid w:val="00856C61"/>
    <w:rsid w:val="008673E1"/>
    <w:rsid w:val="0086766D"/>
    <w:rsid w:val="0088691B"/>
    <w:rsid w:val="00887085"/>
    <w:rsid w:val="008A2C09"/>
    <w:rsid w:val="008B40F0"/>
    <w:rsid w:val="008C00BB"/>
    <w:rsid w:val="008C1515"/>
    <w:rsid w:val="008D0F68"/>
    <w:rsid w:val="008F1567"/>
    <w:rsid w:val="008F2065"/>
    <w:rsid w:val="008F22BF"/>
    <w:rsid w:val="009161D4"/>
    <w:rsid w:val="0091775E"/>
    <w:rsid w:val="00920847"/>
    <w:rsid w:val="0092426E"/>
    <w:rsid w:val="00925AD7"/>
    <w:rsid w:val="009364AE"/>
    <w:rsid w:val="0094608D"/>
    <w:rsid w:val="00946E90"/>
    <w:rsid w:val="009605C2"/>
    <w:rsid w:val="0096266C"/>
    <w:rsid w:val="00965977"/>
    <w:rsid w:val="0099423F"/>
    <w:rsid w:val="00994925"/>
    <w:rsid w:val="009A7B91"/>
    <w:rsid w:val="009C4325"/>
    <w:rsid w:val="009D4537"/>
    <w:rsid w:val="009D7155"/>
    <w:rsid w:val="009F1A9D"/>
    <w:rsid w:val="009F41F4"/>
    <w:rsid w:val="00A01762"/>
    <w:rsid w:val="00A06A37"/>
    <w:rsid w:val="00A12F68"/>
    <w:rsid w:val="00A33A9A"/>
    <w:rsid w:val="00A35F3E"/>
    <w:rsid w:val="00A42E74"/>
    <w:rsid w:val="00A6013F"/>
    <w:rsid w:val="00A62590"/>
    <w:rsid w:val="00A633DF"/>
    <w:rsid w:val="00A716C0"/>
    <w:rsid w:val="00A77E93"/>
    <w:rsid w:val="00A87F21"/>
    <w:rsid w:val="00A964D8"/>
    <w:rsid w:val="00A96A5B"/>
    <w:rsid w:val="00AA4370"/>
    <w:rsid w:val="00AA475F"/>
    <w:rsid w:val="00AB184C"/>
    <w:rsid w:val="00AC3306"/>
    <w:rsid w:val="00AC5CE9"/>
    <w:rsid w:val="00AD1E72"/>
    <w:rsid w:val="00AD1F3D"/>
    <w:rsid w:val="00AE53CA"/>
    <w:rsid w:val="00AE7D12"/>
    <w:rsid w:val="00AF5FD2"/>
    <w:rsid w:val="00AF7AF2"/>
    <w:rsid w:val="00B0175F"/>
    <w:rsid w:val="00B223F5"/>
    <w:rsid w:val="00B234FB"/>
    <w:rsid w:val="00B417C4"/>
    <w:rsid w:val="00B44E1F"/>
    <w:rsid w:val="00B45B83"/>
    <w:rsid w:val="00B57430"/>
    <w:rsid w:val="00B626A3"/>
    <w:rsid w:val="00B66DC6"/>
    <w:rsid w:val="00B67EA4"/>
    <w:rsid w:val="00B73B57"/>
    <w:rsid w:val="00B75376"/>
    <w:rsid w:val="00B83F9A"/>
    <w:rsid w:val="00B857AD"/>
    <w:rsid w:val="00B86429"/>
    <w:rsid w:val="00B91E04"/>
    <w:rsid w:val="00B945B6"/>
    <w:rsid w:val="00BA106A"/>
    <w:rsid w:val="00BA148F"/>
    <w:rsid w:val="00BB700F"/>
    <w:rsid w:val="00BD6D31"/>
    <w:rsid w:val="00BE7D40"/>
    <w:rsid w:val="00C0468E"/>
    <w:rsid w:val="00C214E3"/>
    <w:rsid w:val="00C33D09"/>
    <w:rsid w:val="00C33DBD"/>
    <w:rsid w:val="00C4015E"/>
    <w:rsid w:val="00C462EE"/>
    <w:rsid w:val="00C54277"/>
    <w:rsid w:val="00C850A7"/>
    <w:rsid w:val="00C866E0"/>
    <w:rsid w:val="00C86B01"/>
    <w:rsid w:val="00CA42B2"/>
    <w:rsid w:val="00CA64A2"/>
    <w:rsid w:val="00CC5518"/>
    <w:rsid w:val="00CC673C"/>
    <w:rsid w:val="00CC7043"/>
    <w:rsid w:val="00CE59D0"/>
    <w:rsid w:val="00CE7A69"/>
    <w:rsid w:val="00CF04EC"/>
    <w:rsid w:val="00CF6F58"/>
    <w:rsid w:val="00D00180"/>
    <w:rsid w:val="00D04FFC"/>
    <w:rsid w:val="00D07190"/>
    <w:rsid w:val="00D206E2"/>
    <w:rsid w:val="00D2181E"/>
    <w:rsid w:val="00D301E0"/>
    <w:rsid w:val="00D3043F"/>
    <w:rsid w:val="00D35EA1"/>
    <w:rsid w:val="00D77322"/>
    <w:rsid w:val="00D86333"/>
    <w:rsid w:val="00D874A7"/>
    <w:rsid w:val="00D945F4"/>
    <w:rsid w:val="00D95CC6"/>
    <w:rsid w:val="00DA072F"/>
    <w:rsid w:val="00DA3388"/>
    <w:rsid w:val="00DA39DF"/>
    <w:rsid w:val="00DA4BD8"/>
    <w:rsid w:val="00DC3056"/>
    <w:rsid w:val="00DC79EF"/>
    <w:rsid w:val="00DD2A0C"/>
    <w:rsid w:val="00DD2B2A"/>
    <w:rsid w:val="00DD2F92"/>
    <w:rsid w:val="00DD5F28"/>
    <w:rsid w:val="00DE799A"/>
    <w:rsid w:val="00DF35EE"/>
    <w:rsid w:val="00E0178A"/>
    <w:rsid w:val="00E261F4"/>
    <w:rsid w:val="00E37379"/>
    <w:rsid w:val="00E37445"/>
    <w:rsid w:val="00E44DBD"/>
    <w:rsid w:val="00E7217D"/>
    <w:rsid w:val="00E90846"/>
    <w:rsid w:val="00E91763"/>
    <w:rsid w:val="00E91BF1"/>
    <w:rsid w:val="00EA4EB6"/>
    <w:rsid w:val="00EB00F9"/>
    <w:rsid w:val="00EB212F"/>
    <w:rsid w:val="00ED25F5"/>
    <w:rsid w:val="00ED3357"/>
    <w:rsid w:val="00ED7B54"/>
    <w:rsid w:val="00EE20DE"/>
    <w:rsid w:val="00EE4D2D"/>
    <w:rsid w:val="00EE6361"/>
    <w:rsid w:val="00EE77E8"/>
    <w:rsid w:val="00EF0BFB"/>
    <w:rsid w:val="00F000D2"/>
    <w:rsid w:val="00F02DCE"/>
    <w:rsid w:val="00F064F9"/>
    <w:rsid w:val="00F06AC0"/>
    <w:rsid w:val="00F11EE8"/>
    <w:rsid w:val="00F1295D"/>
    <w:rsid w:val="00F23B48"/>
    <w:rsid w:val="00F24DE7"/>
    <w:rsid w:val="00F255DD"/>
    <w:rsid w:val="00F26A88"/>
    <w:rsid w:val="00F617E0"/>
    <w:rsid w:val="00F63807"/>
    <w:rsid w:val="00F63C4C"/>
    <w:rsid w:val="00F648E8"/>
    <w:rsid w:val="00F70482"/>
    <w:rsid w:val="00F8496E"/>
    <w:rsid w:val="00F87EA4"/>
    <w:rsid w:val="00F919BA"/>
    <w:rsid w:val="00F93BFA"/>
    <w:rsid w:val="00FA67E3"/>
    <w:rsid w:val="00FB2916"/>
    <w:rsid w:val="00FB2EDA"/>
    <w:rsid w:val="00FC0A68"/>
    <w:rsid w:val="00FC6FD5"/>
    <w:rsid w:val="00FD024E"/>
    <w:rsid w:val="00FD0262"/>
    <w:rsid w:val="00FD116F"/>
    <w:rsid w:val="00FD3F9D"/>
    <w:rsid w:val="00FE18F8"/>
    <w:rsid w:val="00FE2477"/>
    <w:rsid w:val="00FE6ED5"/>
    <w:rsid w:val="00FE75FE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D7B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26F8"/>
    <w:rPr>
      <w:color w:val="0000FF" w:themeColor="hyperlink"/>
      <w:u w:val="single"/>
    </w:rPr>
  </w:style>
  <w:style w:type="paragraph" w:customStyle="1" w:styleId="ConsPlusNormal">
    <w:name w:val="ConsPlusNormal"/>
    <w:rsid w:val="005B26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B2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ED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D7B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link w:val="a8"/>
    <w:qFormat/>
    <w:rsid w:val="00ED7B54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ED7B54"/>
    <w:rPr>
      <w:rFonts w:ascii="Arial" w:eastAsia="Times New Roman" w:hAnsi="Arial" w:cs="Arial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ED7B54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D7B5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386E31"/>
    <w:pPr>
      <w:ind w:left="720"/>
      <w:contextualSpacing/>
    </w:pPr>
  </w:style>
  <w:style w:type="character" w:customStyle="1" w:styleId="2">
    <w:name w:val="Основной текст (2)_"/>
    <w:link w:val="20"/>
    <w:rsid w:val="00386E3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E31"/>
    <w:pPr>
      <w:widowControl w:val="0"/>
      <w:shd w:val="clear" w:color="auto" w:fill="FFFFFF"/>
      <w:spacing w:after="660" w:line="328" w:lineRule="exact"/>
      <w:jc w:val="right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ConsNormal">
    <w:name w:val="ConsNormal"/>
    <w:rsid w:val="00867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181F7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FE2477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E2477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3E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51C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E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51CF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semiHidden/>
    <w:unhideWhenUsed/>
    <w:rsid w:val="00A716C0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350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D7B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26F8"/>
    <w:rPr>
      <w:color w:val="0000FF" w:themeColor="hyperlink"/>
      <w:u w:val="single"/>
    </w:rPr>
  </w:style>
  <w:style w:type="paragraph" w:customStyle="1" w:styleId="ConsPlusNormal">
    <w:name w:val="ConsPlusNormal"/>
    <w:rsid w:val="005B26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B2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ED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D7B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link w:val="a8"/>
    <w:qFormat/>
    <w:rsid w:val="00ED7B54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ED7B54"/>
    <w:rPr>
      <w:rFonts w:ascii="Arial" w:eastAsia="Times New Roman" w:hAnsi="Arial" w:cs="Arial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ED7B54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D7B5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386E31"/>
    <w:pPr>
      <w:ind w:left="720"/>
      <w:contextualSpacing/>
    </w:pPr>
  </w:style>
  <w:style w:type="character" w:customStyle="1" w:styleId="2">
    <w:name w:val="Основной текст (2)_"/>
    <w:link w:val="20"/>
    <w:rsid w:val="00386E3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E31"/>
    <w:pPr>
      <w:widowControl w:val="0"/>
      <w:shd w:val="clear" w:color="auto" w:fill="FFFFFF"/>
      <w:spacing w:after="660" w:line="328" w:lineRule="exact"/>
      <w:jc w:val="right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ConsNormal">
    <w:name w:val="ConsNormal"/>
    <w:rsid w:val="00867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181F7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FE2477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E2477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3E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51C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E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51CF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semiHidden/>
    <w:unhideWhenUsed/>
    <w:rsid w:val="00A716C0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350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905F-54D8-4FB4-A457-E59B8EEE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Ловцова Валентина Викторовна</cp:lastModifiedBy>
  <cp:revision>96</cp:revision>
  <cp:lastPrinted>2024-06-14T10:38:00Z</cp:lastPrinted>
  <dcterms:created xsi:type="dcterms:W3CDTF">2020-01-10T10:21:00Z</dcterms:created>
  <dcterms:modified xsi:type="dcterms:W3CDTF">2024-06-27T11:59:00Z</dcterms:modified>
</cp:coreProperties>
</file>