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CCB7" w14:textId="1C506D8C" w:rsidR="003C7951" w:rsidRDefault="003C7951" w:rsidP="00CD5D23">
      <w:pPr>
        <w:jc w:val="center"/>
      </w:pPr>
    </w:p>
    <w:p w14:paraId="1554CCB8" w14:textId="6C5342C4" w:rsidR="00481942" w:rsidRDefault="00481942"/>
    <w:p w14:paraId="1554CCB9" w14:textId="123E3CD1" w:rsidR="00481942" w:rsidRPr="00481942" w:rsidRDefault="00481942" w:rsidP="00481942"/>
    <w:p w14:paraId="1554CCBA" w14:textId="78AFD7B1" w:rsidR="00481942" w:rsidRPr="00481942" w:rsidRDefault="00B10928" w:rsidP="004819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CCF8" wp14:editId="19121344">
                <wp:simplePos x="0" y="0"/>
                <wp:positionH relativeFrom="column">
                  <wp:posOffset>-213360</wp:posOffset>
                </wp:positionH>
                <wp:positionV relativeFrom="paragraph">
                  <wp:posOffset>13970</wp:posOffset>
                </wp:positionV>
                <wp:extent cx="6243955" cy="2876550"/>
                <wp:effectExtent l="0" t="0" r="2349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6C7EA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59FE178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199A516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E5F3DCC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6D277E1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6B76916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5476DAC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04742EA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579DC56" w14:textId="77777777" w:rsidR="003E44F8" w:rsidRDefault="003E44F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F06B7C5" w14:textId="77777777" w:rsidR="003E44F8" w:rsidRDefault="003E44F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D808B08" w14:textId="32914CAF" w:rsidR="006F6062" w:rsidRPr="00D30876" w:rsidRDefault="006F6062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Об утверждении Положения об учете муниципального</w:t>
                            </w:r>
                          </w:p>
                          <w:p w14:paraId="6762659B" w14:textId="6F20C8C0" w:rsidR="006F6062" w:rsidRPr="00D30876" w:rsidRDefault="006F6062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имущества и </w:t>
                            </w:r>
                            <w:proofErr w:type="gramStart"/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ведении</w:t>
                            </w:r>
                            <w:proofErr w:type="gramEnd"/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реестра муниципальной собственности</w:t>
                            </w:r>
                          </w:p>
                          <w:p w14:paraId="2F9EF58B" w14:textId="57C258D2" w:rsidR="006F6062" w:rsidRPr="00D30876" w:rsidRDefault="006F6062" w:rsidP="005F7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30876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Красноглинского внутригородского района городского округа Самара </w:t>
                            </w:r>
                          </w:p>
                          <w:p w14:paraId="40BCFE27" w14:textId="77777777" w:rsidR="006F6062" w:rsidRPr="00D30876" w:rsidRDefault="006F6062" w:rsidP="00CD5D2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.8pt;margin-top:1.1pt;width:491.6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" strokecolor="white">
                <v:textbox>
                  <w:txbxContent>
                    <w:p w14:paraId="05B6C7EA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559FE178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199A516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2E5F3DCC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16D277E1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6B76916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5476DAC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504742EA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6579DC56" w14:textId="77777777" w:rsidR="003E44F8" w:rsidRDefault="003E44F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0F06B7C5" w14:textId="77777777" w:rsidR="003E44F8" w:rsidRDefault="003E44F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1D808B08" w14:textId="32914CAF" w:rsidR="006F6062" w:rsidRPr="00D30876" w:rsidRDefault="006F6062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Об утверждении Положения об учете муниципального</w:t>
                      </w:r>
                    </w:p>
                    <w:p w14:paraId="6762659B" w14:textId="6F20C8C0" w:rsidR="006F6062" w:rsidRPr="00D30876" w:rsidRDefault="006F6062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имущества и </w:t>
                      </w:r>
                      <w:proofErr w:type="gramStart"/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ведении</w:t>
                      </w:r>
                      <w:proofErr w:type="gramEnd"/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реестра муниципальной собственности</w:t>
                      </w:r>
                    </w:p>
                    <w:p w14:paraId="2F9EF58B" w14:textId="57C258D2" w:rsidR="006F6062" w:rsidRPr="00D30876" w:rsidRDefault="006F6062" w:rsidP="005F757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D30876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>Красноглинского</w:t>
                      </w:r>
                      <w:proofErr w:type="spellEnd"/>
                      <w:r w:rsidRPr="00D30876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 xml:space="preserve"> внутригородского района городского округа Самара </w:t>
                      </w:r>
                    </w:p>
                    <w:p w14:paraId="40BCFE27" w14:textId="77777777" w:rsidR="006F6062" w:rsidRPr="00D30876" w:rsidRDefault="006F6062" w:rsidP="00CD5D23">
                      <w:pPr>
                        <w:pStyle w:val="a6"/>
                        <w:rPr>
                          <w:rFonts w:ascii="Times New Roman" w:hAnsi="Times New Roman" w:cs="Times New Roman"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4CCBB" w14:textId="77777777" w:rsidR="00481942" w:rsidRPr="00481942" w:rsidRDefault="00481942" w:rsidP="00481942"/>
    <w:p w14:paraId="1554CCBC" w14:textId="039191F2" w:rsidR="00481942" w:rsidRPr="00481942" w:rsidRDefault="00481942" w:rsidP="00481942"/>
    <w:p w14:paraId="1554CCBD" w14:textId="77777777" w:rsidR="00481942" w:rsidRPr="00481942" w:rsidRDefault="00481942" w:rsidP="00481942"/>
    <w:p w14:paraId="1554CCBE" w14:textId="77777777" w:rsidR="00481942" w:rsidRDefault="00481942" w:rsidP="00481942"/>
    <w:p w14:paraId="57DAE3BD" w14:textId="77777777" w:rsidR="000A30D6" w:rsidRDefault="000A30D6" w:rsidP="00CD5D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FA7A7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4DB221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EE658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14:paraId="4793DDC4" w14:textId="77777777" w:rsidR="003E44F8" w:rsidRDefault="003E44F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AF7AC7" w14:textId="77777777" w:rsidR="003E44F8" w:rsidRDefault="003E44F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8B0CDD" w14:textId="2F5ECF90" w:rsidR="00D30876" w:rsidRDefault="00850B97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876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целях организации учета муниципального имущества, а также совершенствования механизмов управления и распоряжения имуществом муниципального образования Красноглинский внутригородской район городского округа Самара, руководствуясь 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CD5D23" w:rsidRPr="00CD5D2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>ом от 06.10.2003 №131-ФЗ «</w:t>
      </w:r>
      <w:r w:rsidR="00CD5D23" w:rsidRPr="00CD5D23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hyperlink r:id="rId8" w:history="1">
        <w:r w:rsidRPr="00850B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D23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163н</w:t>
      </w:r>
      <w:r w:rsidR="00E7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органами местного самоуправления ре</w:t>
      </w:r>
      <w:r w:rsidR="00E7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D30876" w:rsidRPr="00D30876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Красноглинск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Самара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1E69CD" w14:textId="27ADFDDE" w:rsidR="00D30876" w:rsidRPr="0006229E" w:rsidRDefault="00D30876" w:rsidP="00D308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22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2B8">
        <w:rPr>
          <w:rFonts w:ascii="Times New Roman" w:eastAsia="Calibri" w:hAnsi="Times New Roman" w:cs="Times New Roman"/>
          <w:sz w:val="28"/>
          <w:szCs w:val="28"/>
        </w:rPr>
        <w:t>Ю</w:t>
      </w:r>
      <w:r w:rsidR="00A037F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7963DC" w14:textId="0A9CBE46" w:rsidR="00D30876" w:rsidRPr="00D30876" w:rsidRDefault="00D30876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3" w:history="1">
        <w:r w:rsidRPr="00D30876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об учете муниципального имущества и ведении реестра муниципальной собственности Красноглинск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Самара согласно приложению к настоящему </w:t>
      </w:r>
      <w:r w:rsidR="00A34139" w:rsidRPr="00D30876"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5987F0" w14:textId="47F07FEA" w:rsidR="00E73B03" w:rsidRDefault="00216B6D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73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85F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577766C" w14:textId="07C77E6C" w:rsidR="00CD5D23" w:rsidRDefault="00CD5D23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7C518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Красноглинского внутригородского района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Самара от 13.01.2017 № 9</w:t>
      </w:r>
      <w:r w:rsidR="00E73B0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учете муниципального имущества и ведении реестра муниципальной собственности Красноглинского внутригородского района городского округа Самара»;</w:t>
      </w:r>
    </w:p>
    <w:p w14:paraId="5D90DDC6" w14:textId="1ECE7A56" w:rsidR="00432D8C" w:rsidRPr="00432D8C" w:rsidRDefault="00CD5D23" w:rsidP="00CD5D23">
      <w:pPr>
        <w:pStyle w:val="a6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Красноглинского внутригородского района городского округа Самара от 13.0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.2017 №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216</w:t>
      </w:r>
      <w:r w:rsidR="00432D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внутригород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 городского округа </w:t>
      </w:r>
      <w:r w:rsidRPr="00CD5D23">
        <w:rPr>
          <w:rFonts w:ascii="Times New Roman" w:hAnsi="Times New Roman" w:cs="Times New Roman"/>
          <w:sz w:val="28"/>
          <w:szCs w:val="28"/>
          <w:lang w:eastAsia="ru-RU"/>
        </w:rPr>
        <w:t>Самара от 13.01.2017 № 9 «Об утверждении положения об учете муниципального имущества и ведении реестра муниципальной собственности Красноглинского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68A7863" w14:textId="1528A76A" w:rsidR="00216B6D" w:rsidRPr="00BE657E" w:rsidRDefault="00CD5D23" w:rsidP="00CD5D23">
      <w:pPr>
        <w:pStyle w:val="a6"/>
        <w:tabs>
          <w:tab w:val="left" w:pos="1276"/>
          <w:tab w:val="left" w:pos="1985"/>
          <w:tab w:val="left" w:pos="2268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Красноглинского внутригородского района городского округа Самара от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846</w:t>
      </w:r>
      <w:r w:rsidR="00584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D7D" w:rsidRPr="00584D7D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внутригородского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городского округа  </w:t>
      </w:r>
      <w:r w:rsidRPr="00CD5D23">
        <w:rPr>
          <w:rFonts w:ascii="Times New Roman" w:hAnsi="Times New Roman" w:cs="Times New Roman"/>
          <w:sz w:val="28"/>
          <w:szCs w:val="28"/>
          <w:lang w:eastAsia="ru-RU"/>
        </w:rPr>
        <w:t>Самара от 13.01.2017 № 9 «</w:t>
      </w:r>
      <w:r w:rsidR="00516EDD" w:rsidRPr="00516EDD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учете муниципального имущества и ведении реестра муниципальной собственности Красноглинского внутригородского района городского округа Самара</w:t>
      </w:r>
      <w:r w:rsidR="00516ED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7648141" w14:textId="77777777" w:rsidR="00D30876" w:rsidRPr="00BE657E" w:rsidRDefault="00D30876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57E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634D8E58" w14:textId="7138A961" w:rsidR="00CD5D23" w:rsidRDefault="00A037FF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60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Красноглинского внутригородского района городского округа Самара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С.В. Ермаков</w:t>
      </w:r>
      <w:r w:rsidR="00AC73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68FFC2" w14:textId="77777777" w:rsidR="00B10928" w:rsidRDefault="00B10928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A08F4" w14:textId="77777777" w:rsidR="00B10928" w:rsidRPr="002D2B08" w:rsidRDefault="00B10928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01123A" w14:textId="3C0A4653" w:rsidR="00CD5D23" w:rsidRDefault="002D2B08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D23">
        <w:rPr>
          <w:rFonts w:ascii="Times New Roman" w:hAnsi="Times New Roman" w:cs="Times New Roman"/>
          <w:sz w:val="28"/>
          <w:szCs w:val="28"/>
        </w:rPr>
        <w:t xml:space="preserve">  </w:t>
      </w:r>
      <w:r w:rsidR="000227ED">
        <w:rPr>
          <w:rFonts w:ascii="Times New Roman" w:hAnsi="Times New Roman" w:cs="Times New Roman"/>
          <w:sz w:val="28"/>
          <w:szCs w:val="28"/>
        </w:rPr>
        <w:t xml:space="preserve">Глава Красноглинского </w:t>
      </w:r>
    </w:p>
    <w:p w14:paraId="73903EFC" w14:textId="02791228" w:rsidR="00CD5D23" w:rsidRDefault="00CD5D23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7ED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151B3221" w14:textId="11AD53F5" w:rsidR="00764266" w:rsidRDefault="00CD5D23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B6D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27ED">
        <w:rPr>
          <w:rFonts w:ascii="Times New Roman" w:hAnsi="Times New Roman" w:cs="Times New Roman"/>
          <w:sz w:val="28"/>
          <w:szCs w:val="28"/>
        </w:rPr>
        <w:t xml:space="preserve">   </w:t>
      </w:r>
      <w:r w:rsidR="00216B6D">
        <w:rPr>
          <w:rFonts w:ascii="Times New Roman" w:hAnsi="Times New Roman" w:cs="Times New Roman"/>
          <w:sz w:val="28"/>
          <w:szCs w:val="28"/>
        </w:rPr>
        <w:t>В.С. Коновалов</w:t>
      </w:r>
    </w:p>
    <w:p w14:paraId="315AA74D" w14:textId="77777777" w:rsidR="00CD5D23" w:rsidRDefault="00CD5D23" w:rsidP="00E175B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8A44B" w14:textId="1AB01371" w:rsidR="00B10928" w:rsidRPr="003E44F8" w:rsidRDefault="0073244D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>С.В. Ермаков</w:t>
      </w:r>
      <w:r w:rsidR="002D2B08" w:rsidRPr="003E4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63DD6" w14:textId="23E9D883" w:rsidR="000B71DF" w:rsidRPr="003E44F8" w:rsidRDefault="00CD5D23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F8">
        <w:rPr>
          <w:rFonts w:ascii="Times New Roman" w:hAnsi="Times New Roman" w:cs="Times New Roman"/>
          <w:sz w:val="24"/>
          <w:szCs w:val="24"/>
        </w:rPr>
        <w:t xml:space="preserve">950 </w:t>
      </w:r>
      <w:r w:rsidR="0073244D" w:rsidRPr="003E44F8">
        <w:rPr>
          <w:rFonts w:ascii="Times New Roman" w:hAnsi="Times New Roman" w:cs="Times New Roman"/>
          <w:sz w:val="24"/>
          <w:szCs w:val="24"/>
        </w:rPr>
        <w:t>48</w:t>
      </w:r>
      <w:r w:rsidRPr="003E44F8">
        <w:rPr>
          <w:rFonts w:ascii="Times New Roman" w:hAnsi="Times New Roman" w:cs="Times New Roman"/>
          <w:sz w:val="24"/>
          <w:szCs w:val="24"/>
        </w:rPr>
        <w:t xml:space="preserve"> 7</w:t>
      </w:r>
      <w:r w:rsidR="0073244D" w:rsidRPr="003E44F8">
        <w:rPr>
          <w:rFonts w:ascii="Times New Roman" w:hAnsi="Times New Roman" w:cs="Times New Roman"/>
          <w:sz w:val="24"/>
          <w:szCs w:val="24"/>
        </w:rPr>
        <w:t>6</w:t>
      </w:r>
    </w:p>
    <w:sectPr w:rsidR="000B71DF" w:rsidRPr="003E44F8" w:rsidSect="00A02D7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E370" w14:textId="77777777" w:rsidR="00367158" w:rsidRDefault="00367158" w:rsidP="00A02D7B">
      <w:pPr>
        <w:spacing w:after="0" w:line="240" w:lineRule="auto"/>
      </w:pPr>
      <w:r>
        <w:separator/>
      </w:r>
    </w:p>
  </w:endnote>
  <w:endnote w:type="continuationSeparator" w:id="0">
    <w:p w14:paraId="421497E3" w14:textId="77777777" w:rsidR="00367158" w:rsidRDefault="00367158" w:rsidP="00A0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37611" w14:textId="77777777" w:rsidR="00367158" w:rsidRDefault="00367158" w:rsidP="00A02D7B">
      <w:pPr>
        <w:spacing w:after="0" w:line="240" w:lineRule="auto"/>
      </w:pPr>
      <w:r>
        <w:separator/>
      </w:r>
    </w:p>
  </w:footnote>
  <w:footnote w:type="continuationSeparator" w:id="0">
    <w:p w14:paraId="1C364FC1" w14:textId="77777777" w:rsidR="00367158" w:rsidRDefault="00367158" w:rsidP="00A0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2168"/>
      <w:docPartObj>
        <w:docPartGallery w:val="Page Numbers (Top of Page)"/>
        <w:docPartUnique/>
      </w:docPartObj>
    </w:sdtPr>
    <w:sdtEndPr/>
    <w:sdtContent>
      <w:p w14:paraId="74122ED6" w14:textId="07F6E742" w:rsidR="00A02D7B" w:rsidRDefault="00A02D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4F8">
          <w:rPr>
            <w:noProof/>
          </w:rPr>
          <w:t>2</w:t>
        </w:r>
        <w:r>
          <w:fldChar w:fldCharType="end"/>
        </w:r>
      </w:p>
    </w:sdtContent>
  </w:sdt>
  <w:p w14:paraId="45127063" w14:textId="77777777" w:rsidR="00A02D7B" w:rsidRDefault="00A02D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B5"/>
    <w:multiLevelType w:val="hybridMultilevel"/>
    <w:tmpl w:val="58288D42"/>
    <w:lvl w:ilvl="0" w:tplc="C8BEB2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653432"/>
    <w:multiLevelType w:val="hybridMultilevel"/>
    <w:tmpl w:val="41862F4C"/>
    <w:lvl w:ilvl="0" w:tplc="76D2E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F1D"/>
    <w:rsid w:val="000227ED"/>
    <w:rsid w:val="00044F12"/>
    <w:rsid w:val="0006229E"/>
    <w:rsid w:val="000A30D6"/>
    <w:rsid w:val="000B71DF"/>
    <w:rsid w:val="000C14F8"/>
    <w:rsid w:val="000C7462"/>
    <w:rsid w:val="000E1B80"/>
    <w:rsid w:val="000F0847"/>
    <w:rsid w:val="000F2CE0"/>
    <w:rsid w:val="001068F1"/>
    <w:rsid w:val="00170C8D"/>
    <w:rsid w:val="001B21D2"/>
    <w:rsid w:val="001D4AE5"/>
    <w:rsid w:val="001E713D"/>
    <w:rsid w:val="00216B6D"/>
    <w:rsid w:val="0024357F"/>
    <w:rsid w:val="002739B4"/>
    <w:rsid w:val="002932FA"/>
    <w:rsid w:val="002D2B08"/>
    <w:rsid w:val="0031628B"/>
    <w:rsid w:val="003606D5"/>
    <w:rsid w:val="00367158"/>
    <w:rsid w:val="003743B4"/>
    <w:rsid w:val="003B03E2"/>
    <w:rsid w:val="003C7951"/>
    <w:rsid w:val="003E44F8"/>
    <w:rsid w:val="00432D8C"/>
    <w:rsid w:val="004521CE"/>
    <w:rsid w:val="004670E5"/>
    <w:rsid w:val="0048026D"/>
    <w:rsid w:val="00481942"/>
    <w:rsid w:val="00485F1D"/>
    <w:rsid w:val="004B4633"/>
    <w:rsid w:val="004C3D04"/>
    <w:rsid w:val="00506122"/>
    <w:rsid w:val="00513CD6"/>
    <w:rsid w:val="00516EDD"/>
    <w:rsid w:val="00524D13"/>
    <w:rsid w:val="0055195E"/>
    <w:rsid w:val="00584D7D"/>
    <w:rsid w:val="005A257B"/>
    <w:rsid w:val="005B0A5E"/>
    <w:rsid w:val="005F2F99"/>
    <w:rsid w:val="005F7575"/>
    <w:rsid w:val="00606D23"/>
    <w:rsid w:val="0065662D"/>
    <w:rsid w:val="00690497"/>
    <w:rsid w:val="006906AD"/>
    <w:rsid w:val="006C1812"/>
    <w:rsid w:val="006C42B8"/>
    <w:rsid w:val="006D62CA"/>
    <w:rsid w:val="006F6062"/>
    <w:rsid w:val="00727391"/>
    <w:rsid w:val="0073244D"/>
    <w:rsid w:val="00742650"/>
    <w:rsid w:val="00747CDE"/>
    <w:rsid w:val="00757986"/>
    <w:rsid w:val="00764266"/>
    <w:rsid w:val="00776416"/>
    <w:rsid w:val="007C5189"/>
    <w:rsid w:val="007D0D46"/>
    <w:rsid w:val="00813BF0"/>
    <w:rsid w:val="00830545"/>
    <w:rsid w:val="0084431B"/>
    <w:rsid w:val="00850B97"/>
    <w:rsid w:val="00867997"/>
    <w:rsid w:val="0087329C"/>
    <w:rsid w:val="00876712"/>
    <w:rsid w:val="008827A3"/>
    <w:rsid w:val="00896E03"/>
    <w:rsid w:val="008B3ECF"/>
    <w:rsid w:val="0090741B"/>
    <w:rsid w:val="0094131B"/>
    <w:rsid w:val="0096014F"/>
    <w:rsid w:val="009672BF"/>
    <w:rsid w:val="009A1A27"/>
    <w:rsid w:val="009A3279"/>
    <w:rsid w:val="009B717B"/>
    <w:rsid w:val="00A02D7B"/>
    <w:rsid w:val="00A037FF"/>
    <w:rsid w:val="00A066A5"/>
    <w:rsid w:val="00A30371"/>
    <w:rsid w:val="00A34139"/>
    <w:rsid w:val="00A81A36"/>
    <w:rsid w:val="00AA2C1F"/>
    <w:rsid w:val="00AC7375"/>
    <w:rsid w:val="00B10928"/>
    <w:rsid w:val="00B270A1"/>
    <w:rsid w:val="00B60B84"/>
    <w:rsid w:val="00B66692"/>
    <w:rsid w:val="00B8240C"/>
    <w:rsid w:val="00BE657E"/>
    <w:rsid w:val="00C04034"/>
    <w:rsid w:val="00C072E1"/>
    <w:rsid w:val="00C33E8F"/>
    <w:rsid w:val="00C502F4"/>
    <w:rsid w:val="00C62CA4"/>
    <w:rsid w:val="00CC4BD1"/>
    <w:rsid w:val="00CC5E23"/>
    <w:rsid w:val="00CD14FE"/>
    <w:rsid w:val="00CD5D23"/>
    <w:rsid w:val="00CE1FC2"/>
    <w:rsid w:val="00CF2005"/>
    <w:rsid w:val="00D30876"/>
    <w:rsid w:val="00D61400"/>
    <w:rsid w:val="00D94A7E"/>
    <w:rsid w:val="00D95D8E"/>
    <w:rsid w:val="00DD5ACC"/>
    <w:rsid w:val="00E06571"/>
    <w:rsid w:val="00E113DE"/>
    <w:rsid w:val="00E175B4"/>
    <w:rsid w:val="00E477AC"/>
    <w:rsid w:val="00E512BD"/>
    <w:rsid w:val="00E73B03"/>
    <w:rsid w:val="00E9631B"/>
    <w:rsid w:val="00EF276B"/>
    <w:rsid w:val="00F12D28"/>
    <w:rsid w:val="00F664C2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42"/>
    <w:pPr>
      <w:ind w:left="720"/>
      <w:contextualSpacing/>
    </w:pPr>
  </w:style>
  <w:style w:type="paragraph" w:styleId="a6">
    <w:name w:val="No Spacing"/>
    <w:uiPriority w:val="1"/>
    <w:qFormat/>
    <w:rsid w:val="000227ED"/>
    <w:pPr>
      <w:spacing w:after="0" w:line="240" w:lineRule="auto"/>
    </w:pPr>
  </w:style>
  <w:style w:type="table" w:styleId="a7">
    <w:name w:val="Table Grid"/>
    <w:basedOn w:val="a1"/>
    <w:uiPriority w:val="59"/>
    <w:rsid w:val="00170C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0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2BF"/>
  </w:style>
  <w:style w:type="paragraph" w:customStyle="1" w:styleId="ConsPlusNonformat">
    <w:name w:val="ConsPlusNonformat"/>
    <w:rsid w:val="00967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7B"/>
  </w:style>
  <w:style w:type="paragraph" w:styleId="aa">
    <w:name w:val="footer"/>
    <w:basedOn w:val="a"/>
    <w:link w:val="ab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42"/>
    <w:pPr>
      <w:ind w:left="720"/>
      <w:contextualSpacing/>
    </w:pPr>
  </w:style>
  <w:style w:type="paragraph" w:styleId="a6">
    <w:name w:val="No Spacing"/>
    <w:uiPriority w:val="1"/>
    <w:qFormat/>
    <w:rsid w:val="000227ED"/>
    <w:pPr>
      <w:spacing w:after="0" w:line="240" w:lineRule="auto"/>
    </w:pPr>
  </w:style>
  <w:style w:type="table" w:styleId="a7">
    <w:name w:val="Table Grid"/>
    <w:basedOn w:val="a1"/>
    <w:uiPriority w:val="59"/>
    <w:rsid w:val="00170C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0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2BF"/>
  </w:style>
  <w:style w:type="paragraph" w:customStyle="1" w:styleId="ConsPlusNonformat">
    <w:name w:val="ConsPlusNonformat"/>
    <w:rsid w:val="00967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7B"/>
  </w:style>
  <w:style w:type="paragraph" w:styleId="aa">
    <w:name w:val="footer"/>
    <w:basedOn w:val="a"/>
    <w:link w:val="ab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8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8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0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49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B3FA7EEF7A8505044C190C156DE793B20620AA3EDCDA364C47E4D78DB4A2q2h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1E8AFCDA438D648B2ADF76883268D020D111C0E146EB1C7ED5D7DFD37D68D71031EA69380B5A32C0E54q4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Родионова Юлия Валерьевна</cp:lastModifiedBy>
  <cp:revision>2</cp:revision>
  <cp:lastPrinted>2024-10-16T06:26:00Z</cp:lastPrinted>
  <dcterms:created xsi:type="dcterms:W3CDTF">2024-10-30T07:47:00Z</dcterms:created>
  <dcterms:modified xsi:type="dcterms:W3CDTF">2024-10-30T07:47:00Z</dcterms:modified>
</cp:coreProperties>
</file>