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1A" w:rsidRDefault="0051441A" w:rsidP="00514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1A" w:rsidRDefault="0051441A" w:rsidP="00514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1A" w:rsidRPr="0051441A" w:rsidRDefault="0051441A" w:rsidP="00514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1A">
        <w:rPr>
          <w:rFonts w:ascii="Times New Roman" w:hAnsi="Times New Roman" w:cs="Times New Roman"/>
          <w:b/>
          <w:sz w:val="28"/>
          <w:szCs w:val="28"/>
        </w:rPr>
        <w:t>ПРОТОКОЛ ЗАСЕДАНИЯ КОНКУРСНОЙ КОМИССИИ</w:t>
      </w:r>
    </w:p>
    <w:p w:rsidR="0051441A" w:rsidRPr="0051441A" w:rsidRDefault="0051441A" w:rsidP="00514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1A" w:rsidRPr="0051441A" w:rsidRDefault="0051441A" w:rsidP="00514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41A">
        <w:rPr>
          <w:rFonts w:ascii="Times New Roman" w:hAnsi="Times New Roman" w:cs="Times New Roman"/>
          <w:sz w:val="28"/>
          <w:szCs w:val="28"/>
        </w:rPr>
        <w:t xml:space="preserve">по отбору претендентов на допущение общественных инициатив </w:t>
      </w:r>
    </w:p>
    <w:p w:rsidR="0051441A" w:rsidRPr="0051441A" w:rsidRDefault="0051441A" w:rsidP="00514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41A">
        <w:rPr>
          <w:rFonts w:ascii="Times New Roman" w:hAnsi="Times New Roman" w:cs="Times New Roman"/>
          <w:sz w:val="28"/>
          <w:szCs w:val="28"/>
        </w:rPr>
        <w:t xml:space="preserve">к общественному голосованию </w:t>
      </w:r>
    </w:p>
    <w:p w:rsidR="0051441A" w:rsidRPr="0051441A" w:rsidRDefault="0051441A" w:rsidP="00514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41A">
        <w:rPr>
          <w:rFonts w:ascii="Times New Roman" w:hAnsi="Times New Roman" w:cs="Times New Roman"/>
          <w:sz w:val="28"/>
          <w:szCs w:val="28"/>
        </w:rPr>
        <w:t>в рамках конкурса «Твой конструктор двора»</w:t>
      </w:r>
    </w:p>
    <w:p w:rsidR="0051441A" w:rsidRPr="0051441A" w:rsidRDefault="0051441A" w:rsidP="00514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41A" w:rsidRPr="0051441A" w:rsidRDefault="0051441A" w:rsidP="00514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1A">
        <w:rPr>
          <w:rFonts w:ascii="Times New Roman" w:hAnsi="Times New Roman" w:cs="Times New Roman"/>
          <w:sz w:val="28"/>
          <w:szCs w:val="28"/>
        </w:rPr>
        <w:t>Россия, г. Самара, 443112,</w:t>
      </w:r>
      <w:r w:rsidRPr="0051441A">
        <w:rPr>
          <w:rFonts w:ascii="Times New Roman" w:hAnsi="Times New Roman" w:cs="Times New Roman"/>
          <w:sz w:val="28"/>
          <w:szCs w:val="28"/>
        </w:rPr>
        <w:tab/>
      </w:r>
      <w:r w:rsidRPr="0051441A">
        <w:rPr>
          <w:rFonts w:ascii="Times New Roman" w:hAnsi="Times New Roman" w:cs="Times New Roman"/>
          <w:sz w:val="28"/>
          <w:szCs w:val="28"/>
        </w:rPr>
        <w:tab/>
      </w:r>
      <w:r w:rsidRPr="0051441A">
        <w:rPr>
          <w:rFonts w:ascii="Times New Roman" w:hAnsi="Times New Roman" w:cs="Times New Roman"/>
          <w:sz w:val="28"/>
          <w:szCs w:val="28"/>
        </w:rPr>
        <w:tab/>
      </w:r>
      <w:r w:rsidRPr="0051441A">
        <w:rPr>
          <w:rFonts w:ascii="Times New Roman" w:hAnsi="Times New Roman" w:cs="Times New Roman"/>
          <w:sz w:val="28"/>
          <w:szCs w:val="28"/>
        </w:rPr>
        <w:tab/>
      </w:r>
      <w:r w:rsidRPr="0051441A">
        <w:rPr>
          <w:rFonts w:ascii="Times New Roman" w:hAnsi="Times New Roman" w:cs="Times New Roman"/>
          <w:sz w:val="28"/>
          <w:szCs w:val="28"/>
        </w:rPr>
        <w:tab/>
      </w:r>
      <w:r w:rsidRPr="0051441A">
        <w:rPr>
          <w:rFonts w:ascii="Times New Roman" w:hAnsi="Times New Roman" w:cs="Times New Roman"/>
          <w:sz w:val="28"/>
          <w:szCs w:val="28"/>
        </w:rPr>
        <w:tab/>
      </w:r>
      <w:r w:rsidRPr="0051441A">
        <w:rPr>
          <w:rFonts w:ascii="Times New Roman" w:hAnsi="Times New Roman" w:cs="Times New Roman"/>
          <w:sz w:val="28"/>
          <w:szCs w:val="28"/>
        </w:rPr>
        <w:tab/>
      </w:r>
      <w:r w:rsidRPr="0051441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51441A" w:rsidRPr="00E13F60" w:rsidRDefault="0051441A" w:rsidP="00514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1A">
        <w:rPr>
          <w:rFonts w:ascii="Times New Roman" w:hAnsi="Times New Roman" w:cs="Times New Roman"/>
          <w:sz w:val="28"/>
          <w:szCs w:val="28"/>
        </w:rPr>
        <w:t xml:space="preserve">п. Управленческий, ул. </w:t>
      </w:r>
      <w:proofErr w:type="spellStart"/>
      <w:r w:rsidRPr="0051441A">
        <w:rPr>
          <w:rFonts w:ascii="Times New Roman" w:hAnsi="Times New Roman" w:cs="Times New Roman"/>
          <w:sz w:val="28"/>
          <w:szCs w:val="28"/>
        </w:rPr>
        <w:t>С.Лазо</w:t>
      </w:r>
      <w:proofErr w:type="spellEnd"/>
      <w:r w:rsidRPr="0051441A">
        <w:rPr>
          <w:rFonts w:ascii="Times New Roman" w:hAnsi="Times New Roman" w:cs="Times New Roman"/>
          <w:sz w:val="28"/>
          <w:szCs w:val="28"/>
        </w:rPr>
        <w:t xml:space="preserve">, </w:t>
      </w:r>
      <w:r w:rsidRPr="00E13F60">
        <w:rPr>
          <w:rFonts w:ascii="Times New Roman" w:hAnsi="Times New Roman" w:cs="Times New Roman"/>
          <w:sz w:val="28"/>
          <w:szCs w:val="28"/>
        </w:rPr>
        <w:t xml:space="preserve">11             </w:t>
      </w:r>
      <w:r w:rsidR="00216BA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3F60"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="00401C18" w:rsidRPr="00E13F60">
        <w:rPr>
          <w:rFonts w:ascii="Times New Roman" w:hAnsi="Times New Roman" w:cs="Times New Roman"/>
          <w:sz w:val="28"/>
          <w:szCs w:val="28"/>
        </w:rPr>
        <w:t xml:space="preserve"> </w:t>
      </w:r>
      <w:r w:rsidR="00D04E5D" w:rsidRPr="00E13F60">
        <w:rPr>
          <w:rFonts w:ascii="Times New Roman" w:hAnsi="Times New Roman" w:cs="Times New Roman"/>
          <w:sz w:val="28"/>
          <w:szCs w:val="28"/>
        </w:rPr>
        <w:t>24</w:t>
      </w:r>
      <w:r w:rsidRPr="00E13F60">
        <w:rPr>
          <w:rFonts w:ascii="Times New Roman" w:hAnsi="Times New Roman" w:cs="Times New Roman"/>
          <w:sz w:val="28"/>
          <w:szCs w:val="28"/>
        </w:rPr>
        <w:t xml:space="preserve">» </w:t>
      </w:r>
      <w:r w:rsidR="00401C18" w:rsidRPr="00E13F60">
        <w:rPr>
          <w:rFonts w:ascii="Times New Roman" w:hAnsi="Times New Roman" w:cs="Times New Roman"/>
          <w:sz w:val="28"/>
          <w:szCs w:val="28"/>
        </w:rPr>
        <w:t>окт</w:t>
      </w:r>
      <w:r w:rsidR="00B0621E" w:rsidRPr="00E13F60">
        <w:rPr>
          <w:rFonts w:ascii="Times New Roman" w:hAnsi="Times New Roman" w:cs="Times New Roman"/>
          <w:sz w:val="28"/>
          <w:szCs w:val="28"/>
        </w:rPr>
        <w:t>ября</w:t>
      </w:r>
      <w:r w:rsidRPr="00E13F60">
        <w:rPr>
          <w:rFonts w:ascii="Times New Roman" w:hAnsi="Times New Roman" w:cs="Times New Roman"/>
          <w:sz w:val="28"/>
          <w:szCs w:val="28"/>
        </w:rPr>
        <w:t xml:space="preserve"> 202</w:t>
      </w:r>
      <w:r w:rsidR="00401C18" w:rsidRPr="00E13F60">
        <w:rPr>
          <w:rFonts w:ascii="Times New Roman" w:hAnsi="Times New Roman" w:cs="Times New Roman"/>
          <w:sz w:val="28"/>
          <w:szCs w:val="28"/>
        </w:rPr>
        <w:t>4</w:t>
      </w:r>
      <w:r w:rsidRPr="00E13F6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1441A" w:rsidRDefault="0051441A" w:rsidP="005144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1C18" w:rsidRDefault="0051441A" w:rsidP="00416D8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01C18" w:rsidRPr="00856A82" w:rsidTr="00406637">
        <w:tc>
          <w:tcPr>
            <w:tcW w:w="3227" w:type="dxa"/>
          </w:tcPr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 Вячеслав Сергеевич</w:t>
            </w:r>
          </w:p>
        </w:tc>
        <w:tc>
          <w:tcPr>
            <w:tcW w:w="6344" w:type="dxa"/>
          </w:tcPr>
          <w:p w:rsidR="00401C18" w:rsidRDefault="00401C18" w:rsidP="00406637">
            <w:pPr>
              <w:tabs>
                <w:tab w:val="left" w:pos="318"/>
              </w:tabs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tabs>
                <w:tab w:val="left" w:pos="318"/>
              </w:tabs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tabs>
                <w:tab w:val="left" w:pos="318"/>
              </w:tabs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Pr="00856A82" w:rsidRDefault="00401C18" w:rsidP="00406637">
            <w:pPr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D3244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Красноглинского     внутригородского     </w:t>
            </w:r>
            <w:r w:rsidRPr="005D3244">
              <w:rPr>
                <w:rFonts w:ascii="Times New Roman" w:hAnsi="Times New Roman"/>
                <w:sz w:val="28"/>
                <w:szCs w:val="28"/>
              </w:rPr>
              <w:t>района городского округа Самара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1C18" w:rsidRPr="002C1ADA" w:rsidTr="00406637">
        <w:tc>
          <w:tcPr>
            <w:tcW w:w="3227" w:type="dxa"/>
          </w:tcPr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401C18" w:rsidRPr="002C1ADA" w:rsidRDefault="00401C18" w:rsidP="00406637">
            <w:pPr>
              <w:pStyle w:val="ad"/>
              <w:spacing w:line="240" w:lineRule="auto"/>
              <w:ind w:firstLine="34"/>
              <w:rPr>
                <w:szCs w:val="28"/>
              </w:rPr>
            </w:pPr>
          </w:p>
        </w:tc>
      </w:tr>
      <w:tr w:rsidR="00401C18" w:rsidTr="00406637">
        <w:tc>
          <w:tcPr>
            <w:tcW w:w="3227" w:type="dxa"/>
          </w:tcPr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Pr="00835C25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Данова Людмила Александровна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консультант</w:t>
            </w:r>
            <w:r w:rsidRPr="00835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взаимодействию с  общественными объединениями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Красноглинского внутригородского района городского округа Самара.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1C18" w:rsidRPr="0052516D" w:rsidTr="00406637">
        <w:tc>
          <w:tcPr>
            <w:tcW w:w="3227" w:type="dxa"/>
          </w:tcPr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Богодухова Елена Алексеевна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BAC" w:rsidRPr="0052516D" w:rsidRDefault="00216BAC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Pr="0052516D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Pr="0052516D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16D">
              <w:rPr>
                <w:rFonts w:ascii="Times New Roman" w:hAnsi="Times New Roman" w:cs="Times New Roman"/>
                <w:sz w:val="28"/>
                <w:szCs w:val="28"/>
              </w:rPr>
              <w:t>- заместитель главы Красноглинского внутригородского района городского округа Самара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01C18" w:rsidTr="00406637">
        <w:tc>
          <w:tcPr>
            <w:tcW w:w="3227" w:type="dxa"/>
          </w:tcPr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 Сергей Викторович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 Вадим Иванович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Pr="000717BA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Акритова Виолетта Тариеловна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Ахметзянова Марина Владимировна 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Ганина Мария Владимировна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Алишер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Рустамжанович</w:t>
            </w:r>
            <w:proofErr w:type="spellEnd"/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D04E5D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64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главы Красноглинского</w:t>
            </w:r>
            <w:r w:rsidRPr="0064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внутригородского района городского округа Самара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2C1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Красноглинского </w:t>
            </w:r>
            <w:r w:rsidRPr="002C1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внутригородского района городского округа Самара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Pr="00C24B10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взаимодействию с  общественными объединениями </w:t>
            </w:r>
            <w:r w:rsidRPr="00C2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Красноглинского внутригородского района городского округа Самара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начальник  отдела архитектуры Администрации Красноглинского внутригородского района городского округа Самара;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Pr="000742DC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>техник производственно-технического отдела муниципального бюджетного учреждения Красноглинского внутригородского района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Красноглинское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городского округа Самара</w:t>
            </w:r>
            <w:r w:rsidRPr="00074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C18" w:rsidRDefault="00401C18" w:rsidP="00406637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муниципального бюджетного учреждения Красноглинского внутригородского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Красноглинское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городского округа Самара. </w:t>
            </w:r>
          </w:p>
        </w:tc>
      </w:tr>
    </w:tbl>
    <w:p w:rsidR="00401C18" w:rsidRDefault="00401C18" w:rsidP="004A20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441A" w:rsidRPr="004A20B5" w:rsidRDefault="0051441A" w:rsidP="004A20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0B5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831A54" w:rsidRPr="004A20B5" w:rsidRDefault="0051441A" w:rsidP="004A20B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A20B5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Pr="004A20B5">
        <w:rPr>
          <w:rFonts w:ascii="Times New Roman" w:hAnsi="Times New Roman" w:cs="Times New Roman"/>
          <w:bCs/>
          <w:sz w:val="28"/>
          <w:szCs w:val="28"/>
        </w:rPr>
        <w:t xml:space="preserve">на участие в конкурсе по отбору общественных инициатив «Твой конструктор двора» на создание комфортных условий для проживания граждан на территории Красноглинского внутригородского района городского округа Самара </w:t>
      </w:r>
      <w:r w:rsidR="00671D49">
        <w:rPr>
          <w:rFonts w:ascii="Times New Roman" w:hAnsi="Times New Roman" w:cs="Times New Roman"/>
          <w:bCs/>
          <w:sz w:val="28"/>
          <w:szCs w:val="28"/>
        </w:rPr>
        <w:t>на 202</w:t>
      </w:r>
      <w:r w:rsidR="00401C18">
        <w:rPr>
          <w:rFonts w:ascii="Times New Roman" w:hAnsi="Times New Roman" w:cs="Times New Roman"/>
          <w:bCs/>
          <w:sz w:val="28"/>
          <w:szCs w:val="28"/>
        </w:rPr>
        <w:t>4</w:t>
      </w:r>
      <w:r w:rsidR="00671D49">
        <w:rPr>
          <w:rFonts w:ascii="Times New Roman" w:hAnsi="Times New Roman" w:cs="Times New Roman"/>
          <w:bCs/>
          <w:sz w:val="28"/>
          <w:szCs w:val="28"/>
        </w:rPr>
        <w:t>-202</w:t>
      </w:r>
      <w:r w:rsidR="00401C18">
        <w:rPr>
          <w:rFonts w:ascii="Times New Roman" w:hAnsi="Times New Roman" w:cs="Times New Roman"/>
          <w:bCs/>
          <w:sz w:val="28"/>
          <w:szCs w:val="28"/>
        </w:rPr>
        <w:t>5</w:t>
      </w:r>
      <w:r w:rsidR="00671D49">
        <w:rPr>
          <w:rFonts w:ascii="Times New Roman" w:hAnsi="Times New Roman" w:cs="Times New Roman"/>
          <w:bCs/>
          <w:sz w:val="28"/>
          <w:szCs w:val="28"/>
        </w:rPr>
        <w:t xml:space="preserve"> годы </w:t>
      </w:r>
      <w:r w:rsidRPr="004A20B5">
        <w:rPr>
          <w:rFonts w:ascii="Times New Roman" w:hAnsi="Times New Roman" w:cs="Times New Roman"/>
          <w:bCs/>
          <w:sz w:val="28"/>
          <w:szCs w:val="28"/>
        </w:rPr>
        <w:t>(далее-конкурс).</w:t>
      </w:r>
    </w:p>
    <w:p w:rsidR="0051441A" w:rsidRPr="002E5D34" w:rsidRDefault="0051441A" w:rsidP="004A20B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E5D34">
        <w:rPr>
          <w:rFonts w:ascii="Times New Roman" w:hAnsi="Times New Roman" w:cs="Times New Roman"/>
          <w:bCs/>
          <w:sz w:val="28"/>
          <w:szCs w:val="28"/>
        </w:rPr>
        <w:t xml:space="preserve">Дата </w:t>
      </w:r>
      <w:r w:rsidR="00671D49" w:rsidRPr="002E5D34">
        <w:rPr>
          <w:rFonts w:ascii="Times New Roman" w:hAnsi="Times New Roman" w:cs="Times New Roman"/>
          <w:bCs/>
          <w:sz w:val="28"/>
          <w:szCs w:val="28"/>
        </w:rPr>
        <w:t xml:space="preserve">начала </w:t>
      </w:r>
      <w:r w:rsidRPr="002E5D34">
        <w:rPr>
          <w:rFonts w:ascii="Times New Roman" w:hAnsi="Times New Roman" w:cs="Times New Roman"/>
          <w:bCs/>
          <w:sz w:val="28"/>
          <w:szCs w:val="28"/>
        </w:rPr>
        <w:t xml:space="preserve">подачи заявок и приобщенных к ним документов на участие в конкурсе: </w:t>
      </w:r>
      <w:r w:rsidR="00401C18">
        <w:rPr>
          <w:rFonts w:ascii="Times New Roman" w:hAnsi="Times New Roman" w:cs="Times New Roman"/>
          <w:bCs/>
          <w:sz w:val="28"/>
          <w:szCs w:val="28"/>
        </w:rPr>
        <w:t>10</w:t>
      </w:r>
      <w:r w:rsidRPr="002E5D34">
        <w:rPr>
          <w:rFonts w:ascii="Times New Roman" w:hAnsi="Times New Roman" w:cs="Times New Roman"/>
          <w:bCs/>
          <w:sz w:val="28"/>
          <w:szCs w:val="28"/>
        </w:rPr>
        <w:t>.</w:t>
      </w:r>
      <w:r w:rsidR="00447AF8">
        <w:rPr>
          <w:rFonts w:ascii="Times New Roman" w:hAnsi="Times New Roman" w:cs="Times New Roman"/>
          <w:bCs/>
          <w:sz w:val="28"/>
          <w:szCs w:val="28"/>
        </w:rPr>
        <w:t>10</w:t>
      </w:r>
      <w:r w:rsidRPr="002E5D34">
        <w:rPr>
          <w:rFonts w:ascii="Times New Roman" w:hAnsi="Times New Roman" w:cs="Times New Roman"/>
          <w:bCs/>
          <w:sz w:val="28"/>
          <w:szCs w:val="28"/>
        </w:rPr>
        <w:t>.202</w:t>
      </w:r>
      <w:r w:rsidR="00401C18">
        <w:rPr>
          <w:rFonts w:ascii="Times New Roman" w:hAnsi="Times New Roman" w:cs="Times New Roman"/>
          <w:bCs/>
          <w:sz w:val="28"/>
          <w:szCs w:val="28"/>
        </w:rPr>
        <w:t>4</w:t>
      </w:r>
      <w:r w:rsidRPr="002E5D34">
        <w:rPr>
          <w:rFonts w:ascii="Times New Roman" w:hAnsi="Times New Roman" w:cs="Times New Roman"/>
          <w:bCs/>
          <w:sz w:val="28"/>
          <w:szCs w:val="28"/>
        </w:rPr>
        <w:t>г.</w:t>
      </w:r>
    </w:p>
    <w:p w:rsidR="00B12A7F" w:rsidRPr="002E5D34" w:rsidRDefault="0051441A" w:rsidP="004A20B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E5D34">
        <w:rPr>
          <w:rFonts w:ascii="Times New Roman" w:hAnsi="Times New Roman" w:cs="Times New Roman"/>
          <w:bCs/>
          <w:sz w:val="28"/>
          <w:szCs w:val="28"/>
        </w:rPr>
        <w:t xml:space="preserve">Дата окончания приема заявок и приобщенных к ним документов на участие в конкурсе: </w:t>
      </w:r>
      <w:r w:rsidR="00401C18">
        <w:rPr>
          <w:rFonts w:ascii="Times New Roman" w:hAnsi="Times New Roman" w:cs="Times New Roman"/>
          <w:bCs/>
          <w:sz w:val="28"/>
          <w:szCs w:val="28"/>
        </w:rPr>
        <w:t>2</w:t>
      </w:r>
      <w:r w:rsidR="00447AF8">
        <w:rPr>
          <w:rFonts w:ascii="Times New Roman" w:hAnsi="Times New Roman" w:cs="Times New Roman"/>
          <w:bCs/>
          <w:sz w:val="28"/>
          <w:szCs w:val="28"/>
        </w:rPr>
        <w:t>3</w:t>
      </w:r>
      <w:r w:rsidR="00671D49" w:rsidRPr="002E5D34">
        <w:rPr>
          <w:rFonts w:ascii="Times New Roman" w:hAnsi="Times New Roman" w:cs="Times New Roman"/>
          <w:bCs/>
          <w:sz w:val="28"/>
          <w:szCs w:val="28"/>
        </w:rPr>
        <w:t>.</w:t>
      </w:r>
      <w:r w:rsidR="00447AF8">
        <w:rPr>
          <w:rFonts w:ascii="Times New Roman" w:hAnsi="Times New Roman" w:cs="Times New Roman"/>
          <w:bCs/>
          <w:sz w:val="28"/>
          <w:szCs w:val="28"/>
        </w:rPr>
        <w:t>1</w:t>
      </w:r>
      <w:r w:rsidR="00401C18">
        <w:rPr>
          <w:rFonts w:ascii="Times New Roman" w:hAnsi="Times New Roman" w:cs="Times New Roman"/>
          <w:bCs/>
          <w:sz w:val="28"/>
          <w:szCs w:val="28"/>
        </w:rPr>
        <w:t>0</w:t>
      </w:r>
      <w:r w:rsidRPr="002E5D34">
        <w:rPr>
          <w:rFonts w:ascii="Times New Roman" w:hAnsi="Times New Roman" w:cs="Times New Roman"/>
          <w:bCs/>
          <w:sz w:val="28"/>
          <w:szCs w:val="28"/>
        </w:rPr>
        <w:t>.202</w:t>
      </w:r>
      <w:r w:rsidR="00401C18">
        <w:rPr>
          <w:rFonts w:ascii="Times New Roman" w:hAnsi="Times New Roman" w:cs="Times New Roman"/>
          <w:bCs/>
          <w:sz w:val="28"/>
          <w:szCs w:val="28"/>
        </w:rPr>
        <w:t>4</w:t>
      </w:r>
      <w:r w:rsidRPr="002E5D34">
        <w:rPr>
          <w:rFonts w:ascii="Times New Roman" w:hAnsi="Times New Roman" w:cs="Times New Roman"/>
          <w:bCs/>
          <w:sz w:val="28"/>
          <w:szCs w:val="28"/>
        </w:rPr>
        <w:t>г.</w:t>
      </w:r>
    </w:p>
    <w:p w:rsidR="00756176" w:rsidRPr="002E5D34" w:rsidRDefault="0051441A" w:rsidP="004A20B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E5D34">
        <w:rPr>
          <w:rFonts w:ascii="Times New Roman" w:hAnsi="Times New Roman" w:cs="Times New Roman"/>
          <w:bCs/>
          <w:sz w:val="28"/>
          <w:szCs w:val="28"/>
        </w:rPr>
        <w:t>Место приема заявок на участие в конкурсе: г. Самара, поселок Управленческий, ул. Сергея Лазо, д.11 (здание Администрации Красноглинского внутригородского района городского округа Самара), кабинет № 33.</w:t>
      </w:r>
    </w:p>
    <w:p w:rsidR="00401C18" w:rsidRDefault="0051441A" w:rsidP="00831A54">
      <w:pPr>
        <w:tabs>
          <w:tab w:val="left" w:pos="709"/>
        </w:tabs>
        <w:spacing w:after="0" w:line="276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4A20B5">
        <w:rPr>
          <w:rFonts w:ascii="Times New Roman" w:hAnsi="Times New Roman" w:cs="Times New Roman"/>
          <w:sz w:val="28"/>
          <w:szCs w:val="28"/>
        </w:rPr>
        <w:tab/>
        <w:t xml:space="preserve">В соответствии с разделом 4 постановления Администрации Красноглинского внутригородского района городского округа Самара от </w:t>
      </w:r>
      <w:r w:rsidR="00447AF8">
        <w:rPr>
          <w:rFonts w:ascii="Times New Roman" w:hAnsi="Times New Roman" w:cs="Times New Roman"/>
          <w:sz w:val="28"/>
          <w:szCs w:val="28"/>
        </w:rPr>
        <w:t>0</w:t>
      </w:r>
      <w:r w:rsidR="00401C18">
        <w:rPr>
          <w:rFonts w:ascii="Times New Roman" w:hAnsi="Times New Roman" w:cs="Times New Roman"/>
          <w:sz w:val="28"/>
          <w:szCs w:val="28"/>
        </w:rPr>
        <w:t>2</w:t>
      </w:r>
      <w:r w:rsidRPr="004A20B5">
        <w:rPr>
          <w:rFonts w:ascii="Times New Roman" w:hAnsi="Times New Roman" w:cs="Times New Roman"/>
          <w:sz w:val="28"/>
          <w:szCs w:val="28"/>
        </w:rPr>
        <w:t>.</w:t>
      </w:r>
      <w:r w:rsidR="00447AF8">
        <w:rPr>
          <w:rFonts w:ascii="Times New Roman" w:hAnsi="Times New Roman" w:cs="Times New Roman"/>
          <w:sz w:val="28"/>
          <w:szCs w:val="28"/>
        </w:rPr>
        <w:t>10</w:t>
      </w:r>
      <w:r w:rsidRPr="004A20B5">
        <w:rPr>
          <w:rFonts w:ascii="Times New Roman" w:hAnsi="Times New Roman" w:cs="Times New Roman"/>
          <w:sz w:val="28"/>
          <w:szCs w:val="28"/>
        </w:rPr>
        <w:t>.202</w:t>
      </w:r>
      <w:r w:rsidR="00401C18">
        <w:rPr>
          <w:rFonts w:ascii="Times New Roman" w:hAnsi="Times New Roman" w:cs="Times New Roman"/>
          <w:sz w:val="28"/>
          <w:szCs w:val="28"/>
        </w:rPr>
        <w:t>4</w:t>
      </w:r>
      <w:r w:rsidRPr="004A20B5">
        <w:rPr>
          <w:rFonts w:ascii="Times New Roman" w:hAnsi="Times New Roman" w:cs="Times New Roman"/>
          <w:sz w:val="28"/>
          <w:szCs w:val="28"/>
        </w:rPr>
        <w:t xml:space="preserve"> № </w:t>
      </w:r>
      <w:r w:rsidR="00447AF8">
        <w:rPr>
          <w:rFonts w:ascii="Times New Roman" w:hAnsi="Times New Roman" w:cs="Times New Roman"/>
          <w:sz w:val="28"/>
          <w:szCs w:val="28"/>
        </w:rPr>
        <w:t>6</w:t>
      </w:r>
      <w:r w:rsidR="00401C18">
        <w:rPr>
          <w:rFonts w:ascii="Times New Roman" w:hAnsi="Times New Roman" w:cs="Times New Roman"/>
          <w:sz w:val="28"/>
          <w:szCs w:val="28"/>
        </w:rPr>
        <w:t>22</w:t>
      </w:r>
      <w:r w:rsidRPr="004A20B5">
        <w:rPr>
          <w:rFonts w:ascii="Times New Roman" w:hAnsi="Times New Roman" w:cs="Times New Roman"/>
          <w:sz w:val="28"/>
          <w:szCs w:val="28"/>
        </w:rPr>
        <w:t xml:space="preserve"> </w:t>
      </w:r>
      <w:r w:rsidR="00401C18">
        <w:rPr>
          <w:rFonts w:ascii="Times New Roman" w:hAnsi="Times New Roman" w:cs="Times New Roman"/>
          <w:sz w:val="28"/>
          <w:szCs w:val="28"/>
        </w:rPr>
        <w:t xml:space="preserve"> </w:t>
      </w:r>
      <w:r w:rsidRPr="004A20B5">
        <w:rPr>
          <w:rFonts w:ascii="Times New Roman" w:hAnsi="Times New Roman" w:cs="Times New Roman"/>
          <w:sz w:val="28"/>
          <w:szCs w:val="28"/>
        </w:rPr>
        <w:t>«</w:t>
      </w:r>
      <w:r w:rsidRPr="004A20B5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401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20B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401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20B5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="00401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20B5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401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20B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</w:t>
      </w:r>
      <w:r w:rsidR="00401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20B5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</w:t>
      </w:r>
      <w:proofErr w:type="gramStart"/>
      <w:r w:rsidRPr="004A20B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A2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6BAC" w:rsidRDefault="0051441A" w:rsidP="00831A54">
      <w:pPr>
        <w:tabs>
          <w:tab w:val="left" w:pos="709"/>
        </w:tabs>
        <w:spacing w:after="0" w:line="276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4A20B5">
        <w:rPr>
          <w:rFonts w:ascii="Times New Roman" w:hAnsi="Times New Roman" w:cs="Times New Roman"/>
          <w:color w:val="000000"/>
          <w:sz w:val="28"/>
          <w:szCs w:val="28"/>
        </w:rPr>
        <w:t xml:space="preserve">отбору общественных инициатив «Твой конструктор двора» на создание комфортных </w:t>
      </w:r>
      <w:r w:rsidR="00216BA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A20B5">
        <w:rPr>
          <w:rFonts w:ascii="Times New Roman" w:hAnsi="Times New Roman" w:cs="Times New Roman"/>
          <w:color w:val="000000"/>
          <w:sz w:val="28"/>
          <w:szCs w:val="28"/>
        </w:rPr>
        <w:t xml:space="preserve">условий </w:t>
      </w:r>
      <w:r w:rsidR="00216BA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A20B5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216BA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A20B5">
        <w:rPr>
          <w:rFonts w:ascii="Times New Roman" w:hAnsi="Times New Roman" w:cs="Times New Roman"/>
          <w:color w:val="000000"/>
          <w:sz w:val="28"/>
          <w:szCs w:val="28"/>
        </w:rPr>
        <w:t xml:space="preserve">проживания </w:t>
      </w:r>
      <w:r w:rsidR="00216BAC">
        <w:rPr>
          <w:rFonts w:ascii="Times New Roman" w:hAnsi="Times New Roman" w:cs="Times New Roman"/>
          <w:color w:val="000000"/>
          <w:sz w:val="28"/>
          <w:szCs w:val="28"/>
        </w:rPr>
        <w:t xml:space="preserve">    граждан     </w:t>
      </w:r>
      <w:r w:rsidRPr="004A20B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16BA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A20B5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</w:p>
    <w:p w:rsidR="00216BAC" w:rsidRDefault="00216BAC" w:rsidP="00831A54">
      <w:pPr>
        <w:tabs>
          <w:tab w:val="left" w:pos="709"/>
        </w:tabs>
        <w:spacing w:after="0" w:line="276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216BAC" w:rsidRDefault="00216BAC" w:rsidP="00831A54">
      <w:pPr>
        <w:tabs>
          <w:tab w:val="left" w:pos="709"/>
        </w:tabs>
        <w:spacing w:after="0" w:line="276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216BAC" w:rsidRDefault="00216BAC" w:rsidP="00831A54">
      <w:pPr>
        <w:tabs>
          <w:tab w:val="left" w:pos="709"/>
        </w:tabs>
        <w:spacing w:after="0" w:line="276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216BAC" w:rsidRDefault="00216BAC" w:rsidP="00831A54">
      <w:pPr>
        <w:tabs>
          <w:tab w:val="left" w:pos="709"/>
        </w:tabs>
        <w:spacing w:after="0" w:line="276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EC005C" w:rsidRDefault="0051441A" w:rsidP="00831A54">
      <w:pPr>
        <w:tabs>
          <w:tab w:val="left" w:pos="709"/>
        </w:tabs>
        <w:spacing w:after="0" w:line="276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4A20B5">
        <w:rPr>
          <w:rFonts w:ascii="Times New Roman" w:hAnsi="Times New Roman" w:cs="Times New Roman"/>
          <w:color w:val="000000"/>
          <w:sz w:val="28"/>
          <w:szCs w:val="28"/>
        </w:rPr>
        <w:t>Красноглинского внутригородского района городского округа Самара на 202</w:t>
      </w:r>
      <w:r w:rsidR="00401C1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A20B5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01C1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A20B5">
        <w:rPr>
          <w:rFonts w:ascii="Times New Roman" w:hAnsi="Times New Roman" w:cs="Times New Roman"/>
          <w:color w:val="000000"/>
          <w:sz w:val="28"/>
          <w:szCs w:val="28"/>
        </w:rPr>
        <w:t xml:space="preserve">годы», </w:t>
      </w:r>
      <w:r w:rsidRPr="004A20B5">
        <w:rPr>
          <w:rFonts w:ascii="Times New Roman" w:hAnsi="Times New Roman" w:cs="Times New Roman"/>
          <w:sz w:val="28"/>
          <w:szCs w:val="28"/>
        </w:rPr>
        <w:t>решение о проведении общественного голосования принимается Постановлением Администрации Красноглинского внутригородского района городского округа Самара, которое будет содержать</w:t>
      </w:r>
      <w:r w:rsidR="00401C18">
        <w:rPr>
          <w:rFonts w:ascii="Times New Roman" w:hAnsi="Times New Roman" w:cs="Times New Roman"/>
          <w:sz w:val="28"/>
          <w:szCs w:val="28"/>
        </w:rPr>
        <w:t xml:space="preserve"> </w:t>
      </w:r>
      <w:r w:rsidRPr="004A20B5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401C18">
        <w:rPr>
          <w:rFonts w:ascii="Times New Roman" w:hAnsi="Times New Roman" w:cs="Times New Roman"/>
          <w:sz w:val="28"/>
          <w:szCs w:val="28"/>
        </w:rPr>
        <w:t xml:space="preserve"> </w:t>
      </w:r>
      <w:r w:rsidRPr="004A20B5">
        <w:rPr>
          <w:rFonts w:ascii="Times New Roman" w:hAnsi="Times New Roman" w:cs="Times New Roman"/>
          <w:sz w:val="28"/>
          <w:szCs w:val="28"/>
        </w:rPr>
        <w:t xml:space="preserve">сведения: </w:t>
      </w:r>
      <w:r w:rsidR="00401C18">
        <w:rPr>
          <w:rFonts w:ascii="Times New Roman" w:hAnsi="Times New Roman" w:cs="Times New Roman"/>
          <w:sz w:val="28"/>
          <w:szCs w:val="28"/>
        </w:rPr>
        <w:t xml:space="preserve"> </w:t>
      </w:r>
      <w:r w:rsidRPr="004A20B5">
        <w:rPr>
          <w:rFonts w:ascii="Times New Roman" w:hAnsi="Times New Roman" w:cs="Times New Roman"/>
          <w:sz w:val="28"/>
          <w:szCs w:val="28"/>
        </w:rPr>
        <w:t xml:space="preserve">дата </w:t>
      </w:r>
      <w:r w:rsidR="00401C18">
        <w:rPr>
          <w:rFonts w:ascii="Times New Roman" w:hAnsi="Times New Roman" w:cs="Times New Roman"/>
          <w:sz w:val="28"/>
          <w:szCs w:val="28"/>
        </w:rPr>
        <w:t xml:space="preserve"> </w:t>
      </w:r>
      <w:r w:rsidRPr="004A20B5">
        <w:rPr>
          <w:rFonts w:ascii="Times New Roman" w:hAnsi="Times New Roman" w:cs="Times New Roman"/>
          <w:sz w:val="28"/>
          <w:szCs w:val="28"/>
        </w:rPr>
        <w:t xml:space="preserve">и </w:t>
      </w:r>
      <w:r w:rsidR="00401C18">
        <w:rPr>
          <w:rFonts w:ascii="Times New Roman" w:hAnsi="Times New Roman" w:cs="Times New Roman"/>
          <w:sz w:val="28"/>
          <w:szCs w:val="28"/>
        </w:rPr>
        <w:t xml:space="preserve"> </w:t>
      </w:r>
      <w:r w:rsidRPr="004A20B5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01C18">
        <w:rPr>
          <w:rFonts w:ascii="Times New Roman" w:hAnsi="Times New Roman" w:cs="Times New Roman"/>
          <w:sz w:val="28"/>
          <w:szCs w:val="28"/>
        </w:rPr>
        <w:t xml:space="preserve"> </w:t>
      </w:r>
      <w:r w:rsidRPr="004A20B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01C18">
        <w:rPr>
          <w:rFonts w:ascii="Times New Roman" w:hAnsi="Times New Roman" w:cs="Times New Roman"/>
          <w:sz w:val="28"/>
          <w:szCs w:val="28"/>
        </w:rPr>
        <w:t xml:space="preserve"> </w:t>
      </w:r>
      <w:r w:rsidRPr="004A20B5">
        <w:rPr>
          <w:rFonts w:ascii="Times New Roman" w:hAnsi="Times New Roman" w:cs="Times New Roman"/>
          <w:sz w:val="28"/>
          <w:szCs w:val="28"/>
        </w:rPr>
        <w:t xml:space="preserve">общественного </w:t>
      </w:r>
    </w:p>
    <w:p w:rsidR="00EC005C" w:rsidRDefault="0051441A" w:rsidP="00831A54">
      <w:pPr>
        <w:tabs>
          <w:tab w:val="left" w:pos="709"/>
        </w:tabs>
        <w:spacing w:after="0" w:line="276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4A20B5">
        <w:rPr>
          <w:rFonts w:ascii="Times New Roman" w:hAnsi="Times New Roman" w:cs="Times New Roman"/>
          <w:sz w:val="28"/>
          <w:szCs w:val="28"/>
        </w:rPr>
        <w:t xml:space="preserve">голосования, иные сведения, необходимые для проведения голосования. </w:t>
      </w:r>
    </w:p>
    <w:p w:rsidR="0051441A" w:rsidRDefault="00D04E5D" w:rsidP="00831A54">
      <w:pPr>
        <w:tabs>
          <w:tab w:val="left" w:pos="709"/>
        </w:tabs>
        <w:spacing w:after="0" w:line="276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41A" w:rsidRPr="004A20B5">
        <w:rPr>
          <w:rFonts w:ascii="Times New Roman" w:hAnsi="Times New Roman" w:cs="Times New Roman"/>
          <w:sz w:val="28"/>
          <w:szCs w:val="28"/>
        </w:rPr>
        <w:t xml:space="preserve">Указанное постановление будет размещено </w:t>
      </w:r>
      <w:r w:rsidR="0040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  </w:t>
      </w:r>
      <w:r w:rsidR="00401C18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</w:t>
      </w:r>
      <w:r w:rsidR="00401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01C18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18" w:rsidRPr="00063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</w:t>
      </w:r>
      <w:r w:rsidR="00401C18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01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1C18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Самара </w:t>
      </w:r>
      <w:r w:rsidR="00401C18" w:rsidRPr="00C76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«Твой конструктор двора».</w:t>
      </w:r>
    </w:p>
    <w:p w:rsidR="008C1C34" w:rsidRPr="004A20B5" w:rsidRDefault="008C1C34" w:rsidP="004A20B5">
      <w:pPr>
        <w:suppressAutoHyphens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1441A" w:rsidRPr="004A20B5" w:rsidRDefault="0051441A" w:rsidP="004A20B5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0B5">
        <w:rPr>
          <w:rFonts w:ascii="Times New Roman" w:hAnsi="Times New Roman" w:cs="Times New Roman"/>
          <w:b/>
          <w:sz w:val="28"/>
          <w:szCs w:val="28"/>
          <w:u w:val="single"/>
        </w:rPr>
        <w:t>РАССМОТРЕНИЕ ЗАЯВОК</w:t>
      </w:r>
      <w:r w:rsidRPr="004A20B5">
        <w:rPr>
          <w:rFonts w:ascii="Times New Roman" w:hAnsi="Times New Roman" w:cs="Times New Roman"/>
          <w:b/>
          <w:sz w:val="28"/>
          <w:szCs w:val="28"/>
        </w:rPr>
        <w:t>:</w:t>
      </w:r>
    </w:p>
    <w:p w:rsidR="0051441A" w:rsidRPr="002B63F1" w:rsidRDefault="0051441A" w:rsidP="004A20B5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3F1">
        <w:rPr>
          <w:rFonts w:ascii="Times New Roman" w:hAnsi="Times New Roman" w:cs="Times New Roman"/>
          <w:sz w:val="28"/>
          <w:szCs w:val="28"/>
        </w:rPr>
        <w:t xml:space="preserve">К рассмотрению представлено </w:t>
      </w:r>
      <w:r w:rsidR="004B4768" w:rsidRPr="00E13F60">
        <w:rPr>
          <w:rFonts w:ascii="Times New Roman" w:hAnsi="Times New Roman" w:cs="Times New Roman"/>
          <w:sz w:val="28"/>
          <w:szCs w:val="28"/>
        </w:rPr>
        <w:t>1</w:t>
      </w:r>
      <w:r w:rsidR="00E4188D" w:rsidRPr="00E13F60">
        <w:rPr>
          <w:rFonts w:ascii="Times New Roman" w:hAnsi="Times New Roman" w:cs="Times New Roman"/>
          <w:sz w:val="28"/>
          <w:szCs w:val="28"/>
        </w:rPr>
        <w:t>0</w:t>
      </w:r>
      <w:r w:rsidRPr="00E13F60">
        <w:rPr>
          <w:rFonts w:ascii="Times New Roman" w:hAnsi="Times New Roman" w:cs="Times New Roman"/>
          <w:sz w:val="28"/>
          <w:szCs w:val="28"/>
        </w:rPr>
        <w:t xml:space="preserve"> заявок </w:t>
      </w:r>
      <w:r w:rsidRPr="002B63F1">
        <w:rPr>
          <w:rFonts w:ascii="Times New Roman" w:hAnsi="Times New Roman" w:cs="Times New Roman"/>
          <w:sz w:val="28"/>
          <w:szCs w:val="28"/>
        </w:rPr>
        <w:t xml:space="preserve">на участие в конкурсе по </w:t>
      </w:r>
      <w:r w:rsidRPr="002B63F1">
        <w:rPr>
          <w:rFonts w:ascii="Times New Roman" w:hAnsi="Times New Roman" w:cs="Times New Roman"/>
          <w:bCs/>
          <w:sz w:val="28"/>
          <w:szCs w:val="28"/>
        </w:rPr>
        <w:t>отбору общественных инициатив «Твой конструктор двора» на создание комфортных условий для проживания граждан на территории Красноглинского внутригородского района городского округа Самара</w:t>
      </w:r>
      <w:r w:rsidR="00671D49" w:rsidRPr="002B63F1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E4188D">
        <w:rPr>
          <w:rFonts w:ascii="Times New Roman" w:hAnsi="Times New Roman" w:cs="Times New Roman"/>
          <w:bCs/>
          <w:sz w:val="28"/>
          <w:szCs w:val="28"/>
        </w:rPr>
        <w:t>4</w:t>
      </w:r>
      <w:r w:rsidR="00671D49" w:rsidRPr="002B63F1">
        <w:rPr>
          <w:rFonts w:ascii="Times New Roman" w:hAnsi="Times New Roman" w:cs="Times New Roman"/>
          <w:bCs/>
          <w:sz w:val="28"/>
          <w:szCs w:val="28"/>
        </w:rPr>
        <w:t>-202</w:t>
      </w:r>
      <w:r w:rsidR="00E4188D">
        <w:rPr>
          <w:rFonts w:ascii="Times New Roman" w:hAnsi="Times New Roman" w:cs="Times New Roman"/>
          <w:bCs/>
          <w:sz w:val="28"/>
          <w:szCs w:val="28"/>
        </w:rPr>
        <w:t>5</w:t>
      </w:r>
      <w:r w:rsidR="00671D49" w:rsidRPr="002B63F1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</w:p>
    <w:p w:rsidR="00B12A7F" w:rsidRPr="009C2938" w:rsidRDefault="0051441A" w:rsidP="009C293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3F1">
        <w:rPr>
          <w:rFonts w:ascii="Times New Roman" w:hAnsi="Times New Roman" w:cs="Times New Roman"/>
          <w:sz w:val="28"/>
          <w:szCs w:val="28"/>
        </w:rPr>
        <w:t xml:space="preserve">Все заявки, представленные для участия в конкурсе по </w:t>
      </w:r>
      <w:r w:rsidRPr="002B63F1">
        <w:rPr>
          <w:rFonts w:ascii="Times New Roman" w:hAnsi="Times New Roman" w:cs="Times New Roman"/>
          <w:bCs/>
          <w:sz w:val="28"/>
          <w:szCs w:val="28"/>
        </w:rPr>
        <w:t>отбору общественных инициатив «Твой конструктор двора» на создание комфортных условий для проживания граждан на территории Красноглинского внутригородского района городского округа Самара, были зарегистрированы в Журнале регистрации заявок для участия в конкурсе.</w:t>
      </w:r>
    </w:p>
    <w:tbl>
      <w:tblPr>
        <w:tblpPr w:leftFromText="180" w:rightFromText="180" w:bottomFromText="200" w:vertAnchor="text" w:horzAnchor="margin" w:tblpX="108" w:tblpY="386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221"/>
      </w:tblGrid>
      <w:tr w:rsidR="00D04E5D" w:rsidTr="00D04E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</w:tc>
      </w:tr>
      <w:tr w:rsidR="00D04E5D" w:rsidTr="00D04E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Мехзавод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квартал 14, д. 1. Благоустройство территории</w:t>
            </w:r>
          </w:p>
        </w:tc>
      </w:tr>
      <w:tr w:rsidR="00D04E5D" w:rsidTr="00D04E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Мехзавод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квартал 6,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9,10. Детская площадка</w:t>
            </w:r>
          </w:p>
        </w:tc>
      </w:tr>
      <w:tr w:rsidR="00D04E5D" w:rsidTr="00D04E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Южный,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24,26. Детская и спортивная площадка</w:t>
            </w:r>
          </w:p>
        </w:tc>
      </w:tr>
      <w:tr w:rsidR="00D04E5D" w:rsidTr="00D04E5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Береза, квартал 2, д.д.1,2,3,4,5,6. Детская и спортивная площадка</w:t>
            </w:r>
          </w:p>
        </w:tc>
      </w:tr>
      <w:tr w:rsidR="00D04E5D" w:rsidTr="00D04E5D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Прибрежный, ул. Парусная, д. 26.  Детская площадка</w:t>
            </w:r>
          </w:p>
        </w:tc>
      </w:tr>
      <w:tr w:rsidR="00D04E5D" w:rsidTr="00D04E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Красная Глинка, квартал 1, д. 10.  Детская площадка</w:t>
            </w:r>
          </w:p>
        </w:tc>
      </w:tr>
      <w:tr w:rsidR="00D04E5D" w:rsidTr="00D04E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Управленческий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ул. Крайняя, д. 5. Детская площадка, благоустройство территории</w:t>
            </w:r>
          </w:p>
        </w:tc>
      </w:tr>
      <w:tr w:rsidR="00D04E5D" w:rsidTr="00D04E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Управленческий, ул. Сергея Лазо, д. 42.  </w:t>
            </w:r>
            <w:r w:rsidR="005452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Демонтаж спортивной коробки, тренажеров, установка МАФ, </w:t>
            </w:r>
            <w:r w:rsidR="00216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16BA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</w:tr>
      <w:tr w:rsidR="00D04E5D" w:rsidTr="00D04E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Прибрежный, ул. Звездная, д. 9, ул. Парусная, д. 8. Детская и спортивная площадка</w:t>
            </w:r>
          </w:p>
        </w:tc>
      </w:tr>
      <w:tr w:rsidR="00D04E5D" w:rsidTr="00D04E5D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D04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Крутые Ключи, ул. Мира, д. 21</w:t>
            </w:r>
            <w:r w:rsidR="00216BAC">
              <w:rPr>
                <w:rFonts w:ascii="Times New Roman" w:eastAsia="Calibri" w:hAnsi="Times New Roman" w:cs="Times New Roman"/>
                <w:sz w:val="28"/>
                <w:szCs w:val="28"/>
              </w:rPr>
              <w:t>. Детская площадка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4188D" w:rsidRDefault="00E4188D" w:rsidP="008C1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E5D" w:rsidRDefault="00D04E5D" w:rsidP="008C1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88D" w:rsidRDefault="00E4188D" w:rsidP="008C1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9BB" w:rsidRPr="00E4188D" w:rsidRDefault="007959BB" w:rsidP="008C1C3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  <w:r w:rsidR="008C1C34">
        <w:rPr>
          <w:rFonts w:ascii="Times New Roman" w:hAnsi="Times New Roman" w:cs="Times New Roman"/>
          <w:sz w:val="28"/>
          <w:szCs w:val="28"/>
        </w:rPr>
        <w:t xml:space="preserve"> </w:t>
      </w:r>
      <w:r w:rsidR="008C1C34" w:rsidRPr="00E13F60">
        <w:rPr>
          <w:rFonts w:ascii="Times New Roman" w:hAnsi="Times New Roman" w:cs="Times New Roman"/>
          <w:sz w:val="28"/>
          <w:szCs w:val="28"/>
        </w:rPr>
        <w:t xml:space="preserve">все </w:t>
      </w:r>
      <w:r w:rsidRPr="00E13F60">
        <w:rPr>
          <w:rFonts w:ascii="Times New Roman" w:hAnsi="Times New Roman" w:cs="Times New Roman"/>
          <w:sz w:val="28"/>
          <w:szCs w:val="28"/>
        </w:rPr>
        <w:t>1</w:t>
      </w:r>
      <w:r w:rsidR="00E4188D" w:rsidRPr="00E13F60">
        <w:rPr>
          <w:rFonts w:ascii="Times New Roman" w:hAnsi="Times New Roman" w:cs="Times New Roman"/>
          <w:sz w:val="28"/>
          <w:szCs w:val="28"/>
        </w:rPr>
        <w:t>0</w:t>
      </w:r>
      <w:r w:rsidRPr="00E13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инициатив оформлены надлежащим образом и соответствуют нормам пунктов 2.1-2.4. Положения о проведении конкурса по </w:t>
      </w:r>
      <w:r>
        <w:rPr>
          <w:rFonts w:ascii="Times New Roman" w:hAnsi="Times New Roman" w:cs="Times New Roman"/>
          <w:bCs/>
          <w:sz w:val="28"/>
          <w:szCs w:val="28"/>
        </w:rPr>
        <w:t>отбору общественных инициатив «Твой конструктор двора» на создание комфортных условий для п</w:t>
      </w:r>
      <w:r w:rsidR="00E4188D">
        <w:rPr>
          <w:rFonts w:ascii="Times New Roman" w:hAnsi="Times New Roman" w:cs="Times New Roman"/>
          <w:bCs/>
          <w:sz w:val="28"/>
          <w:szCs w:val="28"/>
        </w:rPr>
        <w:t xml:space="preserve">роживания граждан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Красноглинского внутригородского района городского округа Самара, утвержденного Постановлением Администрации Красноглинского внутригородского района городского округа Самара от </w:t>
      </w:r>
      <w:r w:rsidR="008C1C34">
        <w:rPr>
          <w:rFonts w:ascii="Times New Roman" w:hAnsi="Times New Roman" w:cs="Times New Roman"/>
          <w:bCs/>
          <w:sz w:val="28"/>
          <w:szCs w:val="28"/>
        </w:rPr>
        <w:t>0</w:t>
      </w:r>
      <w:r w:rsidR="00E4188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C1C34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E4188D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C1C34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E4188D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2A7F" w:rsidRPr="007661F8" w:rsidRDefault="009566A9" w:rsidP="007661F8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C2938" w:rsidRPr="00C31AE4" w:rsidRDefault="0051441A" w:rsidP="004A20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1AE4">
        <w:rPr>
          <w:rFonts w:ascii="Times New Roman" w:hAnsi="Times New Roman" w:cs="Times New Roman"/>
          <w:b/>
          <w:bCs/>
          <w:sz w:val="28"/>
          <w:szCs w:val="28"/>
          <w:u w:val="single"/>
        </w:rPr>
        <w:t>РЕШЕНИЕ КОНКУРСНОЙ КОМИССИИ:</w:t>
      </w:r>
      <w:bookmarkStart w:id="0" w:name="_GoBack"/>
      <w:bookmarkEnd w:id="0"/>
    </w:p>
    <w:p w:rsidR="008C1C34" w:rsidRDefault="0051441A" w:rsidP="004A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A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1AE4">
        <w:rPr>
          <w:rFonts w:ascii="Times New Roman" w:hAnsi="Times New Roman" w:cs="Times New Roman"/>
          <w:sz w:val="28"/>
          <w:szCs w:val="28"/>
        </w:rPr>
        <w:t>Допустить к общественному голосованию следующие общественные инициативы:</w:t>
      </w:r>
    </w:p>
    <w:tbl>
      <w:tblPr>
        <w:tblpPr w:leftFromText="180" w:rightFromText="180" w:bottomFromText="200" w:vertAnchor="text" w:horzAnchor="margin" w:tblpX="108" w:tblpY="386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221"/>
      </w:tblGrid>
      <w:tr w:rsidR="00D04E5D" w:rsidTr="007215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</w:tc>
      </w:tr>
      <w:tr w:rsidR="00D04E5D" w:rsidTr="007215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Мехзавод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квартал 14, д. 1. Благоустройство территории</w:t>
            </w:r>
          </w:p>
        </w:tc>
      </w:tr>
      <w:tr w:rsidR="00D04E5D" w:rsidTr="007215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Мехзавод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квартал 6,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9,10. Детская площадка</w:t>
            </w:r>
          </w:p>
        </w:tc>
      </w:tr>
      <w:tr w:rsidR="00D04E5D" w:rsidTr="007215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Южный,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24,26. Детская и спортивная площадка</w:t>
            </w:r>
          </w:p>
        </w:tc>
      </w:tr>
      <w:tr w:rsidR="00D04E5D" w:rsidTr="0072157C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Береза, квартал 2, д.д.1,2,3,4,5,6. Детская и спортивная площадка</w:t>
            </w:r>
          </w:p>
        </w:tc>
      </w:tr>
      <w:tr w:rsidR="00D04E5D" w:rsidTr="0072157C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Прибрежный, ул. Парусная, д. 26.  Детская площадка</w:t>
            </w:r>
          </w:p>
        </w:tc>
      </w:tr>
      <w:tr w:rsidR="00D04E5D" w:rsidTr="007215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Красная Глинка, квартал 1, д. 10.  Детская площадка</w:t>
            </w:r>
          </w:p>
        </w:tc>
      </w:tr>
      <w:tr w:rsidR="00D04E5D" w:rsidTr="007215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Управленческий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ул. Крайняя, д. 5. Детская площадка, благоустройство территории</w:t>
            </w:r>
          </w:p>
        </w:tc>
      </w:tr>
      <w:tr w:rsidR="00D04E5D" w:rsidTr="007215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216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Управленческий, ул. Сергея Лазо, д. 42.  </w:t>
            </w:r>
            <w:r w:rsidR="005452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Демонтаж спортивной коробки, тренажеров, установка МАФ, </w:t>
            </w:r>
            <w:r w:rsidR="00216BA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</w:tr>
      <w:tr w:rsidR="00D04E5D" w:rsidTr="007215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Прибрежный, ул. Звездная, д. 9, ул. Парусная, д. 8. Детская и спортивная площадка</w:t>
            </w:r>
          </w:p>
        </w:tc>
      </w:tr>
      <w:tr w:rsidR="00D04E5D" w:rsidTr="0072157C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5D" w:rsidRDefault="00D04E5D" w:rsidP="00721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="00216BAC">
              <w:rPr>
                <w:rFonts w:ascii="Times New Roman" w:eastAsia="Calibri" w:hAnsi="Times New Roman" w:cs="Times New Roman"/>
                <w:sz w:val="28"/>
                <w:szCs w:val="28"/>
              </w:rPr>
              <w:t>. Крутые Ключи, ул. Мира, д. 21. Детская площадка</w:t>
            </w:r>
          </w:p>
        </w:tc>
      </w:tr>
    </w:tbl>
    <w:p w:rsidR="00D04E5D" w:rsidRDefault="00D04E5D" w:rsidP="004A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41A" w:rsidRPr="004A20B5" w:rsidRDefault="0051441A" w:rsidP="004A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0B5">
        <w:rPr>
          <w:rFonts w:ascii="Times New Roman" w:hAnsi="Times New Roman" w:cs="Times New Roman"/>
          <w:sz w:val="28"/>
          <w:szCs w:val="28"/>
        </w:rPr>
        <w:t>КОЛИЧЕСТВО ГОЛОСОВ ЧЛЕНОВ КОНКУРСНОЙ КОМИССИИ:</w:t>
      </w:r>
    </w:p>
    <w:p w:rsidR="004A20B5" w:rsidRPr="004A20B5" w:rsidRDefault="0051441A" w:rsidP="004A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0B5">
        <w:rPr>
          <w:rFonts w:ascii="Times New Roman" w:hAnsi="Times New Roman" w:cs="Times New Roman"/>
          <w:sz w:val="28"/>
          <w:szCs w:val="28"/>
        </w:rPr>
        <w:t>«За»</w:t>
      </w:r>
      <w:r w:rsidR="007959BB" w:rsidRPr="00795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938">
        <w:rPr>
          <w:rFonts w:ascii="Times New Roman" w:hAnsi="Times New Roman" w:cs="Times New Roman"/>
          <w:sz w:val="28"/>
          <w:szCs w:val="28"/>
        </w:rPr>
        <w:t xml:space="preserve">- </w:t>
      </w:r>
      <w:r w:rsidR="007959BB" w:rsidRPr="009C2938">
        <w:rPr>
          <w:rFonts w:ascii="Times New Roman" w:hAnsi="Times New Roman" w:cs="Times New Roman"/>
          <w:sz w:val="28"/>
          <w:szCs w:val="28"/>
        </w:rPr>
        <w:t xml:space="preserve"> </w:t>
      </w:r>
      <w:r w:rsidR="00216BAC" w:rsidRPr="00216BAC">
        <w:rPr>
          <w:rFonts w:ascii="Times New Roman" w:hAnsi="Times New Roman" w:cs="Times New Roman"/>
          <w:sz w:val="28"/>
          <w:szCs w:val="28"/>
        </w:rPr>
        <w:t>9</w:t>
      </w:r>
      <w:r w:rsidR="007959BB" w:rsidRPr="00216BAC">
        <w:rPr>
          <w:rFonts w:ascii="Times New Roman" w:hAnsi="Times New Roman" w:cs="Times New Roman"/>
          <w:sz w:val="28"/>
          <w:szCs w:val="28"/>
        </w:rPr>
        <w:t xml:space="preserve"> </w:t>
      </w:r>
      <w:r w:rsidRPr="00216BAC">
        <w:rPr>
          <w:rFonts w:ascii="Times New Roman" w:hAnsi="Times New Roman" w:cs="Times New Roman"/>
          <w:sz w:val="28"/>
          <w:szCs w:val="28"/>
        </w:rPr>
        <w:t>(</w:t>
      </w:r>
      <w:r w:rsidR="00216BAC" w:rsidRPr="00216BAC">
        <w:rPr>
          <w:rFonts w:ascii="Times New Roman" w:hAnsi="Times New Roman" w:cs="Times New Roman"/>
          <w:sz w:val="28"/>
          <w:szCs w:val="28"/>
        </w:rPr>
        <w:t>девять</w:t>
      </w:r>
      <w:r w:rsidR="00D13CB7" w:rsidRPr="00216BAC">
        <w:rPr>
          <w:rFonts w:ascii="Times New Roman" w:hAnsi="Times New Roman" w:cs="Times New Roman"/>
          <w:sz w:val="28"/>
          <w:szCs w:val="28"/>
        </w:rPr>
        <w:t xml:space="preserve">), </w:t>
      </w:r>
      <w:r w:rsidR="00D13CB7">
        <w:rPr>
          <w:rFonts w:ascii="Times New Roman" w:hAnsi="Times New Roman" w:cs="Times New Roman"/>
          <w:sz w:val="28"/>
          <w:szCs w:val="28"/>
        </w:rPr>
        <w:t>«Против»- 0 (ноль)</w:t>
      </w:r>
      <w:r w:rsidRPr="004A20B5">
        <w:rPr>
          <w:rFonts w:ascii="Times New Roman" w:hAnsi="Times New Roman" w:cs="Times New Roman"/>
          <w:sz w:val="28"/>
          <w:szCs w:val="28"/>
        </w:rPr>
        <w:t xml:space="preserve">, «Воздержались»- 0 (ноль) </w:t>
      </w:r>
    </w:p>
    <w:p w:rsidR="00333354" w:rsidRDefault="00333354" w:rsidP="004A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41A" w:rsidRPr="00EC005C" w:rsidRDefault="0051441A" w:rsidP="004A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5C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4A20B5" w:rsidRDefault="004A20B5" w:rsidP="004A20B5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D80" w:rsidRDefault="00416D80" w:rsidP="004A20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D324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Красноглинского </w:t>
      </w:r>
      <w:proofErr w:type="gramStart"/>
      <w:r>
        <w:rPr>
          <w:rFonts w:ascii="Times New Roman" w:hAnsi="Times New Roman"/>
          <w:sz w:val="28"/>
          <w:szCs w:val="28"/>
        </w:rPr>
        <w:t>внутригородского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</w:p>
    <w:p w:rsidR="0051441A" w:rsidRPr="00E4188D" w:rsidRDefault="00416D80" w:rsidP="004A20B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D3244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4A20B5" w:rsidRPr="00E4188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A20B5" w:rsidRPr="00E4188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A20B5" w:rsidRPr="00E4188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A20B5" w:rsidRPr="00E4188D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4A20B5" w:rsidRPr="00E418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441A" w:rsidRPr="00E418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6D80">
        <w:rPr>
          <w:rFonts w:ascii="Times New Roman" w:hAnsi="Times New Roman" w:cs="Times New Roman"/>
          <w:sz w:val="28"/>
          <w:szCs w:val="28"/>
        </w:rPr>
        <w:t>В.С. Коновалов</w:t>
      </w:r>
      <w:r w:rsidR="004A20B5" w:rsidRPr="0041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1F8" w:rsidRDefault="007661F8" w:rsidP="002A4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62D" w:rsidRPr="004A20B5" w:rsidRDefault="002A462D" w:rsidP="002A4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0B5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B5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</w:p>
    <w:p w:rsidR="002A462D" w:rsidRPr="004A20B5" w:rsidRDefault="002A462D" w:rsidP="002A4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0B5">
        <w:rPr>
          <w:rFonts w:ascii="Times New Roman" w:hAnsi="Times New Roman" w:cs="Times New Roman"/>
          <w:sz w:val="28"/>
          <w:szCs w:val="28"/>
        </w:rPr>
        <w:t xml:space="preserve">       внутригородского района</w:t>
      </w:r>
    </w:p>
    <w:p w:rsidR="004A20B5" w:rsidRDefault="002A462D" w:rsidP="002A4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0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4A20B5" w:rsidRPr="004A20B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A20B5" w:rsidRPr="004A20B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A20B5" w:rsidRPr="004A20B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A20B5" w:rsidRPr="004A20B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A20B5" w:rsidRPr="004A20B5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</w:t>
      </w:r>
      <w:r w:rsidR="00B12A7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4A20B5" w:rsidRPr="004A20B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16D8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A20B5" w:rsidRPr="002A462D">
        <w:rPr>
          <w:rFonts w:ascii="Times New Roman" w:hAnsi="Times New Roman" w:cs="Times New Roman"/>
          <w:sz w:val="28"/>
          <w:szCs w:val="28"/>
        </w:rPr>
        <w:t>В.И. Костин</w:t>
      </w:r>
    </w:p>
    <w:p w:rsidR="00216BAC" w:rsidRDefault="00216BAC" w:rsidP="002A4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BAC" w:rsidRDefault="00216BAC" w:rsidP="002A4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88D" w:rsidRDefault="00E4188D" w:rsidP="002A4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88D" w:rsidRPr="00831A54" w:rsidRDefault="00E4188D" w:rsidP="00E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A54">
        <w:rPr>
          <w:rFonts w:ascii="Times New Roman" w:hAnsi="Times New Roman" w:cs="Times New Roman"/>
          <w:sz w:val="28"/>
          <w:szCs w:val="28"/>
        </w:rPr>
        <w:t xml:space="preserve">Заместитель главы Красноглинского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1A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31A54">
        <w:rPr>
          <w:rFonts w:ascii="Times New Roman" w:hAnsi="Times New Roman" w:cs="Times New Roman"/>
          <w:sz w:val="28"/>
          <w:szCs w:val="28"/>
        </w:rPr>
        <w:t>внутригородского</w:t>
      </w:r>
      <w:proofErr w:type="gramEnd"/>
      <w:r w:rsidRPr="00831A5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4188D" w:rsidRPr="00831A54" w:rsidRDefault="00E4188D" w:rsidP="00E41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A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31A54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16D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Е.А. Богодухова</w:t>
      </w:r>
    </w:p>
    <w:p w:rsidR="00A64422" w:rsidRDefault="00E4188D" w:rsidP="002A4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4422" w:rsidRPr="00831A54" w:rsidRDefault="00831A54" w:rsidP="00A64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A54">
        <w:rPr>
          <w:rFonts w:ascii="Times New Roman" w:hAnsi="Times New Roman" w:cs="Times New Roman"/>
          <w:sz w:val="28"/>
          <w:szCs w:val="28"/>
        </w:rPr>
        <w:t>З</w:t>
      </w:r>
      <w:r w:rsidR="00A64422" w:rsidRPr="00831A54">
        <w:rPr>
          <w:rFonts w:ascii="Times New Roman" w:hAnsi="Times New Roman" w:cs="Times New Roman"/>
          <w:sz w:val="28"/>
          <w:szCs w:val="28"/>
        </w:rPr>
        <w:t>аместител</w:t>
      </w:r>
      <w:r w:rsidRPr="00831A54">
        <w:rPr>
          <w:rFonts w:ascii="Times New Roman" w:hAnsi="Times New Roman" w:cs="Times New Roman"/>
          <w:sz w:val="28"/>
          <w:szCs w:val="28"/>
        </w:rPr>
        <w:t>ь</w:t>
      </w:r>
      <w:r w:rsidR="00A64422" w:rsidRPr="00831A54">
        <w:rPr>
          <w:rFonts w:ascii="Times New Roman" w:hAnsi="Times New Roman" w:cs="Times New Roman"/>
          <w:sz w:val="28"/>
          <w:szCs w:val="28"/>
        </w:rPr>
        <w:t xml:space="preserve"> главы Красноглинского </w:t>
      </w:r>
    </w:p>
    <w:p w:rsidR="00A64422" w:rsidRPr="00831A54" w:rsidRDefault="00A64422" w:rsidP="00A64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A54">
        <w:rPr>
          <w:rFonts w:ascii="Times New Roman" w:hAnsi="Times New Roman" w:cs="Times New Roman"/>
          <w:sz w:val="28"/>
          <w:szCs w:val="28"/>
        </w:rPr>
        <w:t xml:space="preserve">       внутригородского района</w:t>
      </w:r>
    </w:p>
    <w:p w:rsidR="00A64422" w:rsidRDefault="00A64422" w:rsidP="00A64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A54">
        <w:rPr>
          <w:rFonts w:ascii="Times New Roman" w:hAnsi="Times New Roman" w:cs="Times New Roman"/>
          <w:sz w:val="28"/>
          <w:szCs w:val="28"/>
        </w:rPr>
        <w:t xml:space="preserve">      городского округа Самара</w:t>
      </w:r>
      <w:r w:rsidRPr="00831A54">
        <w:rPr>
          <w:rFonts w:ascii="Times New Roman" w:hAnsi="Times New Roman" w:cs="Times New Roman"/>
          <w:sz w:val="28"/>
          <w:szCs w:val="28"/>
        </w:rPr>
        <w:tab/>
      </w:r>
      <w:r w:rsidRPr="00831A54">
        <w:rPr>
          <w:rFonts w:ascii="Times New Roman" w:hAnsi="Times New Roman" w:cs="Times New Roman"/>
          <w:sz w:val="28"/>
          <w:szCs w:val="28"/>
        </w:rPr>
        <w:tab/>
      </w:r>
      <w:r w:rsidRPr="00831A54">
        <w:rPr>
          <w:rFonts w:ascii="Times New Roman" w:hAnsi="Times New Roman" w:cs="Times New Roman"/>
          <w:sz w:val="28"/>
          <w:szCs w:val="28"/>
        </w:rPr>
        <w:tab/>
      </w:r>
      <w:r w:rsidRPr="00831A5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12A7F">
        <w:rPr>
          <w:rFonts w:ascii="Times New Roman" w:hAnsi="Times New Roman" w:cs="Times New Roman"/>
          <w:sz w:val="28"/>
          <w:szCs w:val="28"/>
        </w:rPr>
        <w:t xml:space="preserve">     </w:t>
      </w:r>
      <w:r w:rsidRPr="00831A54">
        <w:rPr>
          <w:rFonts w:ascii="Times New Roman" w:hAnsi="Times New Roman" w:cs="Times New Roman"/>
          <w:sz w:val="28"/>
          <w:szCs w:val="28"/>
        </w:rPr>
        <w:t xml:space="preserve"> </w:t>
      </w:r>
      <w:r w:rsidR="002B63F1">
        <w:rPr>
          <w:rFonts w:ascii="Times New Roman" w:hAnsi="Times New Roman" w:cs="Times New Roman"/>
          <w:sz w:val="28"/>
          <w:szCs w:val="28"/>
        </w:rPr>
        <w:t xml:space="preserve"> </w:t>
      </w:r>
      <w:r w:rsidR="00416D80">
        <w:rPr>
          <w:rFonts w:ascii="Times New Roman" w:hAnsi="Times New Roman" w:cs="Times New Roman"/>
          <w:sz w:val="28"/>
          <w:szCs w:val="28"/>
        </w:rPr>
        <w:t xml:space="preserve">  </w:t>
      </w:r>
      <w:r w:rsidR="002B63F1">
        <w:rPr>
          <w:rFonts w:ascii="Times New Roman" w:hAnsi="Times New Roman" w:cs="Times New Roman"/>
          <w:sz w:val="28"/>
          <w:szCs w:val="28"/>
        </w:rPr>
        <w:t xml:space="preserve">  </w:t>
      </w:r>
      <w:r w:rsidRPr="00831A54">
        <w:rPr>
          <w:rFonts w:ascii="Times New Roman" w:hAnsi="Times New Roman" w:cs="Times New Roman"/>
          <w:sz w:val="28"/>
          <w:szCs w:val="28"/>
        </w:rPr>
        <w:t xml:space="preserve"> </w:t>
      </w:r>
      <w:r w:rsidR="00831A54" w:rsidRPr="00831A54">
        <w:rPr>
          <w:rFonts w:ascii="Times New Roman" w:hAnsi="Times New Roman" w:cs="Times New Roman"/>
          <w:sz w:val="28"/>
          <w:szCs w:val="28"/>
        </w:rPr>
        <w:t>С.В. Ермаков</w:t>
      </w:r>
    </w:p>
    <w:p w:rsidR="00A64422" w:rsidRPr="00B0621E" w:rsidRDefault="00A64422" w:rsidP="002A462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441A" w:rsidRPr="002A462D" w:rsidRDefault="0051441A" w:rsidP="004A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62D">
        <w:rPr>
          <w:rFonts w:ascii="Times New Roman" w:hAnsi="Times New Roman" w:cs="Times New Roman"/>
          <w:sz w:val="28"/>
          <w:szCs w:val="28"/>
        </w:rPr>
        <w:t xml:space="preserve">Начальник отдела по взаимодействию </w:t>
      </w:r>
      <w:proofErr w:type="gramStart"/>
      <w:r w:rsidRPr="002A46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462D">
        <w:rPr>
          <w:rFonts w:ascii="Times New Roman" w:hAnsi="Times New Roman" w:cs="Times New Roman"/>
          <w:sz w:val="28"/>
          <w:szCs w:val="28"/>
        </w:rPr>
        <w:t xml:space="preserve"> </w:t>
      </w:r>
      <w:r w:rsidRPr="002A462D">
        <w:rPr>
          <w:rFonts w:ascii="Times New Roman" w:hAnsi="Times New Roman" w:cs="Times New Roman"/>
          <w:sz w:val="28"/>
          <w:szCs w:val="28"/>
        </w:rPr>
        <w:tab/>
      </w:r>
      <w:r w:rsidRPr="002A462D">
        <w:rPr>
          <w:rFonts w:ascii="Times New Roman" w:hAnsi="Times New Roman" w:cs="Times New Roman"/>
          <w:sz w:val="28"/>
          <w:szCs w:val="28"/>
        </w:rPr>
        <w:tab/>
      </w:r>
      <w:r w:rsidRPr="002A462D">
        <w:rPr>
          <w:rFonts w:ascii="Times New Roman" w:hAnsi="Times New Roman" w:cs="Times New Roman"/>
          <w:sz w:val="28"/>
          <w:szCs w:val="28"/>
        </w:rPr>
        <w:tab/>
      </w:r>
    </w:p>
    <w:p w:rsidR="0051441A" w:rsidRPr="002A462D" w:rsidRDefault="0051441A" w:rsidP="004A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62D">
        <w:rPr>
          <w:rFonts w:ascii="Times New Roman" w:hAnsi="Times New Roman" w:cs="Times New Roman"/>
          <w:sz w:val="28"/>
          <w:szCs w:val="28"/>
        </w:rPr>
        <w:t xml:space="preserve"> </w:t>
      </w:r>
      <w:r w:rsidR="002A462D" w:rsidRPr="002A462D">
        <w:rPr>
          <w:rFonts w:ascii="Times New Roman" w:hAnsi="Times New Roman" w:cs="Times New Roman"/>
          <w:sz w:val="28"/>
          <w:szCs w:val="28"/>
        </w:rPr>
        <w:t xml:space="preserve">    </w:t>
      </w:r>
      <w:r w:rsidRPr="002A462D">
        <w:rPr>
          <w:rFonts w:ascii="Times New Roman" w:hAnsi="Times New Roman" w:cs="Times New Roman"/>
          <w:sz w:val="28"/>
          <w:szCs w:val="28"/>
        </w:rPr>
        <w:t>общественными объединениями</w:t>
      </w:r>
      <w:r w:rsidRPr="002A462D">
        <w:rPr>
          <w:rFonts w:ascii="Times New Roman" w:hAnsi="Times New Roman" w:cs="Times New Roman"/>
          <w:sz w:val="28"/>
          <w:szCs w:val="28"/>
        </w:rPr>
        <w:tab/>
      </w:r>
      <w:r w:rsidRPr="002A462D">
        <w:rPr>
          <w:rFonts w:ascii="Times New Roman" w:hAnsi="Times New Roman" w:cs="Times New Roman"/>
          <w:sz w:val="28"/>
          <w:szCs w:val="28"/>
        </w:rPr>
        <w:tab/>
      </w:r>
      <w:r w:rsidRPr="002A462D">
        <w:rPr>
          <w:rFonts w:ascii="Times New Roman" w:hAnsi="Times New Roman" w:cs="Times New Roman"/>
          <w:sz w:val="28"/>
          <w:szCs w:val="28"/>
        </w:rPr>
        <w:tab/>
      </w:r>
      <w:r w:rsidRPr="002A462D">
        <w:rPr>
          <w:rFonts w:ascii="Times New Roman" w:hAnsi="Times New Roman" w:cs="Times New Roman"/>
          <w:sz w:val="28"/>
          <w:szCs w:val="28"/>
        </w:rPr>
        <w:tab/>
      </w:r>
    </w:p>
    <w:p w:rsidR="00831A54" w:rsidRDefault="0051441A" w:rsidP="00756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62D">
        <w:rPr>
          <w:rFonts w:ascii="Times New Roman" w:hAnsi="Times New Roman" w:cs="Times New Roman"/>
          <w:sz w:val="28"/>
          <w:szCs w:val="28"/>
        </w:rPr>
        <w:t xml:space="preserve">     Администрации Красноглинского </w:t>
      </w:r>
      <w:r w:rsidRPr="002A462D">
        <w:rPr>
          <w:rFonts w:ascii="Times New Roman" w:hAnsi="Times New Roman" w:cs="Times New Roman"/>
          <w:sz w:val="28"/>
          <w:szCs w:val="28"/>
        </w:rPr>
        <w:tab/>
      </w:r>
      <w:r w:rsidRPr="002A462D">
        <w:rPr>
          <w:rFonts w:ascii="Times New Roman" w:hAnsi="Times New Roman" w:cs="Times New Roman"/>
          <w:sz w:val="28"/>
          <w:szCs w:val="28"/>
        </w:rPr>
        <w:tab/>
      </w:r>
      <w:r w:rsidRPr="002A462D">
        <w:rPr>
          <w:rFonts w:ascii="Times New Roman" w:hAnsi="Times New Roman" w:cs="Times New Roman"/>
          <w:sz w:val="28"/>
          <w:szCs w:val="28"/>
        </w:rPr>
        <w:tab/>
      </w:r>
      <w:r w:rsidRPr="002A462D">
        <w:rPr>
          <w:rFonts w:ascii="Times New Roman" w:hAnsi="Times New Roman" w:cs="Times New Roman"/>
          <w:sz w:val="28"/>
          <w:szCs w:val="28"/>
        </w:rPr>
        <w:tab/>
      </w:r>
      <w:r w:rsidRPr="002A462D">
        <w:rPr>
          <w:rFonts w:ascii="Times New Roman" w:hAnsi="Times New Roman" w:cs="Times New Roman"/>
          <w:sz w:val="28"/>
          <w:szCs w:val="28"/>
        </w:rPr>
        <w:tab/>
      </w:r>
      <w:r w:rsidRPr="002A462D">
        <w:rPr>
          <w:rFonts w:ascii="Times New Roman" w:hAnsi="Times New Roman" w:cs="Times New Roman"/>
          <w:sz w:val="28"/>
          <w:szCs w:val="28"/>
        </w:rPr>
        <w:tab/>
      </w:r>
      <w:r w:rsidR="00A64422">
        <w:rPr>
          <w:rFonts w:ascii="Times New Roman" w:hAnsi="Times New Roman" w:cs="Times New Roman"/>
          <w:sz w:val="28"/>
          <w:szCs w:val="28"/>
        </w:rPr>
        <w:tab/>
        <w:t>внутригородского района</w:t>
      </w:r>
      <w:r w:rsidR="00A64422">
        <w:rPr>
          <w:rFonts w:ascii="Times New Roman" w:hAnsi="Times New Roman" w:cs="Times New Roman"/>
          <w:sz w:val="28"/>
          <w:szCs w:val="28"/>
        </w:rPr>
        <w:tab/>
      </w:r>
      <w:r w:rsidR="00A64422">
        <w:rPr>
          <w:rFonts w:ascii="Times New Roman" w:hAnsi="Times New Roman" w:cs="Times New Roman"/>
          <w:sz w:val="28"/>
          <w:szCs w:val="28"/>
        </w:rPr>
        <w:tab/>
      </w:r>
      <w:r w:rsidR="00A64422">
        <w:rPr>
          <w:rFonts w:ascii="Times New Roman" w:hAnsi="Times New Roman" w:cs="Times New Roman"/>
          <w:sz w:val="28"/>
          <w:szCs w:val="28"/>
        </w:rPr>
        <w:tab/>
      </w:r>
      <w:r w:rsidR="00A64422">
        <w:rPr>
          <w:rFonts w:ascii="Times New Roman" w:hAnsi="Times New Roman" w:cs="Times New Roman"/>
          <w:sz w:val="28"/>
          <w:szCs w:val="28"/>
        </w:rPr>
        <w:tab/>
      </w:r>
      <w:r w:rsidR="00A64422">
        <w:rPr>
          <w:rFonts w:ascii="Times New Roman" w:hAnsi="Times New Roman" w:cs="Times New Roman"/>
          <w:sz w:val="28"/>
          <w:szCs w:val="28"/>
        </w:rPr>
        <w:tab/>
      </w:r>
      <w:r w:rsidR="00B12A7F">
        <w:rPr>
          <w:rFonts w:ascii="Times New Roman" w:hAnsi="Times New Roman" w:cs="Times New Roman"/>
          <w:sz w:val="28"/>
          <w:szCs w:val="28"/>
        </w:rPr>
        <w:t xml:space="preserve">  </w:t>
      </w:r>
      <w:r w:rsidR="00A64422">
        <w:rPr>
          <w:rFonts w:ascii="Times New Roman" w:hAnsi="Times New Roman" w:cs="Times New Roman"/>
          <w:sz w:val="28"/>
          <w:szCs w:val="28"/>
        </w:rPr>
        <w:t xml:space="preserve">  </w:t>
      </w:r>
      <w:r w:rsidR="00416D80">
        <w:rPr>
          <w:rFonts w:ascii="Times New Roman" w:hAnsi="Times New Roman" w:cs="Times New Roman"/>
          <w:sz w:val="28"/>
          <w:szCs w:val="28"/>
        </w:rPr>
        <w:t xml:space="preserve">   </w:t>
      </w:r>
      <w:r w:rsidRPr="002A462D">
        <w:rPr>
          <w:rFonts w:ascii="Times New Roman" w:hAnsi="Times New Roman" w:cs="Times New Roman"/>
          <w:sz w:val="28"/>
          <w:szCs w:val="28"/>
        </w:rPr>
        <w:t xml:space="preserve"> В.Т. Акритова</w:t>
      </w:r>
    </w:p>
    <w:p w:rsidR="00416D80" w:rsidRDefault="00416D80" w:rsidP="00756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D80" w:rsidRDefault="00416D80" w:rsidP="00756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Начальник отдела архитектуры </w:t>
      </w:r>
    </w:p>
    <w:p w:rsidR="00416D80" w:rsidRDefault="00416D80" w:rsidP="007561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Администрации Красноглинского </w:t>
      </w:r>
    </w:p>
    <w:p w:rsidR="00416D80" w:rsidRDefault="00416D80" w:rsidP="00756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внутригородского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М.В. Ахметзянова</w:t>
      </w:r>
    </w:p>
    <w:p w:rsidR="00831A54" w:rsidRPr="002A462D" w:rsidRDefault="00831A54" w:rsidP="007561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1F8" w:rsidRDefault="00756176" w:rsidP="004A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441A" w:rsidRPr="002A462D">
        <w:rPr>
          <w:rFonts w:ascii="Times New Roman" w:hAnsi="Times New Roman" w:cs="Times New Roman"/>
          <w:sz w:val="28"/>
          <w:szCs w:val="28"/>
        </w:rPr>
        <w:t xml:space="preserve">  </w:t>
      </w:r>
      <w:r w:rsidR="007661F8">
        <w:rPr>
          <w:rFonts w:ascii="Times New Roman" w:hAnsi="Times New Roman" w:cs="Times New Roman"/>
          <w:sz w:val="28"/>
          <w:szCs w:val="28"/>
        </w:rPr>
        <w:t xml:space="preserve">  </w:t>
      </w:r>
      <w:r w:rsidR="0051441A" w:rsidRPr="002A462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51441A" w:rsidRPr="002A462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51441A" w:rsidRPr="002A462D">
        <w:rPr>
          <w:rFonts w:ascii="Times New Roman" w:hAnsi="Times New Roman" w:cs="Times New Roman"/>
          <w:sz w:val="28"/>
          <w:szCs w:val="28"/>
        </w:rPr>
        <w:t xml:space="preserve"> бюджетного</w:t>
      </w:r>
    </w:p>
    <w:p w:rsidR="007661F8" w:rsidRDefault="0051441A" w:rsidP="004A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62D">
        <w:rPr>
          <w:rFonts w:ascii="Times New Roman" w:hAnsi="Times New Roman" w:cs="Times New Roman"/>
          <w:sz w:val="28"/>
          <w:szCs w:val="28"/>
        </w:rPr>
        <w:t>учреждения Красноглинского</w:t>
      </w:r>
      <w:r w:rsidR="00077029">
        <w:rPr>
          <w:rFonts w:ascii="Times New Roman" w:hAnsi="Times New Roman" w:cs="Times New Roman"/>
          <w:sz w:val="28"/>
          <w:szCs w:val="28"/>
        </w:rPr>
        <w:t xml:space="preserve"> </w:t>
      </w:r>
      <w:r w:rsidRPr="002A462D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</w:p>
    <w:p w:rsidR="007661F8" w:rsidRDefault="007661F8" w:rsidP="004A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района </w:t>
      </w:r>
      <w:r w:rsidRPr="002A46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462D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Pr="002A462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4422" w:rsidRDefault="007661F8" w:rsidP="004A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441A" w:rsidRPr="002A462D">
        <w:rPr>
          <w:rFonts w:ascii="Times New Roman" w:hAnsi="Times New Roman" w:cs="Times New Roman"/>
          <w:sz w:val="28"/>
          <w:szCs w:val="28"/>
        </w:rPr>
        <w:t xml:space="preserve">городского округа Самара                     </w:t>
      </w:r>
      <w:r w:rsidR="00831A5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441A" w:rsidRPr="002A462D">
        <w:rPr>
          <w:rFonts w:ascii="Times New Roman" w:hAnsi="Times New Roman" w:cs="Times New Roman"/>
          <w:sz w:val="28"/>
          <w:szCs w:val="28"/>
        </w:rPr>
        <w:t xml:space="preserve"> </w:t>
      </w:r>
      <w:r w:rsidR="00416D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6D80" w:rsidRPr="00416D80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="00416D80" w:rsidRPr="00416D80">
        <w:rPr>
          <w:rFonts w:ascii="Times New Roman" w:hAnsi="Times New Roman" w:cs="Times New Roman"/>
          <w:sz w:val="28"/>
          <w:szCs w:val="28"/>
        </w:rPr>
        <w:t>Амилов</w:t>
      </w:r>
      <w:proofErr w:type="spellEnd"/>
    </w:p>
    <w:p w:rsidR="00831A54" w:rsidRDefault="00831A54" w:rsidP="004A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05C" w:rsidRDefault="00EC005C" w:rsidP="004A2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Техник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производственно-технического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05C" w:rsidRDefault="00EC005C" w:rsidP="004A2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отдела муниципального бюджетного </w:t>
      </w:r>
    </w:p>
    <w:p w:rsidR="007661F8" w:rsidRDefault="00EC005C" w:rsidP="004A2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Красноглинского внутригородского </w:t>
      </w:r>
    </w:p>
    <w:p w:rsidR="007661F8" w:rsidRDefault="007661F8" w:rsidP="004A2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C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1441A" w:rsidRPr="00EC005C" w:rsidRDefault="007661F8" w:rsidP="004A2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C005C" w:rsidRPr="002C1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 w:rsidR="0051441A" w:rsidRPr="002A46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65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005C">
        <w:rPr>
          <w:rFonts w:ascii="Times New Roman" w:hAnsi="Times New Roman" w:cs="Times New Roman"/>
          <w:sz w:val="28"/>
          <w:szCs w:val="28"/>
        </w:rPr>
        <w:t xml:space="preserve">      </w:t>
      </w:r>
      <w:r w:rsidR="0051441A" w:rsidRPr="002A462D">
        <w:rPr>
          <w:rFonts w:ascii="Times New Roman" w:hAnsi="Times New Roman" w:cs="Times New Roman"/>
          <w:sz w:val="28"/>
          <w:szCs w:val="28"/>
        </w:rPr>
        <w:t xml:space="preserve">    </w:t>
      </w:r>
      <w:r w:rsidR="00416D80">
        <w:rPr>
          <w:rFonts w:ascii="Times New Roman" w:hAnsi="Times New Roman" w:cs="Times New Roman"/>
          <w:sz w:val="28"/>
          <w:szCs w:val="28"/>
        </w:rPr>
        <w:t xml:space="preserve">    </w:t>
      </w:r>
      <w:r w:rsidR="002B63F1">
        <w:rPr>
          <w:rFonts w:ascii="Times New Roman" w:hAnsi="Times New Roman" w:cs="Times New Roman"/>
          <w:sz w:val="28"/>
          <w:szCs w:val="28"/>
        </w:rPr>
        <w:t xml:space="preserve"> </w:t>
      </w:r>
      <w:r w:rsidR="00B12A7F">
        <w:rPr>
          <w:rFonts w:ascii="Times New Roman" w:hAnsi="Times New Roman" w:cs="Times New Roman"/>
          <w:sz w:val="28"/>
          <w:szCs w:val="28"/>
        </w:rPr>
        <w:t xml:space="preserve"> </w:t>
      </w:r>
      <w:r w:rsidR="008C1C34">
        <w:rPr>
          <w:rFonts w:ascii="Times New Roman" w:hAnsi="Times New Roman" w:cs="Times New Roman"/>
          <w:sz w:val="28"/>
          <w:szCs w:val="28"/>
        </w:rPr>
        <w:t>М.В. Ганина</w:t>
      </w:r>
      <w:r w:rsidR="0051441A" w:rsidRPr="002A4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A54" w:rsidRDefault="00831A54" w:rsidP="004A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556" w:rsidRDefault="00831A54" w:rsidP="00831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3655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8C1C34">
        <w:rPr>
          <w:rFonts w:ascii="Times New Roman" w:hAnsi="Times New Roman" w:cs="Times New Roman"/>
          <w:sz w:val="28"/>
          <w:szCs w:val="28"/>
        </w:rPr>
        <w:t>Консультант</w:t>
      </w:r>
      <w:r w:rsidRPr="00831A54">
        <w:rPr>
          <w:rFonts w:ascii="Times New Roman" w:hAnsi="Times New Roman" w:cs="Times New Roman"/>
          <w:sz w:val="28"/>
          <w:szCs w:val="28"/>
        </w:rPr>
        <w:t xml:space="preserve"> отдела по взаимодействию </w:t>
      </w:r>
    </w:p>
    <w:p w:rsidR="00831A54" w:rsidRPr="00831A54" w:rsidRDefault="0048729C" w:rsidP="00831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A54">
        <w:rPr>
          <w:rFonts w:ascii="Times New Roman" w:hAnsi="Times New Roman" w:cs="Times New Roman"/>
          <w:sz w:val="28"/>
          <w:szCs w:val="28"/>
        </w:rPr>
        <w:t xml:space="preserve">с </w:t>
      </w:r>
      <w:r w:rsidR="0051441A" w:rsidRPr="00831A54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 Администрации </w:t>
      </w:r>
    </w:p>
    <w:p w:rsidR="0051441A" w:rsidRPr="00831A54" w:rsidRDefault="00831A54" w:rsidP="004A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A5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1A54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51441A" w:rsidRPr="00831A54">
        <w:rPr>
          <w:rFonts w:ascii="Times New Roman" w:hAnsi="Times New Roman" w:cs="Times New Roman"/>
          <w:sz w:val="28"/>
          <w:szCs w:val="28"/>
        </w:rPr>
        <w:t xml:space="preserve">внутригородского района                    </w:t>
      </w:r>
      <w:r w:rsidR="00B12A7F">
        <w:rPr>
          <w:rFonts w:ascii="Times New Roman" w:hAnsi="Times New Roman" w:cs="Times New Roman"/>
          <w:sz w:val="28"/>
          <w:szCs w:val="28"/>
        </w:rPr>
        <w:t xml:space="preserve">        </w:t>
      </w:r>
      <w:r w:rsidR="00416D80">
        <w:rPr>
          <w:rFonts w:ascii="Times New Roman" w:hAnsi="Times New Roman" w:cs="Times New Roman"/>
          <w:sz w:val="28"/>
          <w:szCs w:val="28"/>
        </w:rPr>
        <w:t xml:space="preserve">    </w:t>
      </w:r>
      <w:r w:rsidR="00B0621E" w:rsidRPr="00831A54">
        <w:rPr>
          <w:rFonts w:ascii="Times New Roman" w:hAnsi="Times New Roman" w:cs="Times New Roman"/>
          <w:sz w:val="28"/>
          <w:szCs w:val="28"/>
        </w:rPr>
        <w:t>Л.А. Данова</w:t>
      </w:r>
    </w:p>
    <w:p w:rsidR="00AC54FB" w:rsidRPr="004A20B5" w:rsidRDefault="0094088C" w:rsidP="00BD71E4">
      <w:pPr>
        <w:pStyle w:val="ad"/>
        <w:spacing w:line="240" w:lineRule="auto"/>
        <w:ind w:firstLine="720"/>
        <w:rPr>
          <w:color w:val="FF0000"/>
        </w:rPr>
      </w:pPr>
      <w:r w:rsidRPr="004A20B5">
        <w:rPr>
          <w:color w:val="FF0000"/>
          <w:szCs w:val="28"/>
        </w:rPr>
        <w:t xml:space="preserve">         </w:t>
      </w:r>
    </w:p>
    <w:sectPr w:rsidR="00AC54FB" w:rsidRPr="004A20B5" w:rsidSect="00EF7ED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7A" w:rsidRDefault="003A1A7A" w:rsidP="00EF7ED2">
      <w:pPr>
        <w:spacing w:after="0" w:line="240" w:lineRule="auto"/>
      </w:pPr>
      <w:r>
        <w:separator/>
      </w:r>
    </w:p>
  </w:endnote>
  <w:endnote w:type="continuationSeparator" w:id="0">
    <w:p w:rsidR="003A1A7A" w:rsidRDefault="003A1A7A" w:rsidP="00EF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7A" w:rsidRDefault="003A1A7A" w:rsidP="00EF7ED2">
      <w:pPr>
        <w:spacing w:after="0" w:line="240" w:lineRule="auto"/>
      </w:pPr>
      <w:r>
        <w:separator/>
      </w:r>
    </w:p>
  </w:footnote>
  <w:footnote w:type="continuationSeparator" w:id="0">
    <w:p w:rsidR="003A1A7A" w:rsidRDefault="003A1A7A" w:rsidP="00EF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034596"/>
      <w:docPartObj>
        <w:docPartGallery w:val="Page Numbers (Top of Page)"/>
        <w:docPartUnique/>
      </w:docPartObj>
    </w:sdtPr>
    <w:sdtEndPr/>
    <w:sdtContent>
      <w:p w:rsidR="00EF7ED2" w:rsidRDefault="00D702ED">
        <w:pPr>
          <w:pStyle w:val="a7"/>
          <w:jc w:val="center"/>
        </w:pPr>
        <w:r>
          <w:fldChar w:fldCharType="begin"/>
        </w:r>
        <w:r w:rsidR="00EF7ED2">
          <w:instrText>PAGE   \* MERGEFORMAT</w:instrText>
        </w:r>
        <w:r>
          <w:fldChar w:fldCharType="separate"/>
        </w:r>
        <w:r w:rsidR="00216BAC">
          <w:rPr>
            <w:noProof/>
          </w:rPr>
          <w:t>5</w:t>
        </w:r>
        <w:r>
          <w:fldChar w:fldCharType="end"/>
        </w:r>
      </w:p>
    </w:sdtContent>
  </w:sdt>
  <w:p w:rsidR="00EF7ED2" w:rsidRDefault="00EF7E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3618"/>
    <w:multiLevelType w:val="hybridMultilevel"/>
    <w:tmpl w:val="E88CC1BC"/>
    <w:lvl w:ilvl="0" w:tplc="359C2CB0">
      <w:numFmt w:val="decimal"/>
      <w:lvlText w:val="%1-"/>
      <w:lvlJc w:val="left"/>
      <w:pPr>
        <w:ind w:left="720" w:hanging="360"/>
      </w:pPr>
      <w:rPr>
        <w:rFonts w:eastAsia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B1432"/>
    <w:multiLevelType w:val="hybridMultilevel"/>
    <w:tmpl w:val="40D80352"/>
    <w:lvl w:ilvl="0" w:tplc="839A15C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759BD"/>
    <w:multiLevelType w:val="multilevel"/>
    <w:tmpl w:val="BE08BD5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3D"/>
    <w:rsid w:val="0000215A"/>
    <w:rsid w:val="000034D0"/>
    <w:rsid w:val="000109A4"/>
    <w:rsid w:val="00030683"/>
    <w:rsid w:val="000701CE"/>
    <w:rsid w:val="000717BA"/>
    <w:rsid w:val="00071CB0"/>
    <w:rsid w:val="00077029"/>
    <w:rsid w:val="00105240"/>
    <w:rsid w:val="00143AFB"/>
    <w:rsid w:val="001662AE"/>
    <w:rsid w:val="001803A6"/>
    <w:rsid w:val="00191F1E"/>
    <w:rsid w:val="001A33D6"/>
    <w:rsid w:val="001D7FC1"/>
    <w:rsid w:val="001E77DD"/>
    <w:rsid w:val="0020494F"/>
    <w:rsid w:val="00216BAC"/>
    <w:rsid w:val="00240AC3"/>
    <w:rsid w:val="0026462B"/>
    <w:rsid w:val="00281FEE"/>
    <w:rsid w:val="002A462D"/>
    <w:rsid w:val="002B63F1"/>
    <w:rsid w:val="002B7577"/>
    <w:rsid w:val="002B77DA"/>
    <w:rsid w:val="002C006D"/>
    <w:rsid w:val="002C1ADA"/>
    <w:rsid w:val="002D2590"/>
    <w:rsid w:val="002E5D34"/>
    <w:rsid w:val="002E6166"/>
    <w:rsid w:val="002F6A60"/>
    <w:rsid w:val="00333354"/>
    <w:rsid w:val="003A11F1"/>
    <w:rsid w:val="003A1A7A"/>
    <w:rsid w:val="003B0E1B"/>
    <w:rsid w:val="00401C18"/>
    <w:rsid w:val="004073BD"/>
    <w:rsid w:val="00416D80"/>
    <w:rsid w:val="004450CC"/>
    <w:rsid w:val="00447AF8"/>
    <w:rsid w:val="004503BE"/>
    <w:rsid w:val="00484AC0"/>
    <w:rsid w:val="004871BC"/>
    <w:rsid w:val="0048729C"/>
    <w:rsid w:val="0049687F"/>
    <w:rsid w:val="004A20B5"/>
    <w:rsid w:val="004B4768"/>
    <w:rsid w:val="004E00D2"/>
    <w:rsid w:val="004F4776"/>
    <w:rsid w:val="00503B1D"/>
    <w:rsid w:val="0051441A"/>
    <w:rsid w:val="0052516D"/>
    <w:rsid w:val="0054385E"/>
    <w:rsid w:val="0054523F"/>
    <w:rsid w:val="005478D3"/>
    <w:rsid w:val="00592466"/>
    <w:rsid w:val="005F3B4B"/>
    <w:rsid w:val="00636556"/>
    <w:rsid w:val="00642652"/>
    <w:rsid w:val="00652CC9"/>
    <w:rsid w:val="00655749"/>
    <w:rsid w:val="00665F5D"/>
    <w:rsid w:val="00667033"/>
    <w:rsid w:val="00671D49"/>
    <w:rsid w:val="006A0A4C"/>
    <w:rsid w:val="006B5EE2"/>
    <w:rsid w:val="006D69A3"/>
    <w:rsid w:val="006D7E98"/>
    <w:rsid w:val="006E6DF8"/>
    <w:rsid w:val="0070515B"/>
    <w:rsid w:val="00710FEE"/>
    <w:rsid w:val="00727340"/>
    <w:rsid w:val="007501F7"/>
    <w:rsid w:val="00756176"/>
    <w:rsid w:val="007661F8"/>
    <w:rsid w:val="007959BB"/>
    <w:rsid w:val="007D3D8D"/>
    <w:rsid w:val="00804421"/>
    <w:rsid w:val="00831A54"/>
    <w:rsid w:val="00835C25"/>
    <w:rsid w:val="0083654E"/>
    <w:rsid w:val="0083733B"/>
    <w:rsid w:val="00856A82"/>
    <w:rsid w:val="008700A2"/>
    <w:rsid w:val="00873A5B"/>
    <w:rsid w:val="0087463C"/>
    <w:rsid w:val="00882624"/>
    <w:rsid w:val="008942CA"/>
    <w:rsid w:val="008B7004"/>
    <w:rsid w:val="008C1C34"/>
    <w:rsid w:val="008C5DCF"/>
    <w:rsid w:val="008E7505"/>
    <w:rsid w:val="00902B0A"/>
    <w:rsid w:val="00907FB7"/>
    <w:rsid w:val="00924660"/>
    <w:rsid w:val="009267B6"/>
    <w:rsid w:val="00930C96"/>
    <w:rsid w:val="009343E2"/>
    <w:rsid w:val="00934D19"/>
    <w:rsid w:val="0094088C"/>
    <w:rsid w:val="00945DEA"/>
    <w:rsid w:val="009566A9"/>
    <w:rsid w:val="00961EF7"/>
    <w:rsid w:val="009A121F"/>
    <w:rsid w:val="009B32BD"/>
    <w:rsid w:val="009C22EC"/>
    <w:rsid w:val="009C2938"/>
    <w:rsid w:val="009E2FE1"/>
    <w:rsid w:val="009E54DC"/>
    <w:rsid w:val="00A021EC"/>
    <w:rsid w:val="00A173F4"/>
    <w:rsid w:val="00A265E7"/>
    <w:rsid w:val="00A56156"/>
    <w:rsid w:val="00A64422"/>
    <w:rsid w:val="00A66F69"/>
    <w:rsid w:val="00A67E3D"/>
    <w:rsid w:val="00AB069D"/>
    <w:rsid w:val="00AB7909"/>
    <w:rsid w:val="00AC4568"/>
    <w:rsid w:val="00AC54FB"/>
    <w:rsid w:val="00AE328A"/>
    <w:rsid w:val="00AF78C6"/>
    <w:rsid w:val="00B00C1B"/>
    <w:rsid w:val="00B0621E"/>
    <w:rsid w:val="00B12A7F"/>
    <w:rsid w:val="00B171EF"/>
    <w:rsid w:val="00B2435D"/>
    <w:rsid w:val="00B97733"/>
    <w:rsid w:val="00BA215C"/>
    <w:rsid w:val="00BB6EA0"/>
    <w:rsid w:val="00BD71E4"/>
    <w:rsid w:val="00BE400C"/>
    <w:rsid w:val="00C03D60"/>
    <w:rsid w:val="00C24B10"/>
    <w:rsid w:val="00C31AE4"/>
    <w:rsid w:val="00C75630"/>
    <w:rsid w:val="00CB4A29"/>
    <w:rsid w:val="00D0152B"/>
    <w:rsid w:val="00D04E5D"/>
    <w:rsid w:val="00D13CB7"/>
    <w:rsid w:val="00D20757"/>
    <w:rsid w:val="00D44797"/>
    <w:rsid w:val="00D702ED"/>
    <w:rsid w:val="00D74F6B"/>
    <w:rsid w:val="00DC0672"/>
    <w:rsid w:val="00DF0CFE"/>
    <w:rsid w:val="00DF3008"/>
    <w:rsid w:val="00E0448C"/>
    <w:rsid w:val="00E13F60"/>
    <w:rsid w:val="00E31251"/>
    <w:rsid w:val="00E4188D"/>
    <w:rsid w:val="00E42E1C"/>
    <w:rsid w:val="00E55796"/>
    <w:rsid w:val="00E56590"/>
    <w:rsid w:val="00E76317"/>
    <w:rsid w:val="00EC005C"/>
    <w:rsid w:val="00ED7377"/>
    <w:rsid w:val="00EF3C4F"/>
    <w:rsid w:val="00EF7ED2"/>
    <w:rsid w:val="00F0349B"/>
    <w:rsid w:val="00F263CC"/>
    <w:rsid w:val="00F312FE"/>
    <w:rsid w:val="00F63A1E"/>
    <w:rsid w:val="00F805DA"/>
    <w:rsid w:val="00F838B6"/>
    <w:rsid w:val="00FE1131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6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16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1662A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F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7ED2"/>
  </w:style>
  <w:style w:type="paragraph" w:styleId="a9">
    <w:name w:val="footer"/>
    <w:basedOn w:val="a"/>
    <w:link w:val="aa"/>
    <w:uiPriority w:val="99"/>
    <w:unhideWhenUsed/>
    <w:rsid w:val="00EF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7ED2"/>
  </w:style>
  <w:style w:type="paragraph" w:styleId="ab">
    <w:name w:val="Balloon Text"/>
    <w:basedOn w:val="a"/>
    <w:link w:val="ac"/>
    <w:uiPriority w:val="99"/>
    <w:semiHidden/>
    <w:unhideWhenUsed/>
    <w:rsid w:val="00EF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3C4F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AC54F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C54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6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16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1662A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F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7ED2"/>
  </w:style>
  <w:style w:type="paragraph" w:styleId="a9">
    <w:name w:val="footer"/>
    <w:basedOn w:val="a"/>
    <w:link w:val="aa"/>
    <w:uiPriority w:val="99"/>
    <w:unhideWhenUsed/>
    <w:rsid w:val="00EF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7ED2"/>
  </w:style>
  <w:style w:type="paragraph" w:styleId="ab">
    <w:name w:val="Balloon Text"/>
    <w:basedOn w:val="a"/>
    <w:link w:val="ac"/>
    <w:uiPriority w:val="99"/>
    <w:semiHidden/>
    <w:unhideWhenUsed/>
    <w:rsid w:val="00EF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3C4F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AC54F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C54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C25B-A00F-49AE-81A6-3373C770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Салова</dc:creator>
  <cp:lastModifiedBy>Данова Людмила Александровна</cp:lastModifiedBy>
  <cp:revision>20</cp:revision>
  <cp:lastPrinted>2024-10-24T10:47:00Z</cp:lastPrinted>
  <dcterms:created xsi:type="dcterms:W3CDTF">2023-11-08T12:59:00Z</dcterms:created>
  <dcterms:modified xsi:type="dcterms:W3CDTF">2024-10-24T10:48:00Z</dcterms:modified>
</cp:coreProperties>
</file>