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33" w:rsidRPr="00F13333" w:rsidRDefault="00F13333" w:rsidP="00F13333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F13333" w:rsidRDefault="00F13333" w:rsidP="00F13333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0C212A" w:rsidRDefault="000C212A" w:rsidP="00F13333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0C212A" w:rsidRDefault="000C212A" w:rsidP="00F13333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0C212A" w:rsidRDefault="000C212A" w:rsidP="00F13333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FB6FE1" w:rsidRDefault="00FB6FE1" w:rsidP="006E072D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6E072D" w:rsidRDefault="006E072D" w:rsidP="006E072D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6E072D" w:rsidRPr="00F13333" w:rsidRDefault="006E072D" w:rsidP="006E072D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0C212A" w:rsidRDefault="000C212A" w:rsidP="006E072D">
      <w:pPr>
        <w:contextualSpacing/>
        <w:jc w:val="center"/>
        <w:rPr>
          <w:spacing w:val="-1"/>
        </w:rPr>
      </w:pPr>
      <w:r w:rsidRPr="000C212A">
        <w:rPr>
          <w:spacing w:val="-1"/>
        </w:rPr>
        <w:t>О внесении изменений в постановление Администрации Красноглинского внутригородского район</w:t>
      </w:r>
      <w:r w:rsidR="0051127F">
        <w:rPr>
          <w:spacing w:val="-1"/>
        </w:rPr>
        <w:t xml:space="preserve">а городского округа Самара от </w:t>
      </w:r>
      <w:r w:rsidR="004920FD">
        <w:rPr>
          <w:spacing w:val="-1"/>
        </w:rPr>
        <w:t>23</w:t>
      </w:r>
      <w:r w:rsidR="0051127F">
        <w:rPr>
          <w:spacing w:val="-1"/>
        </w:rPr>
        <w:t>.0</w:t>
      </w:r>
      <w:r w:rsidR="004920FD">
        <w:rPr>
          <w:spacing w:val="-1"/>
        </w:rPr>
        <w:t>1</w:t>
      </w:r>
      <w:r w:rsidR="0051127F">
        <w:rPr>
          <w:spacing w:val="-1"/>
        </w:rPr>
        <w:t>.20</w:t>
      </w:r>
      <w:r w:rsidR="004920FD">
        <w:rPr>
          <w:spacing w:val="-1"/>
        </w:rPr>
        <w:t>23</w:t>
      </w:r>
      <w:r w:rsidR="0051127F">
        <w:rPr>
          <w:spacing w:val="-1"/>
        </w:rPr>
        <w:t xml:space="preserve"> №</w:t>
      </w:r>
      <w:r w:rsidR="00703632">
        <w:rPr>
          <w:spacing w:val="-1"/>
        </w:rPr>
        <w:t xml:space="preserve"> </w:t>
      </w:r>
      <w:r w:rsidR="0051127F" w:rsidRPr="0051127F">
        <w:rPr>
          <w:spacing w:val="-1"/>
        </w:rPr>
        <w:t>3</w:t>
      </w:r>
      <w:r w:rsidR="004920FD">
        <w:rPr>
          <w:spacing w:val="-1"/>
        </w:rPr>
        <w:t>4</w:t>
      </w:r>
      <w:r w:rsidR="0051127F" w:rsidRPr="0051127F">
        <w:rPr>
          <w:spacing w:val="-1"/>
        </w:rPr>
        <w:t xml:space="preserve"> </w:t>
      </w:r>
      <w:r w:rsidR="00C42A51">
        <w:rPr>
          <w:spacing w:val="-1"/>
        </w:rPr>
        <w:t xml:space="preserve">                       </w:t>
      </w:r>
      <w:r w:rsidR="0051127F">
        <w:rPr>
          <w:spacing w:val="-1"/>
        </w:rPr>
        <w:t>«</w:t>
      </w:r>
      <w:r w:rsidR="0051127F" w:rsidRPr="0051127F">
        <w:rPr>
          <w:spacing w:val="-1"/>
        </w:rPr>
        <w:t>Об утверждении административного регламента предо</w:t>
      </w:r>
      <w:r w:rsidR="0051127F">
        <w:rPr>
          <w:spacing w:val="-1"/>
        </w:rPr>
        <w:t>ставления муниципальной услуги «</w:t>
      </w:r>
      <w:r w:rsidR="0051127F" w:rsidRPr="0051127F">
        <w:rPr>
          <w:spacing w:val="-1"/>
        </w:rPr>
        <w:t>Перевод жилого помещения в нежилое</w:t>
      </w:r>
      <w:r w:rsidR="004920FD">
        <w:rPr>
          <w:spacing w:val="-1"/>
        </w:rPr>
        <w:t xml:space="preserve"> помещение</w:t>
      </w:r>
      <w:r w:rsidR="0051127F" w:rsidRPr="0051127F">
        <w:rPr>
          <w:spacing w:val="-1"/>
        </w:rPr>
        <w:t xml:space="preserve"> и нежил</w:t>
      </w:r>
      <w:r w:rsidR="0051127F">
        <w:rPr>
          <w:spacing w:val="-1"/>
        </w:rPr>
        <w:t>ого помещения</w:t>
      </w:r>
      <w:r w:rsidR="004920FD">
        <w:rPr>
          <w:spacing w:val="-1"/>
        </w:rPr>
        <w:t xml:space="preserve"> </w:t>
      </w:r>
      <w:r w:rsidR="006E072D">
        <w:rPr>
          <w:spacing w:val="-1"/>
        </w:rPr>
        <w:t>в жилое помещение»</w:t>
      </w:r>
    </w:p>
    <w:p w:rsidR="00FB6FE1" w:rsidRDefault="00FB6FE1" w:rsidP="005B476A">
      <w:pPr>
        <w:spacing w:line="276" w:lineRule="auto"/>
        <w:contextualSpacing/>
        <w:jc w:val="both"/>
        <w:rPr>
          <w:spacing w:val="-1"/>
        </w:rPr>
      </w:pPr>
    </w:p>
    <w:p w:rsidR="006E072D" w:rsidRPr="000C212A" w:rsidRDefault="006E072D" w:rsidP="005B476A">
      <w:pPr>
        <w:spacing w:line="276" w:lineRule="auto"/>
        <w:contextualSpacing/>
        <w:jc w:val="both"/>
        <w:rPr>
          <w:spacing w:val="-1"/>
        </w:rPr>
      </w:pPr>
    </w:p>
    <w:p w:rsidR="006E072D" w:rsidRDefault="003E2842" w:rsidP="00FA5110">
      <w:pPr>
        <w:spacing w:line="360" w:lineRule="auto"/>
        <w:contextualSpacing/>
        <w:jc w:val="both"/>
        <w:rPr>
          <w:spacing w:val="-1"/>
        </w:rPr>
      </w:pPr>
      <w:r>
        <w:rPr>
          <w:spacing w:val="-1"/>
        </w:rPr>
        <w:tab/>
      </w:r>
      <w:proofErr w:type="gramStart"/>
      <w:r w:rsidRPr="003E2842">
        <w:rPr>
          <w:spacing w:val="-1"/>
        </w:rPr>
        <w:t xml:space="preserve">В соответствии с Федеральным законом от 27.07.2010 </w:t>
      </w:r>
      <w:r>
        <w:rPr>
          <w:spacing w:val="-1"/>
        </w:rPr>
        <w:t>№ 210-ФЗ «</w:t>
      </w:r>
      <w:r w:rsidRPr="003E2842">
        <w:rPr>
          <w:spacing w:val="-1"/>
        </w:rPr>
        <w:t>Об организации предоставления государственных и муниципальных услуг</w:t>
      </w:r>
      <w:r>
        <w:rPr>
          <w:spacing w:val="-1"/>
        </w:rPr>
        <w:t>»</w:t>
      </w:r>
      <w:r w:rsidRPr="003E2842">
        <w:rPr>
          <w:spacing w:val="-1"/>
        </w:rPr>
        <w:t xml:space="preserve">, Законом Самарской области от 06.07.2015 </w:t>
      </w:r>
      <w:r>
        <w:rPr>
          <w:spacing w:val="-1"/>
        </w:rPr>
        <w:t>№</w:t>
      </w:r>
      <w:r w:rsidRPr="003E2842">
        <w:rPr>
          <w:spacing w:val="-1"/>
        </w:rPr>
        <w:t xml:space="preserve">74-ГД </w:t>
      </w:r>
      <w:r>
        <w:rPr>
          <w:spacing w:val="-1"/>
        </w:rPr>
        <w:t>«</w:t>
      </w:r>
      <w:r w:rsidRPr="003E2842">
        <w:rPr>
          <w:spacing w:val="-1"/>
        </w:rPr>
        <w:t>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</w:t>
      </w:r>
      <w:r>
        <w:rPr>
          <w:spacing w:val="-1"/>
        </w:rPr>
        <w:t>»</w:t>
      </w:r>
      <w:r w:rsidRPr="003E2842">
        <w:rPr>
          <w:spacing w:val="-1"/>
        </w:rPr>
        <w:t xml:space="preserve">, </w:t>
      </w:r>
      <w:r w:rsidR="006E072D" w:rsidRPr="006E072D">
        <w:rPr>
          <w:spacing w:val="-1"/>
        </w:rPr>
        <w:t xml:space="preserve">постановлением Администрации </w:t>
      </w:r>
      <w:proofErr w:type="spellStart"/>
      <w:r w:rsidR="006E072D" w:rsidRPr="006E072D">
        <w:rPr>
          <w:spacing w:val="-1"/>
        </w:rPr>
        <w:t>Красноглинского</w:t>
      </w:r>
      <w:proofErr w:type="spellEnd"/>
      <w:r w:rsidR="006E072D" w:rsidRPr="006E072D">
        <w:rPr>
          <w:spacing w:val="-1"/>
        </w:rPr>
        <w:t xml:space="preserve"> внутригородского района городского округа Самара от 11.07.2023 №473 «Об утверждении Порядка разработки и</w:t>
      </w:r>
      <w:proofErr w:type="gramEnd"/>
      <w:r w:rsidR="006E072D" w:rsidRPr="006E072D">
        <w:rPr>
          <w:spacing w:val="-1"/>
        </w:rPr>
        <w:t xml:space="preserve"> утверждения административных регламентов предоставления муниципальных услуг Администрацией </w:t>
      </w:r>
      <w:proofErr w:type="spellStart"/>
      <w:r w:rsidR="006E072D" w:rsidRPr="006E072D">
        <w:rPr>
          <w:spacing w:val="-1"/>
        </w:rPr>
        <w:t>Красноглинского</w:t>
      </w:r>
      <w:proofErr w:type="spellEnd"/>
      <w:r w:rsidR="006E072D" w:rsidRPr="006E072D">
        <w:rPr>
          <w:spacing w:val="-1"/>
        </w:rPr>
        <w:t xml:space="preserve"> внутригородского района городского округа Самара»</w:t>
      </w:r>
    </w:p>
    <w:p w:rsidR="000C212A" w:rsidRPr="000C212A" w:rsidRDefault="000C212A" w:rsidP="003E2842">
      <w:pPr>
        <w:spacing w:line="360" w:lineRule="auto"/>
        <w:ind w:firstLine="708"/>
        <w:contextualSpacing/>
        <w:jc w:val="both"/>
        <w:rPr>
          <w:spacing w:val="-1"/>
        </w:rPr>
      </w:pPr>
      <w:proofErr w:type="gramStart"/>
      <w:r w:rsidRPr="000C212A">
        <w:rPr>
          <w:spacing w:val="-1"/>
        </w:rPr>
        <w:t>П</w:t>
      </w:r>
      <w:proofErr w:type="gramEnd"/>
      <w:r w:rsidRPr="000C212A">
        <w:rPr>
          <w:spacing w:val="-1"/>
        </w:rPr>
        <w:t xml:space="preserve"> О С Т А Н О В Л Я Ю:</w:t>
      </w:r>
    </w:p>
    <w:p w:rsidR="000C212A" w:rsidRPr="000C212A" w:rsidRDefault="000C212A" w:rsidP="003E2842">
      <w:pPr>
        <w:spacing w:line="360" w:lineRule="auto"/>
        <w:ind w:firstLine="708"/>
        <w:contextualSpacing/>
        <w:jc w:val="both"/>
        <w:rPr>
          <w:spacing w:val="-1"/>
        </w:rPr>
      </w:pPr>
      <w:r w:rsidRPr="000C212A">
        <w:rPr>
          <w:spacing w:val="-1"/>
        </w:rPr>
        <w:t xml:space="preserve">1. Внести в </w:t>
      </w:r>
      <w:r w:rsidR="00520B8F">
        <w:rPr>
          <w:spacing w:val="-1"/>
        </w:rPr>
        <w:t xml:space="preserve">приложение к </w:t>
      </w:r>
      <w:r w:rsidRPr="000C212A">
        <w:rPr>
          <w:spacing w:val="-1"/>
        </w:rPr>
        <w:t>постановлени</w:t>
      </w:r>
      <w:r w:rsidR="00520B8F">
        <w:rPr>
          <w:spacing w:val="-1"/>
        </w:rPr>
        <w:t>ю</w:t>
      </w:r>
      <w:r w:rsidRPr="000C212A">
        <w:rPr>
          <w:spacing w:val="-1"/>
        </w:rPr>
        <w:t xml:space="preserve"> Администрации Красноглинского внутригородского района городского округа Самара </w:t>
      </w:r>
      <w:r w:rsidR="00E06CFE" w:rsidRPr="00E06CFE">
        <w:rPr>
          <w:spacing w:val="-1"/>
        </w:rPr>
        <w:t>от 23.01</w:t>
      </w:r>
      <w:r w:rsidR="00520B8F">
        <w:rPr>
          <w:spacing w:val="-1"/>
        </w:rPr>
        <w:t>.2023 № 34</w:t>
      </w:r>
      <w:r w:rsidR="00E06CFE" w:rsidRPr="00E06CFE">
        <w:rPr>
          <w:spacing w:val="-1"/>
        </w:rPr>
        <w:t xml:space="preserve"> «Об утверждении административного регламента предоставления муниципальной услуги «Перевод жилого помещения в </w:t>
      </w:r>
      <w:r w:rsidR="00E06CFE" w:rsidRPr="00E06CFE">
        <w:rPr>
          <w:spacing w:val="-1"/>
        </w:rPr>
        <w:lastRenderedPageBreak/>
        <w:t>нежилое помещение и нежилого помещения в жилое помещение»</w:t>
      </w:r>
      <w:r w:rsidR="00E06CFE">
        <w:rPr>
          <w:spacing w:val="-1"/>
        </w:rPr>
        <w:t xml:space="preserve"> </w:t>
      </w:r>
      <w:r w:rsidRPr="000C212A">
        <w:rPr>
          <w:spacing w:val="-1"/>
        </w:rPr>
        <w:t>следующие изменения</w:t>
      </w:r>
      <w:r w:rsidR="00520B8F">
        <w:rPr>
          <w:spacing w:val="-1"/>
        </w:rPr>
        <w:t xml:space="preserve"> (далее - Приложение)</w:t>
      </w:r>
      <w:r w:rsidRPr="000C212A">
        <w:rPr>
          <w:spacing w:val="-1"/>
        </w:rPr>
        <w:t>:</w:t>
      </w:r>
    </w:p>
    <w:p w:rsidR="00520B8F" w:rsidRDefault="000C212A" w:rsidP="003E2842">
      <w:pPr>
        <w:spacing w:line="360" w:lineRule="auto"/>
        <w:ind w:firstLine="540"/>
        <w:contextualSpacing/>
        <w:jc w:val="both"/>
        <w:rPr>
          <w:spacing w:val="-1"/>
        </w:rPr>
      </w:pPr>
      <w:r w:rsidRPr="000C212A">
        <w:rPr>
          <w:spacing w:val="-1"/>
        </w:rPr>
        <w:t xml:space="preserve">1.1. </w:t>
      </w:r>
      <w:r w:rsidR="006E072D">
        <w:rPr>
          <w:spacing w:val="-1"/>
        </w:rPr>
        <w:t>Абзац 2</w:t>
      </w:r>
      <w:r w:rsidR="00947256">
        <w:rPr>
          <w:spacing w:val="-1"/>
        </w:rPr>
        <w:t xml:space="preserve"> п</w:t>
      </w:r>
      <w:r w:rsidR="00E06CFE">
        <w:rPr>
          <w:spacing w:val="-1"/>
        </w:rPr>
        <w:t>ункт</w:t>
      </w:r>
      <w:r w:rsidR="00947256">
        <w:rPr>
          <w:spacing w:val="-1"/>
        </w:rPr>
        <w:t>а</w:t>
      </w:r>
      <w:r w:rsidR="00E06CFE">
        <w:rPr>
          <w:spacing w:val="-1"/>
        </w:rPr>
        <w:t xml:space="preserve"> 2.</w:t>
      </w:r>
      <w:r w:rsidR="006E072D">
        <w:rPr>
          <w:spacing w:val="-1"/>
        </w:rPr>
        <w:t>4</w:t>
      </w:r>
      <w:r w:rsidR="00E06CFE">
        <w:rPr>
          <w:spacing w:val="-1"/>
        </w:rPr>
        <w:t xml:space="preserve"> </w:t>
      </w:r>
      <w:r w:rsidR="006E072D">
        <w:rPr>
          <w:spacing w:val="-1"/>
        </w:rPr>
        <w:t xml:space="preserve"> раздела 2 </w:t>
      </w:r>
      <w:r w:rsidR="00520B8F">
        <w:rPr>
          <w:spacing w:val="-1"/>
        </w:rPr>
        <w:t>П</w:t>
      </w:r>
      <w:r w:rsidR="0051127F">
        <w:rPr>
          <w:spacing w:val="-1"/>
        </w:rPr>
        <w:t>риложения</w:t>
      </w:r>
      <w:r w:rsidR="00520B8F">
        <w:rPr>
          <w:spacing w:val="-1"/>
        </w:rPr>
        <w:t xml:space="preserve"> </w:t>
      </w:r>
      <w:r w:rsidR="00E06CFE">
        <w:rPr>
          <w:spacing w:val="-1"/>
        </w:rPr>
        <w:t>изложить в следующей редакции</w:t>
      </w:r>
      <w:r w:rsidRPr="000C212A">
        <w:rPr>
          <w:spacing w:val="-1"/>
        </w:rPr>
        <w:t>:</w:t>
      </w:r>
      <w:r w:rsidR="00E06CFE">
        <w:rPr>
          <w:spacing w:val="-1"/>
        </w:rPr>
        <w:t xml:space="preserve"> </w:t>
      </w:r>
    </w:p>
    <w:p w:rsidR="000C212A" w:rsidRDefault="00E06CFE" w:rsidP="00947256">
      <w:pPr>
        <w:spacing w:line="360" w:lineRule="auto"/>
        <w:ind w:firstLine="540"/>
        <w:jc w:val="both"/>
        <w:rPr>
          <w:spacing w:val="-1"/>
        </w:rPr>
      </w:pPr>
      <w:r>
        <w:rPr>
          <w:spacing w:val="-1"/>
        </w:rPr>
        <w:t>«</w:t>
      </w:r>
      <w:r w:rsidR="00396FD8">
        <w:t xml:space="preserve">Администрация Красноглинского внутригородского района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</w:r>
      <w:r w:rsidR="00947256">
        <w:t>1</w:t>
      </w:r>
      <w:r w:rsidR="00396FD8">
        <w:t>5</w:t>
      </w:r>
      <w:r w:rsidR="00947256">
        <w:t xml:space="preserve"> календарных</w:t>
      </w:r>
      <w:r w:rsidR="00396FD8">
        <w:t xml:space="preserve"> дней со дня представления в указанный орган документов, обязанность по представлению которых возложена на заявителя. Решение оформляется постановлением Администрации Красноглинского внутригородского района городского округа Самара (далее - постановление)</w:t>
      </w:r>
      <w:proofErr w:type="gramStart"/>
      <w:r w:rsidR="004970AD">
        <w:t>.</w:t>
      </w:r>
      <w:bookmarkStart w:id="0" w:name="_GoBack"/>
      <w:bookmarkEnd w:id="0"/>
      <w:r>
        <w:rPr>
          <w:spacing w:val="-1"/>
        </w:rPr>
        <w:t>»</w:t>
      </w:r>
      <w:proofErr w:type="gramEnd"/>
      <w:r>
        <w:rPr>
          <w:spacing w:val="-1"/>
        </w:rPr>
        <w:t>.</w:t>
      </w:r>
    </w:p>
    <w:p w:rsidR="001465E1" w:rsidRDefault="001465E1" w:rsidP="00947256">
      <w:pPr>
        <w:spacing w:line="360" w:lineRule="auto"/>
        <w:ind w:firstLine="540"/>
        <w:jc w:val="both"/>
        <w:rPr>
          <w:spacing w:val="-1"/>
        </w:rPr>
      </w:pPr>
      <w:r>
        <w:rPr>
          <w:spacing w:val="-1"/>
        </w:rPr>
        <w:t xml:space="preserve">  1.2.  В пункте 3.1.3 раздела 3 Приложения:</w:t>
      </w:r>
    </w:p>
    <w:p w:rsidR="001465E1" w:rsidRDefault="001465E1" w:rsidP="001465E1">
      <w:pPr>
        <w:spacing w:line="360" w:lineRule="auto"/>
        <w:rPr>
          <w:spacing w:val="-1"/>
        </w:rPr>
      </w:pPr>
      <w:r>
        <w:rPr>
          <w:spacing w:val="-1"/>
        </w:rPr>
        <w:t xml:space="preserve">          1.2.1. В абзаце 5 слова «в течение</w:t>
      </w:r>
      <w:r w:rsidRPr="001465E1">
        <w:rPr>
          <w:sz w:val="24"/>
          <w:szCs w:val="24"/>
        </w:rPr>
        <w:t xml:space="preserve"> </w:t>
      </w:r>
      <w:r>
        <w:rPr>
          <w:spacing w:val="-1"/>
        </w:rPr>
        <w:t>пятнадцати рабочих дней» заменить словами «в течение пяти рабочих дней»;</w:t>
      </w:r>
    </w:p>
    <w:p w:rsidR="001465E1" w:rsidRPr="001465E1" w:rsidRDefault="001465E1" w:rsidP="001465E1">
      <w:pPr>
        <w:spacing w:line="360" w:lineRule="auto"/>
        <w:jc w:val="both"/>
        <w:rPr>
          <w:spacing w:val="-1"/>
        </w:rPr>
      </w:pPr>
      <w:r>
        <w:rPr>
          <w:spacing w:val="-1"/>
        </w:rPr>
        <w:tab/>
        <w:t>1.2.2. В абзаце 10 слова «</w:t>
      </w:r>
      <w:r w:rsidRPr="001465E1">
        <w:rPr>
          <w:spacing w:val="-1"/>
        </w:rPr>
        <w:t>срока пяти дней</w:t>
      </w:r>
      <w:r>
        <w:rPr>
          <w:spacing w:val="-1"/>
        </w:rPr>
        <w:t>» заменить словами «</w:t>
      </w:r>
      <w:r w:rsidRPr="001465E1">
        <w:rPr>
          <w:spacing w:val="-1"/>
        </w:rPr>
        <w:t>15 календарных</w:t>
      </w:r>
      <w:r>
        <w:rPr>
          <w:spacing w:val="-1"/>
        </w:rPr>
        <w:t xml:space="preserve"> </w:t>
      </w:r>
      <w:r w:rsidRPr="001465E1">
        <w:rPr>
          <w:spacing w:val="-1"/>
        </w:rPr>
        <w:t>дней</w:t>
      </w:r>
      <w:r>
        <w:rPr>
          <w:spacing w:val="-1"/>
        </w:rPr>
        <w:t>».</w:t>
      </w:r>
    </w:p>
    <w:p w:rsidR="00520B8F" w:rsidRDefault="001465E1" w:rsidP="00947256">
      <w:pPr>
        <w:spacing w:line="360" w:lineRule="auto"/>
        <w:ind w:firstLine="708"/>
        <w:contextualSpacing/>
        <w:jc w:val="both"/>
        <w:rPr>
          <w:spacing w:val="-1"/>
        </w:rPr>
      </w:pPr>
      <w:r>
        <w:rPr>
          <w:spacing w:val="-1"/>
        </w:rPr>
        <w:t>1.3</w:t>
      </w:r>
      <w:r w:rsidR="00E06CFE">
        <w:rPr>
          <w:spacing w:val="-1"/>
        </w:rPr>
        <w:t xml:space="preserve">. </w:t>
      </w:r>
      <w:r w:rsidR="00947256">
        <w:rPr>
          <w:spacing w:val="-1"/>
        </w:rPr>
        <w:t>Абзац 3 п</w:t>
      </w:r>
      <w:r w:rsidR="00E06CFE" w:rsidRPr="00E06CFE">
        <w:rPr>
          <w:spacing w:val="-1"/>
        </w:rPr>
        <w:t>ункт</w:t>
      </w:r>
      <w:r w:rsidR="00947256">
        <w:rPr>
          <w:spacing w:val="-1"/>
        </w:rPr>
        <w:t>а</w:t>
      </w:r>
      <w:r w:rsidR="00E06CFE" w:rsidRPr="00E06CFE">
        <w:rPr>
          <w:spacing w:val="-1"/>
        </w:rPr>
        <w:t xml:space="preserve"> 3.2.</w:t>
      </w:r>
      <w:r w:rsidR="006E072D">
        <w:rPr>
          <w:spacing w:val="-1"/>
        </w:rPr>
        <w:t>1</w:t>
      </w:r>
      <w:r w:rsidR="00E06CFE" w:rsidRPr="00E06CFE">
        <w:rPr>
          <w:spacing w:val="-1"/>
        </w:rPr>
        <w:t xml:space="preserve"> </w:t>
      </w:r>
      <w:r w:rsidR="006E072D">
        <w:rPr>
          <w:spacing w:val="-1"/>
        </w:rPr>
        <w:t xml:space="preserve">раздела 3 </w:t>
      </w:r>
      <w:r w:rsidR="00E06CFE">
        <w:rPr>
          <w:spacing w:val="-1"/>
        </w:rPr>
        <w:t>П</w:t>
      </w:r>
      <w:r w:rsidR="00E06CFE" w:rsidRPr="00E06CFE">
        <w:rPr>
          <w:spacing w:val="-1"/>
        </w:rPr>
        <w:t>риложения изложить в сле</w:t>
      </w:r>
      <w:r w:rsidR="00520B8F">
        <w:rPr>
          <w:spacing w:val="-1"/>
        </w:rPr>
        <w:t>дующей редакции:</w:t>
      </w:r>
    </w:p>
    <w:p w:rsidR="00E06CFE" w:rsidRPr="000C212A" w:rsidRDefault="00E06CFE" w:rsidP="00947256">
      <w:pPr>
        <w:spacing w:line="360" w:lineRule="auto"/>
        <w:ind w:firstLine="708"/>
        <w:contextualSpacing/>
        <w:jc w:val="both"/>
        <w:rPr>
          <w:spacing w:val="-1"/>
        </w:rPr>
      </w:pPr>
      <w:r w:rsidRPr="00E06CFE">
        <w:rPr>
          <w:spacing w:val="-1"/>
        </w:rPr>
        <w:t>«Утверждение акта приемочной комиссии осуществляется в срок, не превышающий</w:t>
      </w:r>
      <w:r w:rsidR="00947256">
        <w:rPr>
          <w:spacing w:val="-1"/>
        </w:rPr>
        <w:t xml:space="preserve"> 5 рабочих дней (если нет выездной проверки)</w:t>
      </w:r>
      <w:r w:rsidRPr="00E06CFE">
        <w:rPr>
          <w:spacing w:val="-1"/>
        </w:rPr>
        <w:t xml:space="preserve"> </w:t>
      </w:r>
      <w:r w:rsidR="00947256">
        <w:rPr>
          <w:spacing w:val="-1"/>
        </w:rPr>
        <w:t xml:space="preserve">или 9 рабочих дней (если есть выездная проверка) </w:t>
      </w:r>
      <w:r w:rsidRPr="00E06CFE">
        <w:rPr>
          <w:spacing w:val="-1"/>
        </w:rPr>
        <w:t>со дня получения</w:t>
      </w:r>
      <w:r w:rsidR="00520B8F" w:rsidRPr="00520B8F">
        <w:t xml:space="preserve"> </w:t>
      </w:r>
      <w:r w:rsidR="00520B8F" w:rsidRPr="00520B8F">
        <w:rPr>
          <w:spacing w:val="-1"/>
        </w:rPr>
        <w:t>Администрацией Красноглинского внутригородского района</w:t>
      </w:r>
      <w:r w:rsidRPr="00E06CFE">
        <w:rPr>
          <w:spacing w:val="-1"/>
        </w:rPr>
        <w:t xml:space="preserve"> указанного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</w:t>
      </w:r>
      <w:r w:rsidR="00947256">
        <w:rPr>
          <w:spacing w:val="-1"/>
        </w:rPr>
        <w:t>жимости о назначении помещения</w:t>
      </w:r>
      <w:proofErr w:type="gramStart"/>
      <w:r w:rsidR="00947256">
        <w:rPr>
          <w:spacing w:val="-1"/>
        </w:rPr>
        <w:t>.</w:t>
      </w:r>
      <w:r>
        <w:rPr>
          <w:spacing w:val="-1"/>
        </w:rPr>
        <w:t>»</w:t>
      </w:r>
      <w:r w:rsidRPr="00E06CFE">
        <w:rPr>
          <w:spacing w:val="-1"/>
        </w:rPr>
        <w:t>.</w:t>
      </w:r>
      <w:proofErr w:type="gramEnd"/>
    </w:p>
    <w:p w:rsidR="00520B8F" w:rsidRDefault="001465E1" w:rsidP="00F11218">
      <w:pPr>
        <w:spacing w:line="360" w:lineRule="auto"/>
        <w:ind w:firstLine="708"/>
        <w:contextualSpacing/>
        <w:jc w:val="both"/>
        <w:rPr>
          <w:spacing w:val="-1"/>
        </w:rPr>
      </w:pPr>
      <w:r>
        <w:rPr>
          <w:spacing w:val="-1"/>
        </w:rPr>
        <w:lastRenderedPageBreak/>
        <w:t>1.4</w:t>
      </w:r>
      <w:r w:rsidR="00520B8F">
        <w:rPr>
          <w:spacing w:val="-1"/>
        </w:rPr>
        <w:t xml:space="preserve">. </w:t>
      </w:r>
      <w:r w:rsidR="006E072D">
        <w:rPr>
          <w:spacing w:val="-1"/>
        </w:rPr>
        <w:t>Абзац 10</w:t>
      </w:r>
      <w:r w:rsidR="00B955CC">
        <w:rPr>
          <w:spacing w:val="-1"/>
        </w:rPr>
        <w:t xml:space="preserve"> п</w:t>
      </w:r>
      <w:r w:rsidR="0051127F">
        <w:rPr>
          <w:spacing w:val="-1"/>
        </w:rPr>
        <w:t>ункт</w:t>
      </w:r>
      <w:r w:rsidR="00B955CC">
        <w:rPr>
          <w:spacing w:val="-1"/>
        </w:rPr>
        <w:t>а</w:t>
      </w:r>
      <w:r w:rsidR="0051127F">
        <w:rPr>
          <w:spacing w:val="-1"/>
        </w:rPr>
        <w:t xml:space="preserve"> </w:t>
      </w:r>
      <w:r w:rsidR="00E06CFE" w:rsidRPr="00E06CFE">
        <w:rPr>
          <w:spacing w:val="-1"/>
        </w:rPr>
        <w:t>3.2.</w:t>
      </w:r>
      <w:r w:rsidR="00B955CC">
        <w:rPr>
          <w:spacing w:val="-1"/>
        </w:rPr>
        <w:t>3</w:t>
      </w:r>
      <w:r w:rsidR="00E06CFE" w:rsidRPr="00E06CFE">
        <w:rPr>
          <w:spacing w:val="-1"/>
        </w:rPr>
        <w:t xml:space="preserve"> </w:t>
      </w:r>
      <w:r w:rsidR="006E072D">
        <w:rPr>
          <w:spacing w:val="-1"/>
        </w:rPr>
        <w:t xml:space="preserve"> раздела 3 </w:t>
      </w:r>
      <w:r w:rsidR="00E06CFE" w:rsidRPr="00E06CFE">
        <w:rPr>
          <w:spacing w:val="-1"/>
        </w:rPr>
        <w:t>Приложения из</w:t>
      </w:r>
      <w:r w:rsidR="003D6F6C">
        <w:rPr>
          <w:spacing w:val="-1"/>
        </w:rPr>
        <w:t xml:space="preserve">ложить в следующей редакции: </w:t>
      </w:r>
    </w:p>
    <w:p w:rsidR="003D6F6C" w:rsidRDefault="003D6F6C" w:rsidP="00B955CC">
      <w:pPr>
        <w:spacing w:line="360" w:lineRule="auto"/>
        <w:ind w:firstLine="708"/>
        <w:contextualSpacing/>
        <w:jc w:val="both"/>
        <w:rPr>
          <w:spacing w:val="-1"/>
        </w:rPr>
      </w:pPr>
      <w:r>
        <w:rPr>
          <w:spacing w:val="-1"/>
        </w:rPr>
        <w:t>«</w:t>
      </w:r>
      <w:r w:rsidR="00B955CC" w:rsidRPr="00B955CC">
        <w:rPr>
          <w:spacing w:val="-1"/>
        </w:rPr>
        <w:t>Максимальный срок выполнения процедуры - 5 рабочих дней (если нет выездной проверки) или 9 рабочих дне</w:t>
      </w:r>
      <w:r w:rsidR="00B955CC">
        <w:rPr>
          <w:spacing w:val="-1"/>
        </w:rPr>
        <w:t>й (если есть выездная проверка)</w:t>
      </w:r>
      <w:proofErr w:type="gramStart"/>
      <w:r w:rsidRPr="003D6F6C">
        <w:rPr>
          <w:spacing w:val="-1"/>
        </w:rPr>
        <w:t>.</w:t>
      </w:r>
      <w:r>
        <w:rPr>
          <w:spacing w:val="-1"/>
        </w:rPr>
        <w:t>»</w:t>
      </w:r>
      <w:proofErr w:type="gramEnd"/>
      <w:r>
        <w:rPr>
          <w:spacing w:val="-1"/>
        </w:rPr>
        <w:t>.</w:t>
      </w:r>
    </w:p>
    <w:p w:rsidR="006D1178" w:rsidRDefault="006D1178" w:rsidP="006D1178">
      <w:pPr>
        <w:spacing w:line="360" w:lineRule="auto"/>
        <w:ind w:firstLine="708"/>
        <w:contextualSpacing/>
        <w:jc w:val="both"/>
        <w:rPr>
          <w:spacing w:val="-1"/>
        </w:rPr>
      </w:pPr>
      <w:r>
        <w:rPr>
          <w:spacing w:val="-1"/>
        </w:rPr>
        <w:t>1.5. В приложении 3 к Приложению слова «Постановлением</w:t>
      </w:r>
      <w:r w:rsidRPr="006D1178">
        <w:rPr>
          <w:spacing w:val="-1"/>
        </w:rPr>
        <w:t xml:space="preserve"> Администрации </w:t>
      </w:r>
      <w:proofErr w:type="spellStart"/>
      <w:r w:rsidRPr="006D1178">
        <w:rPr>
          <w:spacing w:val="-1"/>
        </w:rPr>
        <w:t>Красноглинского</w:t>
      </w:r>
      <w:proofErr w:type="spellEnd"/>
      <w:r w:rsidRPr="006D1178">
        <w:rPr>
          <w:spacing w:val="-1"/>
        </w:rPr>
        <w:t xml:space="preserve"> внутригородского района городског</w:t>
      </w:r>
      <w:r>
        <w:rPr>
          <w:spacing w:val="-1"/>
        </w:rPr>
        <w:t>о округа Самара от 14.03.2016 №19 «</w:t>
      </w:r>
      <w:r w:rsidRPr="006D1178">
        <w:rPr>
          <w:spacing w:val="-1"/>
        </w:rPr>
        <w:t>Об утверждении порядка разработки и утверждения административных регламентов пре</w:t>
      </w:r>
      <w:r>
        <w:rPr>
          <w:spacing w:val="-1"/>
        </w:rPr>
        <w:t>доставления муниципальных услуг»</w:t>
      </w:r>
      <w:proofErr w:type="gramStart"/>
      <w:r w:rsidRPr="006D1178">
        <w:rPr>
          <w:spacing w:val="-1"/>
        </w:rPr>
        <w:t>;</w:t>
      </w:r>
      <w:r>
        <w:rPr>
          <w:spacing w:val="-1"/>
        </w:rPr>
        <w:t>»</w:t>
      </w:r>
      <w:proofErr w:type="gramEnd"/>
      <w:r>
        <w:rPr>
          <w:spacing w:val="-1"/>
        </w:rPr>
        <w:t xml:space="preserve"> заменить словами «П</w:t>
      </w:r>
      <w:r w:rsidRPr="006D1178">
        <w:rPr>
          <w:spacing w:val="-1"/>
        </w:rPr>
        <w:t xml:space="preserve">остановлением Администрации </w:t>
      </w:r>
      <w:proofErr w:type="spellStart"/>
      <w:r w:rsidRPr="006D1178">
        <w:rPr>
          <w:spacing w:val="-1"/>
        </w:rPr>
        <w:t>Красноглинского</w:t>
      </w:r>
      <w:proofErr w:type="spellEnd"/>
      <w:r w:rsidRPr="006D1178">
        <w:rPr>
          <w:spacing w:val="-1"/>
        </w:rPr>
        <w:t xml:space="preserve"> внутригородского района городского округа Самара от 11.07.2023 №473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Pr="006D1178">
        <w:rPr>
          <w:spacing w:val="-1"/>
        </w:rPr>
        <w:t>Красноглинского</w:t>
      </w:r>
      <w:proofErr w:type="spellEnd"/>
      <w:r w:rsidRPr="006D1178">
        <w:rPr>
          <w:spacing w:val="-1"/>
        </w:rPr>
        <w:t xml:space="preserve"> внутригородского района городского округа Самара»</w:t>
      </w:r>
      <w:r>
        <w:rPr>
          <w:spacing w:val="-1"/>
        </w:rPr>
        <w:t>;».</w:t>
      </w:r>
    </w:p>
    <w:p w:rsidR="001465E1" w:rsidRDefault="001465E1" w:rsidP="00B955CC">
      <w:pPr>
        <w:spacing w:line="360" w:lineRule="auto"/>
        <w:ind w:firstLine="708"/>
        <w:contextualSpacing/>
        <w:jc w:val="both"/>
        <w:rPr>
          <w:spacing w:val="-1"/>
        </w:rPr>
      </w:pPr>
      <w:r>
        <w:rPr>
          <w:spacing w:val="-1"/>
        </w:rPr>
        <w:t>1.</w:t>
      </w:r>
      <w:r w:rsidR="006D1178">
        <w:rPr>
          <w:spacing w:val="-1"/>
        </w:rPr>
        <w:t>6</w:t>
      </w:r>
      <w:r>
        <w:rPr>
          <w:spacing w:val="-1"/>
        </w:rPr>
        <w:t xml:space="preserve">. </w:t>
      </w:r>
      <w:r w:rsidR="006D1178">
        <w:rPr>
          <w:spacing w:val="-1"/>
        </w:rPr>
        <w:t>В приложении</w:t>
      </w:r>
      <w:r>
        <w:rPr>
          <w:spacing w:val="-1"/>
        </w:rPr>
        <w:t xml:space="preserve"> 4 к Приложению слова «45 дней» заменить словами «15 дней»</w:t>
      </w:r>
      <w:r w:rsidR="00823362">
        <w:rPr>
          <w:spacing w:val="-1"/>
        </w:rPr>
        <w:t>.</w:t>
      </w:r>
    </w:p>
    <w:p w:rsidR="000C212A" w:rsidRPr="000C212A" w:rsidRDefault="00520B8F" w:rsidP="00B955CC">
      <w:pPr>
        <w:spacing w:line="360" w:lineRule="auto"/>
        <w:ind w:firstLine="708"/>
        <w:contextualSpacing/>
        <w:jc w:val="both"/>
        <w:rPr>
          <w:spacing w:val="-1"/>
        </w:rPr>
      </w:pPr>
      <w:r>
        <w:rPr>
          <w:spacing w:val="-1"/>
        </w:rPr>
        <w:t>2</w:t>
      </w:r>
      <w:r w:rsidR="00B955CC">
        <w:rPr>
          <w:spacing w:val="-1"/>
        </w:rPr>
        <w:t>.</w:t>
      </w:r>
      <w:r w:rsidR="00823362">
        <w:rPr>
          <w:spacing w:val="-1"/>
        </w:rPr>
        <w:t xml:space="preserve"> </w:t>
      </w:r>
      <w:r w:rsidR="000C212A" w:rsidRPr="000C212A">
        <w:rPr>
          <w:spacing w:val="-1"/>
        </w:rPr>
        <w:t>Настоящее постановление вступает в силу со дня официального опубликования.</w:t>
      </w:r>
    </w:p>
    <w:p w:rsidR="000C212A" w:rsidRPr="000C212A" w:rsidRDefault="00B955CC" w:rsidP="00F11218">
      <w:pPr>
        <w:spacing w:line="360" w:lineRule="auto"/>
        <w:ind w:firstLine="708"/>
        <w:contextualSpacing/>
        <w:jc w:val="both"/>
        <w:rPr>
          <w:spacing w:val="-1"/>
        </w:rPr>
      </w:pPr>
      <w:r>
        <w:rPr>
          <w:spacing w:val="-1"/>
        </w:rPr>
        <w:t>3</w:t>
      </w:r>
      <w:r w:rsidR="000C212A" w:rsidRPr="000C212A">
        <w:rPr>
          <w:spacing w:val="-1"/>
        </w:rPr>
        <w:t xml:space="preserve">. </w:t>
      </w:r>
      <w:proofErr w:type="gramStart"/>
      <w:r w:rsidR="000C212A" w:rsidRPr="000C212A">
        <w:rPr>
          <w:spacing w:val="-1"/>
        </w:rPr>
        <w:t>Контроль за</w:t>
      </w:r>
      <w:proofErr w:type="gramEnd"/>
      <w:r w:rsidR="000C212A" w:rsidRPr="000C212A">
        <w:rPr>
          <w:spacing w:val="-1"/>
        </w:rPr>
        <w:t xml:space="preserve"> выполнением настоящего постановления возложить на заместителя главы </w:t>
      </w:r>
      <w:proofErr w:type="spellStart"/>
      <w:r w:rsidR="000C212A" w:rsidRPr="000C212A">
        <w:rPr>
          <w:spacing w:val="-1"/>
        </w:rPr>
        <w:t>Красноглинского</w:t>
      </w:r>
      <w:proofErr w:type="spellEnd"/>
      <w:r w:rsidR="000C212A" w:rsidRPr="000C212A">
        <w:rPr>
          <w:spacing w:val="-1"/>
        </w:rPr>
        <w:t xml:space="preserve"> внутригородского района </w:t>
      </w:r>
      <w:r w:rsidR="0073781C">
        <w:rPr>
          <w:spacing w:val="-1"/>
        </w:rPr>
        <w:t xml:space="preserve">городского округа Самара </w:t>
      </w:r>
      <w:r w:rsidR="006621B0">
        <w:rPr>
          <w:spacing w:val="-1"/>
        </w:rPr>
        <w:t xml:space="preserve"> </w:t>
      </w:r>
      <w:r w:rsidR="0051127F">
        <w:rPr>
          <w:spacing w:val="-1"/>
        </w:rPr>
        <w:t>А.А. Мал</w:t>
      </w:r>
      <w:r w:rsidR="006621B0">
        <w:rPr>
          <w:spacing w:val="-1"/>
        </w:rPr>
        <w:t>ы</w:t>
      </w:r>
      <w:r w:rsidR="0051127F">
        <w:rPr>
          <w:spacing w:val="-1"/>
        </w:rPr>
        <w:t>шева.</w:t>
      </w: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703632" w:rsidRPr="00F96ABA" w:rsidTr="001A6E17"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3632" w:rsidRDefault="00703632" w:rsidP="007036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Pr="00F96ABA" w:rsidRDefault="00F11218" w:rsidP="006D117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703632" w:rsidRPr="00703632" w:rsidRDefault="00703632" w:rsidP="00703632">
            <w:pPr>
              <w:jc w:val="center"/>
              <w:rPr>
                <w:rFonts w:eastAsia="Calibri"/>
                <w:lang w:eastAsia="en-US"/>
              </w:rPr>
            </w:pPr>
            <w:r w:rsidRPr="00703632">
              <w:rPr>
                <w:rFonts w:eastAsia="Calibri"/>
                <w:lang w:eastAsia="en-US"/>
              </w:rPr>
              <w:t xml:space="preserve">Глава Красноглинского </w:t>
            </w:r>
          </w:p>
          <w:p w:rsidR="00703632" w:rsidRPr="00703632" w:rsidRDefault="00703632" w:rsidP="00703632">
            <w:pPr>
              <w:jc w:val="center"/>
              <w:rPr>
                <w:rFonts w:eastAsia="Calibri"/>
                <w:lang w:eastAsia="en-US"/>
              </w:rPr>
            </w:pPr>
            <w:r w:rsidRPr="00703632">
              <w:rPr>
                <w:rFonts w:eastAsia="Calibri"/>
                <w:lang w:eastAsia="en-US"/>
              </w:rPr>
              <w:t xml:space="preserve">внутригородского района городского округа Самара 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6ABA" w:rsidRDefault="00F96ABA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96ABA" w:rsidRDefault="00F96ABA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Pr="00F96ABA" w:rsidRDefault="00F11218" w:rsidP="00F11218">
            <w:pPr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03632" w:rsidRPr="00703632" w:rsidRDefault="00703632" w:rsidP="00703632">
            <w:pPr>
              <w:suppressAutoHyphens/>
              <w:jc w:val="right"/>
              <w:rPr>
                <w:rFonts w:eastAsia="Calibri"/>
                <w:lang w:eastAsia="en-US"/>
              </w:rPr>
            </w:pPr>
            <w:r w:rsidRPr="00703632">
              <w:rPr>
                <w:rFonts w:eastAsia="Calibri"/>
                <w:lang w:eastAsia="en-US"/>
              </w:rPr>
              <w:t xml:space="preserve">               </w:t>
            </w:r>
          </w:p>
          <w:p w:rsidR="00703632" w:rsidRPr="00703632" w:rsidRDefault="00703632" w:rsidP="00703632">
            <w:pPr>
              <w:tabs>
                <w:tab w:val="center" w:pos="2302"/>
                <w:tab w:val="right" w:pos="4604"/>
              </w:tabs>
              <w:suppressAutoHyphens/>
              <w:rPr>
                <w:rFonts w:eastAsia="Calibri"/>
                <w:lang w:eastAsia="en-US"/>
              </w:rPr>
            </w:pPr>
            <w:r w:rsidRPr="00703632">
              <w:rPr>
                <w:rFonts w:eastAsia="Calibri"/>
                <w:lang w:eastAsia="en-US"/>
              </w:rPr>
              <w:tab/>
              <w:t xml:space="preserve">                                    </w:t>
            </w:r>
            <w:proofErr w:type="spellStart"/>
            <w:r w:rsidRPr="00703632">
              <w:rPr>
                <w:rFonts w:eastAsia="Calibri"/>
                <w:lang w:eastAsia="en-US"/>
              </w:rPr>
              <w:t>В.С.Коновалов</w:t>
            </w:r>
            <w:proofErr w:type="spellEnd"/>
          </w:p>
        </w:tc>
      </w:tr>
    </w:tbl>
    <w:p w:rsidR="0073781C" w:rsidRDefault="0073781C">
      <w:pPr>
        <w:rPr>
          <w:spacing w:val="-1"/>
          <w:sz w:val="22"/>
          <w:szCs w:val="22"/>
        </w:rPr>
      </w:pPr>
    </w:p>
    <w:p w:rsidR="006D1178" w:rsidRDefault="006D1178">
      <w:pPr>
        <w:rPr>
          <w:spacing w:val="-1"/>
        </w:rPr>
      </w:pPr>
    </w:p>
    <w:p w:rsidR="0073781C" w:rsidRDefault="0073781C">
      <w:pPr>
        <w:rPr>
          <w:spacing w:val="-1"/>
        </w:rPr>
      </w:pPr>
    </w:p>
    <w:p w:rsidR="0073781C" w:rsidRDefault="0073781C">
      <w:pPr>
        <w:rPr>
          <w:spacing w:val="-1"/>
        </w:rPr>
      </w:pPr>
    </w:p>
    <w:p w:rsidR="0073781C" w:rsidRDefault="0073781C">
      <w:pPr>
        <w:rPr>
          <w:spacing w:val="-1"/>
        </w:rPr>
      </w:pPr>
    </w:p>
    <w:p w:rsidR="00F11218" w:rsidRDefault="0073781C">
      <w:pPr>
        <w:rPr>
          <w:spacing w:val="-1"/>
        </w:rPr>
      </w:pPr>
      <w:r>
        <w:rPr>
          <w:spacing w:val="-1"/>
        </w:rPr>
        <w:t>А.А. Малышев</w:t>
      </w:r>
    </w:p>
    <w:p w:rsidR="0073781C" w:rsidRPr="00F11218" w:rsidRDefault="0073781C">
      <w:r>
        <w:rPr>
          <w:spacing w:val="-1"/>
        </w:rPr>
        <w:t>950 29 62</w:t>
      </w:r>
    </w:p>
    <w:sectPr w:rsidR="0073781C" w:rsidRPr="00F11218" w:rsidSect="003D6F6C">
      <w:headerReference w:type="even" r:id="rId8"/>
      <w:headerReference w:type="default" r:id="rId9"/>
      <w:pgSz w:w="11905" w:h="16837" w:code="9"/>
      <w:pgMar w:top="1134" w:right="851" w:bottom="851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6E" w:rsidRDefault="00CF7B6E" w:rsidP="00AD529C">
      <w:r>
        <w:separator/>
      </w:r>
    </w:p>
  </w:endnote>
  <w:endnote w:type="continuationSeparator" w:id="0">
    <w:p w:rsidR="00CF7B6E" w:rsidRDefault="00CF7B6E" w:rsidP="00AD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6E" w:rsidRDefault="00CF7B6E" w:rsidP="00AD529C">
      <w:r>
        <w:separator/>
      </w:r>
    </w:p>
  </w:footnote>
  <w:footnote w:type="continuationSeparator" w:id="0">
    <w:p w:rsidR="00CF7B6E" w:rsidRDefault="00CF7B6E" w:rsidP="00AD5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333" w:rsidRDefault="00F1333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970AD" w:rsidRPr="004970AD">
      <w:rPr>
        <w:noProof/>
        <w:lang w:val="ru-RU"/>
      </w:rPr>
      <w:t>2</w:t>
    </w:r>
    <w:r>
      <w:fldChar w:fldCharType="end"/>
    </w:r>
  </w:p>
  <w:p w:rsidR="00F13333" w:rsidRDefault="00F133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E1" w:rsidRDefault="00FB6FE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970AD" w:rsidRPr="004970AD">
      <w:rPr>
        <w:noProof/>
        <w:lang w:val="ru-RU"/>
      </w:rPr>
      <w:t>3</w:t>
    </w:r>
    <w:r>
      <w:fldChar w:fldCharType="end"/>
    </w:r>
  </w:p>
  <w:p w:rsidR="00FB6FE1" w:rsidRDefault="00FB6F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4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82"/>
    <w:rsid w:val="00022886"/>
    <w:rsid w:val="00032608"/>
    <w:rsid w:val="00042215"/>
    <w:rsid w:val="00047486"/>
    <w:rsid w:val="000B3B6F"/>
    <w:rsid w:val="000C212A"/>
    <w:rsid w:val="000C790D"/>
    <w:rsid w:val="000D1E1E"/>
    <w:rsid w:val="00103AD8"/>
    <w:rsid w:val="00104532"/>
    <w:rsid w:val="001227C9"/>
    <w:rsid w:val="00133B2B"/>
    <w:rsid w:val="001465E1"/>
    <w:rsid w:val="00184478"/>
    <w:rsid w:val="00191534"/>
    <w:rsid w:val="00191CB9"/>
    <w:rsid w:val="001A5F8E"/>
    <w:rsid w:val="001A6E17"/>
    <w:rsid w:val="001B09A9"/>
    <w:rsid w:val="001C7BDD"/>
    <w:rsid w:val="001D7237"/>
    <w:rsid w:val="00226D22"/>
    <w:rsid w:val="00250609"/>
    <w:rsid w:val="0025370A"/>
    <w:rsid w:val="002603CD"/>
    <w:rsid w:val="00263FE9"/>
    <w:rsid w:val="002803AC"/>
    <w:rsid w:val="00280773"/>
    <w:rsid w:val="00286F64"/>
    <w:rsid w:val="00292977"/>
    <w:rsid w:val="00292AA8"/>
    <w:rsid w:val="002A122F"/>
    <w:rsid w:val="002B441B"/>
    <w:rsid w:val="002C4771"/>
    <w:rsid w:val="002E1D25"/>
    <w:rsid w:val="002E5513"/>
    <w:rsid w:val="002F10BC"/>
    <w:rsid w:val="00316C4E"/>
    <w:rsid w:val="003275E2"/>
    <w:rsid w:val="00343B8D"/>
    <w:rsid w:val="00356BD7"/>
    <w:rsid w:val="00361E29"/>
    <w:rsid w:val="00384538"/>
    <w:rsid w:val="00396FD8"/>
    <w:rsid w:val="003A3C2D"/>
    <w:rsid w:val="003A547E"/>
    <w:rsid w:val="003A7318"/>
    <w:rsid w:val="003B7248"/>
    <w:rsid w:val="003C28C0"/>
    <w:rsid w:val="003C44CF"/>
    <w:rsid w:val="003D23A2"/>
    <w:rsid w:val="003D6F6C"/>
    <w:rsid w:val="003E230C"/>
    <w:rsid w:val="003E2842"/>
    <w:rsid w:val="003F0174"/>
    <w:rsid w:val="003F0A95"/>
    <w:rsid w:val="003F7413"/>
    <w:rsid w:val="00436B57"/>
    <w:rsid w:val="0046036B"/>
    <w:rsid w:val="004639CA"/>
    <w:rsid w:val="00482C92"/>
    <w:rsid w:val="004920FD"/>
    <w:rsid w:val="004970AD"/>
    <w:rsid w:val="004C2882"/>
    <w:rsid w:val="004C7C73"/>
    <w:rsid w:val="004D1659"/>
    <w:rsid w:val="004F2340"/>
    <w:rsid w:val="004F4B82"/>
    <w:rsid w:val="004F4C8D"/>
    <w:rsid w:val="005065C5"/>
    <w:rsid w:val="0051127F"/>
    <w:rsid w:val="00520B8F"/>
    <w:rsid w:val="00534EAE"/>
    <w:rsid w:val="00544F6F"/>
    <w:rsid w:val="00561281"/>
    <w:rsid w:val="005765BB"/>
    <w:rsid w:val="00586CEC"/>
    <w:rsid w:val="005A47A6"/>
    <w:rsid w:val="005B1D39"/>
    <w:rsid w:val="005B476A"/>
    <w:rsid w:val="005B65FD"/>
    <w:rsid w:val="005C3D41"/>
    <w:rsid w:val="005D3FAF"/>
    <w:rsid w:val="005E7487"/>
    <w:rsid w:val="006205FB"/>
    <w:rsid w:val="006621B0"/>
    <w:rsid w:val="0068116E"/>
    <w:rsid w:val="00686367"/>
    <w:rsid w:val="006A341F"/>
    <w:rsid w:val="006C591C"/>
    <w:rsid w:val="006D1178"/>
    <w:rsid w:val="006D79E9"/>
    <w:rsid w:val="006E072D"/>
    <w:rsid w:val="006E7BA3"/>
    <w:rsid w:val="006F4AB5"/>
    <w:rsid w:val="006F5A01"/>
    <w:rsid w:val="00703632"/>
    <w:rsid w:val="0073781C"/>
    <w:rsid w:val="007652FF"/>
    <w:rsid w:val="00770D39"/>
    <w:rsid w:val="00772FFD"/>
    <w:rsid w:val="0079187A"/>
    <w:rsid w:val="0079489B"/>
    <w:rsid w:val="00794B28"/>
    <w:rsid w:val="007959C1"/>
    <w:rsid w:val="007A4CB8"/>
    <w:rsid w:val="007B0111"/>
    <w:rsid w:val="007B4DF3"/>
    <w:rsid w:val="007B54C9"/>
    <w:rsid w:val="007B6077"/>
    <w:rsid w:val="007C504F"/>
    <w:rsid w:val="007C66CA"/>
    <w:rsid w:val="007D1814"/>
    <w:rsid w:val="007D18BE"/>
    <w:rsid w:val="007D6DEA"/>
    <w:rsid w:val="007E181D"/>
    <w:rsid w:val="007F13E1"/>
    <w:rsid w:val="007F4CB1"/>
    <w:rsid w:val="007F6EAA"/>
    <w:rsid w:val="00823362"/>
    <w:rsid w:val="008477E9"/>
    <w:rsid w:val="008561C2"/>
    <w:rsid w:val="00856267"/>
    <w:rsid w:val="008645BB"/>
    <w:rsid w:val="00875BE8"/>
    <w:rsid w:val="008C75D4"/>
    <w:rsid w:val="00924F32"/>
    <w:rsid w:val="009263D3"/>
    <w:rsid w:val="00926743"/>
    <w:rsid w:val="00933C41"/>
    <w:rsid w:val="0094372A"/>
    <w:rsid w:val="0094554A"/>
    <w:rsid w:val="00947256"/>
    <w:rsid w:val="009528A3"/>
    <w:rsid w:val="00960A95"/>
    <w:rsid w:val="00962608"/>
    <w:rsid w:val="00996D1F"/>
    <w:rsid w:val="009B0006"/>
    <w:rsid w:val="009B3BB7"/>
    <w:rsid w:val="009B7AEA"/>
    <w:rsid w:val="009C351E"/>
    <w:rsid w:val="009E0966"/>
    <w:rsid w:val="00A328AB"/>
    <w:rsid w:val="00A45589"/>
    <w:rsid w:val="00A55DEC"/>
    <w:rsid w:val="00A63791"/>
    <w:rsid w:val="00A760B6"/>
    <w:rsid w:val="00A8264A"/>
    <w:rsid w:val="00A96D82"/>
    <w:rsid w:val="00AB4D7A"/>
    <w:rsid w:val="00AC42B6"/>
    <w:rsid w:val="00AD529C"/>
    <w:rsid w:val="00AD7A39"/>
    <w:rsid w:val="00AE3237"/>
    <w:rsid w:val="00B13A99"/>
    <w:rsid w:val="00B33A13"/>
    <w:rsid w:val="00B340A7"/>
    <w:rsid w:val="00B3665C"/>
    <w:rsid w:val="00B411D8"/>
    <w:rsid w:val="00B42B30"/>
    <w:rsid w:val="00B53D84"/>
    <w:rsid w:val="00B70F4A"/>
    <w:rsid w:val="00B91132"/>
    <w:rsid w:val="00B930A6"/>
    <w:rsid w:val="00B94C2B"/>
    <w:rsid w:val="00B955CC"/>
    <w:rsid w:val="00BA6128"/>
    <w:rsid w:val="00BB1689"/>
    <w:rsid w:val="00BB1E88"/>
    <w:rsid w:val="00BB757F"/>
    <w:rsid w:val="00BC1D4C"/>
    <w:rsid w:val="00BF48BA"/>
    <w:rsid w:val="00C06479"/>
    <w:rsid w:val="00C11CE2"/>
    <w:rsid w:val="00C16239"/>
    <w:rsid w:val="00C42A51"/>
    <w:rsid w:val="00C62DB3"/>
    <w:rsid w:val="00C71DDA"/>
    <w:rsid w:val="00C725AE"/>
    <w:rsid w:val="00C86334"/>
    <w:rsid w:val="00C87888"/>
    <w:rsid w:val="00CA2654"/>
    <w:rsid w:val="00CD1B3E"/>
    <w:rsid w:val="00CE376E"/>
    <w:rsid w:val="00CF7B6E"/>
    <w:rsid w:val="00D04E11"/>
    <w:rsid w:val="00D07D9F"/>
    <w:rsid w:val="00D10864"/>
    <w:rsid w:val="00D32820"/>
    <w:rsid w:val="00D42D9F"/>
    <w:rsid w:val="00D471B0"/>
    <w:rsid w:val="00D62E61"/>
    <w:rsid w:val="00D8053A"/>
    <w:rsid w:val="00D875F1"/>
    <w:rsid w:val="00D94310"/>
    <w:rsid w:val="00DA1306"/>
    <w:rsid w:val="00DA198F"/>
    <w:rsid w:val="00DC173F"/>
    <w:rsid w:val="00DC1AD2"/>
    <w:rsid w:val="00DE6274"/>
    <w:rsid w:val="00DF69F4"/>
    <w:rsid w:val="00E06CFE"/>
    <w:rsid w:val="00E06E4C"/>
    <w:rsid w:val="00E43255"/>
    <w:rsid w:val="00E45C35"/>
    <w:rsid w:val="00E542EB"/>
    <w:rsid w:val="00E71BAB"/>
    <w:rsid w:val="00E85ADB"/>
    <w:rsid w:val="00E865B0"/>
    <w:rsid w:val="00EB0187"/>
    <w:rsid w:val="00EE19DD"/>
    <w:rsid w:val="00EF0BD7"/>
    <w:rsid w:val="00F0798A"/>
    <w:rsid w:val="00F11218"/>
    <w:rsid w:val="00F13333"/>
    <w:rsid w:val="00F23BC2"/>
    <w:rsid w:val="00F27D4F"/>
    <w:rsid w:val="00F34542"/>
    <w:rsid w:val="00F370E8"/>
    <w:rsid w:val="00F4561A"/>
    <w:rsid w:val="00F51043"/>
    <w:rsid w:val="00F646E6"/>
    <w:rsid w:val="00F724B2"/>
    <w:rsid w:val="00F75921"/>
    <w:rsid w:val="00F863EA"/>
    <w:rsid w:val="00F87CAC"/>
    <w:rsid w:val="00F96ABA"/>
    <w:rsid w:val="00FA5110"/>
    <w:rsid w:val="00FB6FE1"/>
    <w:rsid w:val="00FC3E02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C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2B441B"/>
    <w:pPr>
      <w:widowControl w:val="0"/>
      <w:autoSpaceDE w:val="0"/>
      <w:autoSpaceDN w:val="0"/>
      <w:adjustRightInd w:val="0"/>
      <w:spacing w:line="197" w:lineRule="exact"/>
      <w:ind w:firstLine="473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2B441B"/>
    <w:pPr>
      <w:widowControl w:val="0"/>
      <w:autoSpaceDE w:val="0"/>
      <w:autoSpaceDN w:val="0"/>
      <w:adjustRightInd w:val="0"/>
      <w:spacing w:line="198" w:lineRule="exact"/>
      <w:ind w:firstLine="487"/>
      <w:jc w:val="both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rsid w:val="002B441B"/>
    <w:rPr>
      <w:rFonts w:ascii="Arial" w:hAnsi="Arial" w:cs="Arial"/>
      <w:sz w:val="14"/>
      <w:szCs w:val="14"/>
    </w:rPr>
  </w:style>
  <w:style w:type="paragraph" w:styleId="a4">
    <w:name w:val="List Paragraph"/>
    <w:basedOn w:val="a"/>
    <w:qFormat/>
    <w:rsid w:val="002B4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AD52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AD529C"/>
    <w:rPr>
      <w:sz w:val="28"/>
      <w:szCs w:val="28"/>
    </w:rPr>
  </w:style>
  <w:style w:type="paragraph" w:styleId="a7">
    <w:name w:val="footer"/>
    <w:basedOn w:val="a"/>
    <w:link w:val="a8"/>
    <w:rsid w:val="00AD52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AD529C"/>
    <w:rPr>
      <w:sz w:val="28"/>
      <w:szCs w:val="28"/>
    </w:rPr>
  </w:style>
  <w:style w:type="paragraph" w:styleId="a9">
    <w:name w:val="Body Text"/>
    <w:basedOn w:val="a"/>
    <w:link w:val="aa"/>
    <w:unhideWhenUsed/>
    <w:rsid w:val="001D7237"/>
    <w:pPr>
      <w:widowControl w:val="0"/>
      <w:suppressAutoHyphens/>
      <w:jc w:val="both"/>
    </w:pPr>
    <w:rPr>
      <w:rFonts w:eastAsia="Lucida Sans Unicode"/>
      <w:kern w:val="2"/>
      <w:szCs w:val="24"/>
      <w:lang w:val="x-none" w:eastAsia="x-none"/>
    </w:rPr>
  </w:style>
  <w:style w:type="character" w:customStyle="1" w:styleId="aa">
    <w:name w:val="Основной текст Знак"/>
    <w:link w:val="a9"/>
    <w:rsid w:val="001D7237"/>
    <w:rPr>
      <w:rFonts w:eastAsia="Lucida Sans Unicode"/>
      <w:kern w:val="2"/>
      <w:sz w:val="28"/>
      <w:szCs w:val="24"/>
    </w:rPr>
  </w:style>
  <w:style w:type="paragraph" w:styleId="ab">
    <w:name w:val="Normal (Web)"/>
    <w:basedOn w:val="a"/>
    <w:unhideWhenUsed/>
    <w:rsid w:val="00D04E11"/>
    <w:pPr>
      <w:spacing w:before="100" w:beforeAutospacing="1" w:after="100" w:afterAutospacing="1" w:line="276" w:lineRule="auto"/>
    </w:pPr>
    <w:rPr>
      <w:rFonts w:ascii="Arial CYR" w:eastAsia="Calibri" w:hAnsi="Arial CYR" w:cs="Arial CYR"/>
      <w:sz w:val="20"/>
      <w:szCs w:val="20"/>
      <w:lang w:eastAsia="en-US"/>
    </w:rPr>
  </w:style>
  <w:style w:type="paragraph" w:customStyle="1" w:styleId="1">
    <w:name w:val="Абзац списка1"/>
    <w:basedOn w:val="a"/>
    <w:rsid w:val="00D04E11"/>
    <w:pPr>
      <w:ind w:left="720"/>
    </w:pPr>
    <w:rPr>
      <w:sz w:val="20"/>
      <w:szCs w:val="20"/>
    </w:rPr>
  </w:style>
  <w:style w:type="paragraph" w:styleId="ac">
    <w:name w:val="Balloon Text"/>
    <w:basedOn w:val="a"/>
    <w:link w:val="ad"/>
    <w:rsid w:val="00343B8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43B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6E4C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rsid w:val="005D3FAF"/>
    <w:rPr>
      <w:color w:val="0000FF"/>
      <w:u w:val="single"/>
    </w:rPr>
  </w:style>
  <w:style w:type="paragraph" w:styleId="af">
    <w:name w:val="footnote text"/>
    <w:basedOn w:val="a"/>
    <w:link w:val="af0"/>
    <w:uiPriority w:val="99"/>
    <w:unhideWhenUsed/>
    <w:rsid w:val="000C212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C212A"/>
  </w:style>
  <w:style w:type="character" w:styleId="af1">
    <w:name w:val="footnote reference"/>
    <w:uiPriority w:val="99"/>
    <w:unhideWhenUsed/>
    <w:rsid w:val="000C21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C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2B441B"/>
    <w:pPr>
      <w:widowControl w:val="0"/>
      <w:autoSpaceDE w:val="0"/>
      <w:autoSpaceDN w:val="0"/>
      <w:adjustRightInd w:val="0"/>
      <w:spacing w:line="197" w:lineRule="exact"/>
      <w:ind w:firstLine="473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2B441B"/>
    <w:pPr>
      <w:widowControl w:val="0"/>
      <w:autoSpaceDE w:val="0"/>
      <w:autoSpaceDN w:val="0"/>
      <w:adjustRightInd w:val="0"/>
      <w:spacing w:line="198" w:lineRule="exact"/>
      <w:ind w:firstLine="487"/>
      <w:jc w:val="both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rsid w:val="002B441B"/>
    <w:rPr>
      <w:rFonts w:ascii="Arial" w:hAnsi="Arial" w:cs="Arial"/>
      <w:sz w:val="14"/>
      <w:szCs w:val="14"/>
    </w:rPr>
  </w:style>
  <w:style w:type="paragraph" w:styleId="a4">
    <w:name w:val="List Paragraph"/>
    <w:basedOn w:val="a"/>
    <w:qFormat/>
    <w:rsid w:val="002B4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AD52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AD529C"/>
    <w:rPr>
      <w:sz w:val="28"/>
      <w:szCs w:val="28"/>
    </w:rPr>
  </w:style>
  <w:style w:type="paragraph" w:styleId="a7">
    <w:name w:val="footer"/>
    <w:basedOn w:val="a"/>
    <w:link w:val="a8"/>
    <w:rsid w:val="00AD52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AD529C"/>
    <w:rPr>
      <w:sz w:val="28"/>
      <w:szCs w:val="28"/>
    </w:rPr>
  </w:style>
  <w:style w:type="paragraph" w:styleId="a9">
    <w:name w:val="Body Text"/>
    <w:basedOn w:val="a"/>
    <w:link w:val="aa"/>
    <w:unhideWhenUsed/>
    <w:rsid w:val="001D7237"/>
    <w:pPr>
      <w:widowControl w:val="0"/>
      <w:suppressAutoHyphens/>
      <w:jc w:val="both"/>
    </w:pPr>
    <w:rPr>
      <w:rFonts w:eastAsia="Lucida Sans Unicode"/>
      <w:kern w:val="2"/>
      <w:szCs w:val="24"/>
      <w:lang w:val="x-none" w:eastAsia="x-none"/>
    </w:rPr>
  </w:style>
  <w:style w:type="character" w:customStyle="1" w:styleId="aa">
    <w:name w:val="Основной текст Знак"/>
    <w:link w:val="a9"/>
    <w:rsid w:val="001D7237"/>
    <w:rPr>
      <w:rFonts w:eastAsia="Lucida Sans Unicode"/>
      <w:kern w:val="2"/>
      <w:sz w:val="28"/>
      <w:szCs w:val="24"/>
    </w:rPr>
  </w:style>
  <w:style w:type="paragraph" w:styleId="ab">
    <w:name w:val="Normal (Web)"/>
    <w:basedOn w:val="a"/>
    <w:unhideWhenUsed/>
    <w:rsid w:val="00D04E11"/>
    <w:pPr>
      <w:spacing w:before="100" w:beforeAutospacing="1" w:after="100" w:afterAutospacing="1" w:line="276" w:lineRule="auto"/>
    </w:pPr>
    <w:rPr>
      <w:rFonts w:ascii="Arial CYR" w:eastAsia="Calibri" w:hAnsi="Arial CYR" w:cs="Arial CYR"/>
      <w:sz w:val="20"/>
      <w:szCs w:val="20"/>
      <w:lang w:eastAsia="en-US"/>
    </w:rPr>
  </w:style>
  <w:style w:type="paragraph" w:customStyle="1" w:styleId="1">
    <w:name w:val="Абзац списка1"/>
    <w:basedOn w:val="a"/>
    <w:rsid w:val="00D04E11"/>
    <w:pPr>
      <w:ind w:left="720"/>
    </w:pPr>
    <w:rPr>
      <w:sz w:val="20"/>
      <w:szCs w:val="20"/>
    </w:rPr>
  </w:style>
  <w:style w:type="paragraph" w:styleId="ac">
    <w:name w:val="Balloon Text"/>
    <w:basedOn w:val="a"/>
    <w:link w:val="ad"/>
    <w:rsid w:val="00343B8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43B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6E4C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rsid w:val="005D3FAF"/>
    <w:rPr>
      <w:color w:val="0000FF"/>
      <w:u w:val="single"/>
    </w:rPr>
  </w:style>
  <w:style w:type="paragraph" w:styleId="af">
    <w:name w:val="footnote text"/>
    <w:basedOn w:val="a"/>
    <w:link w:val="af0"/>
    <w:uiPriority w:val="99"/>
    <w:unhideWhenUsed/>
    <w:rsid w:val="000C212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C212A"/>
  </w:style>
  <w:style w:type="character" w:styleId="af1">
    <w:name w:val="footnote reference"/>
    <w:uiPriority w:val="99"/>
    <w:unhideWhenUsed/>
    <w:rsid w:val="000C21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5201-4CE7-429F-B4C7-F5FC95BF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gelezadm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Колоярцева Мария Николаевна</cp:lastModifiedBy>
  <cp:revision>4</cp:revision>
  <cp:lastPrinted>2024-12-18T10:02:00Z</cp:lastPrinted>
  <dcterms:created xsi:type="dcterms:W3CDTF">2024-12-18T09:57:00Z</dcterms:created>
  <dcterms:modified xsi:type="dcterms:W3CDTF">2024-12-18T10:03:00Z</dcterms:modified>
</cp:coreProperties>
</file>