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33" w:rsidRPr="00F13333" w:rsidRDefault="00F13333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F13333" w:rsidRDefault="00F13333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FB6FE1" w:rsidRPr="00F13333" w:rsidRDefault="00FB6FE1" w:rsidP="00571C8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6B28B3" w:rsidRDefault="000C212A" w:rsidP="0051127F">
      <w:pPr>
        <w:contextualSpacing/>
        <w:jc w:val="center"/>
        <w:rPr>
          <w:spacing w:val="-1"/>
        </w:rPr>
      </w:pPr>
      <w:r w:rsidRPr="000C212A">
        <w:rPr>
          <w:spacing w:val="-1"/>
        </w:rPr>
        <w:t>О внесении изменений в постановление Администрации Красноглинского внутригородского район</w:t>
      </w:r>
      <w:r w:rsidR="0051127F">
        <w:rPr>
          <w:spacing w:val="-1"/>
        </w:rPr>
        <w:t xml:space="preserve">а городского округа Самара от </w:t>
      </w:r>
      <w:r w:rsidR="006B28B3">
        <w:rPr>
          <w:spacing w:val="-1"/>
        </w:rPr>
        <w:t>23.12.2022 №</w:t>
      </w:r>
      <w:r w:rsidR="006B28B3" w:rsidRPr="006B28B3">
        <w:rPr>
          <w:spacing w:val="-1"/>
        </w:rPr>
        <w:t xml:space="preserve"> 782 </w:t>
      </w:r>
      <w:r w:rsidR="006B28B3">
        <w:rPr>
          <w:spacing w:val="-1"/>
        </w:rPr>
        <w:t xml:space="preserve">                  «</w:t>
      </w:r>
      <w:r w:rsidR="006B28B3" w:rsidRPr="006B28B3">
        <w:rPr>
          <w:spacing w:val="-1"/>
        </w:rPr>
        <w:t>Об утверждении административного регламента предо</w:t>
      </w:r>
      <w:r w:rsidR="00571C83">
        <w:rPr>
          <w:spacing w:val="-1"/>
        </w:rPr>
        <w:t>ставления муниципальной услуги «</w:t>
      </w:r>
      <w:r w:rsidR="006B28B3" w:rsidRPr="006B28B3">
        <w:rPr>
          <w:spacing w:val="-1"/>
        </w:rPr>
        <w:t>Согласование проведения переустройства и (или) перепланировки п</w:t>
      </w:r>
      <w:r w:rsidR="006B28B3">
        <w:rPr>
          <w:spacing w:val="-1"/>
        </w:rPr>
        <w:t>омещений в многоквартирном доме»</w:t>
      </w:r>
    </w:p>
    <w:p w:rsidR="006B28B3" w:rsidRDefault="006B28B3" w:rsidP="00571C83">
      <w:pPr>
        <w:contextualSpacing/>
        <w:rPr>
          <w:spacing w:val="-1"/>
        </w:rPr>
      </w:pPr>
    </w:p>
    <w:p w:rsidR="00571C83" w:rsidRDefault="00571C83" w:rsidP="00571C83">
      <w:pPr>
        <w:contextualSpacing/>
        <w:rPr>
          <w:spacing w:val="-1"/>
        </w:rPr>
      </w:pPr>
    </w:p>
    <w:p w:rsidR="0050578E" w:rsidRDefault="00571C83" w:rsidP="00571C83">
      <w:pPr>
        <w:spacing w:line="360" w:lineRule="auto"/>
        <w:contextualSpacing/>
        <w:jc w:val="both"/>
        <w:rPr>
          <w:spacing w:val="-1"/>
        </w:rPr>
      </w:pPr>
      <w:proofErr w:type="gramStart"/>
      <w:r>
        <w:rPr>
          <w:spacing w:val="-1"/>
        </w:rPr>
        <w:t xml:space="preserve">В соответствии с </w:t>
      </w:r>
      <w:r w:rsidR="00C75FAC" w:rsidRPr="00C75FAC">
        <w:rPr>
          <w:spacing w:val="-1"/>
        </w:rPr>
        <w:t>Федеральным законом от 27.07.2010 № 210-ФЗ «Об организации предоставления государс</w:t>
      </w:r>
      <w:r>
        <w:rPr>
          <w:spacing w:val="-1"/>
        </w:rPr>
        <w:t>твенных и муниципальных услуг»</w:t>
      </w:r>
      <w:r w:rsidR="00C75FAC" w:rsidRPr="00C75FAC">
        <w:rPr>
          <w:spacing w:val="-1"/>
        </w:rPr>
        <w:t xml:space="preserve">, Законом Самарской области от 06.07.2015 №74-ГД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</w:t>
      </w:r>
      <w:r w:rsidRPr="006E072D">
        <w:rPr>
          <w:spacing w:val="-1"/>
        </w:rPr>
        <w:t xml:space="preserve">постановлением Администрации </w:t>
      </w:r>
      <w:proofErr w:type="spellStart"/>
      <w:r w:rsidRPr="006E072D">
        <w:rPr>
          <w:spacing w:val="-1"/>
        </w:rPr>
        <w:t>Красноглинского</w:t>
      </w:r>
      <w:proofErr w:type="spellEnd"/>
      <w:r w:rsidRPr="006E072D">
        <w:rPr>
          <w:spacing w:val="-1"/>
        </w:rPr>
        <w:t xml:space="preserve"> внутригородского района городского округа Самара от 11.07.2023 №473 «Об утверждении Порядка разработки и</w:t>
      </w:r>
      <w:proofErr w:type="gramEnd"/>
      <w:r w:rsidRPr="006E072D">
        <w:rPr>
          <w:spacing w:val="-1"/>
        </w:rPr>
        <w:t xml:space="preserve"> утверждения административных регламентов предоставления муниципальных услуг Администрацией </w:t>
      </w:r>
      <w:proofErr w:type="spellStart"/>
      <w:r w:rsidRPr="006E072D">
        <w:rPr>
          <w:spacing w:val="-1"/>
        </w:rPr>
        <w:t>Красноглинского</w:t>
      </w:r>
      <w:proofErr w:type="spellEnd"/>
      <w:r w:rsidRPr="006E072D">
        <w:rPr>
          <w:spacing w:val="-1"/>
        </w:rPr>
        <w:t xml:space="preserve"> внутригородского района городского округа Самара»</w:t>
      </w:r>
    </w:p>
    <w:p w:rsidR="0050578E" w:rsidRDefault="000C212A" w:rsidP="00571C83">
      <w:pPr>
        <w:spacing w:line="360" w:lineRule="auto"/>
        <w:ind w:firstLine="708"/>
        <w:contextualSpacing/>
        <w:jc w:val="both"/>
        <w:rPr>
          <w:spacing w:val="-1"/>
        </w:rPr>
      </w:pPr>
      <w:proofErr w:type="gramStart"/>
      <w:r w:rsidRPr="000C212A">
        <w:rPr>
          <w:spacing w:val="-1"/>
        </w:rPr>
        <w:t>П</w:t>
      </w:r>
      <w:proofErr w:type="gramEnd"/>
      <w:r w:rsidRPr="000C212A">
        <w:rPr>
          <w:spacing w:val="-1"/>
        </w:rPr>
        <w:t xml:space="preserve"> О С Т А Н О В Л Я Ю:</w:t>
      </w:r>
    </w:p>
    <w:p w:rsidR="000C212A" w:rsidRPr="000C212A" w:rsidRDefault="000C212A" w:rsidP="0050578E">
      <w:pPr>
        <w:spacing w:line="360" w:lineRule="auto"/>
        <w:ind w:firstLine="708"/>
        <w:contextualSpacing/>
        <w:jc w:val="both"/>
        <w:rPr>
          <w:spacing w:val="-1"/>
        </w:rPr>
      </w:pPr>
      <w:r w:rsidRPr="000C212A">
        <w:rPr>
          <w:spacing w:val="-1"/>
        </w:rPr>
        <w:t xml:space="preserve">1. Внести в </w:t>
      </w:r>
      <w:r w:rsidR="00520B8F">
        <w:rPr>
          <w:spacing w:val="-1"/>
        </w:rPr>
        <w:t xml:space="preserve">приложение к </w:t>
      </w:r>
      <w:r w:rsidRPr="000C212A">
        <w:rPr>
          <w:spacing w:val="-1"/>
        </w:rPr>
        <w:t>постановлени</w:t>
      </w:r>
      <w:r w:rsidR="00520B8F">
        <w:rPr>
          <w:spacing w:val="-1"/>
        </w:rPr>
        <w:t>ю</w:t>
      </w:r>
      <w:r w:rsidRPr="000C212A">
        <w:rPr>
          <w:spacing w:val="-1"/>
        </w:rPr>
        <w:t xml:space="preserve"> Администрации Красноглинского внутригородского района городского округа Самара </w:t>
      </w:r>
      <w:r w:rsidR="0050578E">
        <w:rPr>
          <w:spacing w:val="-1"/>
        </w:rPr>
        <w:t>от</w:t>
      </w:r>
      <w:r w:rsidR="001E3E77" w:rsidRPr="001E3E77">
        <w:rPr>
          <w:spacing w:val="-1"/>
        </w:rPr>
        <w:t xml:space="preserve"> 23.12.2022 № 782 «Об утверждении административного регламента предо</w:t>
      </w:r>
      <w:r w:rsidR="00571C83">
        <w:rPr>
          <w:spacing w:val="-1"/>
        </w:rPr>
        <w:t>ставления муниципальной услуги «</w:t>
      </w:r>
      <w:r w:rsidR="001E3E77" w:rsidRPr="001E3E77">
        <w:rPr>
          <w:spacing w:val="-1"/>
        </w:rPr>
        <w:t xml:space="preserve">Согласование проведения </w:t>
      </w:r>
      <w:r w:rsidR="001E3E77" w:rsidRPr="001E3E77">
        <w:rPr>
          <w:spacing w:val="-1"/>
        </w:rPr>
        <w:lastRenderedPageBreak/>
        <w:t>переустройства и (или) перепланировки помещений в многоквартирном доме»</w:t>
      </w:r>
      <w:r w:rsidR="00E06CFE">
        <w:rPr>
          <w:spacing w:val="-1"/>
        </w:rPr>
        <w:t xml:space="preserve"> </w:t>
      </w:r>
      <w:r w:rsidR="00571C83">
        <w:rPr>
          <w:spacing w:val="-1"/>
        </w:rPr>
        <w:t xml:space="preserve">(далее – Приложение) </w:t>
      </w:r>
      <w:r w:rsidRPr="000C212A">
        <w:rPr>
          <w:spacing w:val="-1"/>
        </w:rPr>
        <w:t>следующие изменения</w:t>
      </w:r>
      <w:r w:rsidR="00571C83">
        <w:rPr>
          <w:spacing w:val="-1"/>
        </w:rPr>
        <w:t>:</w:t>
      </w:r>
    </w:p>
    <w:p w:rsidR="00520B8F" w:rsidRDefault="000C212A" w:rsidP="008401F2">
      <w:pPr>
        <w:spacing w:line="360" w:lineRule="auto"/>
        <w:ind w:firstLine="708"/>
        <w:contextualSpacing/>
        <w:jc w:val="both"/>
        <w:rPr>
          <w:spacing w:val="-1"/>
        </w:rPr>
      </w:pPr>
      <w:r w:rsidRPr="000C212A">
        <w:rPr>
          <w:spacing w:val="-1"/>
        </w:rPr>
        <w:t xml:space="preserve">1.1. </w:t>
      </w:r>
      <w:r w:rsidR="001E3E77">
        <w:rPr>
          <w:spacing w:val="-1"/>
        </w:rPr>
        <w:t>П</w:t>
      </w:r>
      <w:r w:rsidR="00E06CFE">
        <w:rPr>
          <w:spacing w:val="-1"/>
        </w:rPr>
        <w:t>ункт 2.</w:t>
      </w:r>
      <w:r w:rsidR="00AE7B15">
        <w:rPr>
          <w:spacing w:val="-1"/>
        </w:rPr>
        <w:t xml:space="preserve">4 </w:t>
      </w:r>
      <w:r w:rsidR="00E06CFE">
        <w:rPr>
          <w:spacing w:val="-1"/>
        </w:rPr>
        <w:t xml:space="preserve"> </w:t>
      </w:r>
      <w:r w:rsidR="00571C83">
        <w:rPr>
          <w:spacing w:val="-1"/>
        </w:rPr>
        <w:t xml:space="preserve">раздела 2 </w:t>
      </w:r>
      <w:r w:rsidR="00520B8F">
        <w:rPr>
          <w:spacing w:val="-1"/>
        </w:rPr>
        <w:t>П</w:t>
      </w:r>
      <w:r w:rsidR="0051127F">
        <w:rPr>
          <w:spacing w:val="-1"/>
        </w:rPr>
        <w:t>риложения</w:t>
      </w:r>
      <w:r w:rsidR="00520B8F">
        <w:rPr>
          <w:spacing w:val="-1"/>
        </w:rPr>
        <w:t xml:space="preserve"> </w:t>
      </w:r>
      <w:r w:rsidR="00E06CFE">
        <w:rPr>
          <w:spacing w:val="-1"/>
        </w:rPr>
        <w:t>изложить в следующей редакции</w:t>
      </w:r>
      <w:r w:rsidRPr="000C212A">
        <w:rPr>
          <w:spacing w:val="-1"/>
        </w:rPr>
        <w:t>:</w:t>
      </w:r>
      <w:r w:rsidR="00E06CFE">
        <w:rPr>
          <w:spacing w:val="-1"/>
        </w:rPr>
        <w:t xml:space="preserve"> </w:t>
      </w:r>
    </w:p>
    <w:p w:rsidR="001E3E77" w:rsidRPr="001E3E77" w:rsidRDefault="00E06CFE" w:rsidP="008401F2">
      <w:pPr>
        <w:spacing w:line="360" w:lineRule="auto"/>
        <w:ind w:firstLine="708"/>
        <w:jc w:val="both"/>
        <w:rPr>
          <w:spacing w:val="-1"/>
        </w:rPr>
      </w:pPr>
      <w:r>
        <w:rPr>
          <w:spacing w:val="-1"/>
        </w:rPr>
        <w:t>«</w:t>
      </w:r>
      <w:r w:rsidR="001E3E77" w:rsidRPr="001E3E77">
        <w:rPr>
          <w:spacing w:val="-1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1E3E77" w:rsidRPr="001E3E77" w:rsidRDefault="001E3E77" w:rsidP="008401F2">
      <w:pPr>
        <w:spacing w:line="360" w:lineRule="auto"/>
        <w:ind w:firstLine="708"/>
        <w:jc w:val="both"/>
        <w:rPr>
          <w:spacing w:val="-1"/>
        </w:rPr>
      </w:pPr>
      <w:r w:rsidRPr="001E3E77">
        <w:rPr>
          <w:spacing w:val="-1"/>
        </w:rPr>
        <w:t>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</w:t>
      </w:r>
      <w:r>
        <w:rPr>
          <w:spacing w:val="-1"/>
        </w:rPr>
        <w:t>рном доме не позднее чем через 1</w:t>
      </w:r>
      <w:r w:rsidRPr="001E3E77">
        <w:rPr>
          <w:spacing w:val="-1"/>
        </w:rPr>
        <w:t>5</w:t>
      </w:r>
      <w:r w:rsidR="00280DAF">
        <w:rPr>
          <w:spacing w:val="-1"/>
        </w:rPr>
        <w:t xml:space="preserve"> календарных</w:t>
      </w:r>
      <w:r w:rsidRPr="001E3E77">
        <w:rPr>
          <w:spacing w:val="-1"/>
        </w:rPr>
        <w:t xml:space="preserve"> дней со дня регистрации заявления о предоставлении муниципальной услуги в уполномоченном органе.</w:t>
      </w:r>
    </w:p>
    <w:p w:rsidR="001E3E77" w:rsidRPr="001E3E77" w:rsidRDefault="001E3E77" w:rsidP="008401F2">
      <w:pPr>
        <w:spacing w:line="360" w:lineRule="auto"/>
        <w:ind w:firstLine="708"/>
        <w:jc w:val="both"/>
        <w:rPr>
          <w:spacing w:val="-1"/>
        </w:rPr>
      </w:pPr>
      <w:r w:rsidRPr="001E3E77">
        <w:rPr>
          <w:spacing w:val="-1"/>
        </w:rPr>
        <w:t>Акт приемочной комиссии о завершении переустройства и (или) перепланировки помещения в многоквартирном доме выдается в течение не превышающий 5 рабочих дней (если нет выездной проверки) или 9 рабочих дней (если есть выездная проверка)</w:t>
      </w:r>
      <w:r>
        <w:rPr>
          <w:spacing w:val="-1"/>
        </w:rPr>
        <w:t xml:space="preserve"> </w:t>
      </w:r>
      <w:r w:rsidRPr="001E3E77">
        <w:rPr>
          <w:spacing w:val="-1"/>
        </w:rPr>
        <w:t>со дня регистрации уведомления о завершении переустройства и (или) перепланировки помещения в многоквартирном доме.</w:t>
      </w:r>
    </w:p>
    <w:p w:rsidR="001E3E77" w:rsidRPr="001E3E77" w:rsidRDefault="001E3E77" w:rsidP="008401F2">
      <w:pPr>
        <w:spacing w:line="360" w:lineRule="auto"/>
        <w:ind w:firstLine="708"/>
        <w:jc w:val="both"/>
        <w:rPr>
          <w:spacing w:val="-1"/>
        </w:rPr>
      </w:pPr>
      <w:r w:rsidRPr="001E3E77">
        <w:rPr>
          <w:spacing w:val="-1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1E3E77" w:rsidRPr="001E3E77" w:rsidRDefault="001E3E77" w:rsidP="008401F2">
      <w:pPr>
        <w:spacing w:line="360" w:lineRule="auto"/>
        <w:ind w:firstLine="708"/>
        <w:jc w:val="both"/>
        <w:rPr>
          <w:spacing w:val="-1"/>
        </w:rPr>
      </w:pPr>
      <w:r w:rsidRPr="001E3E77">
        <w:rPr>
          <w:spacing w:val="-1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1E3E77" w:rsidRPr="001E3E77" w:rsidRDefault="001E3E77" w:rsidP="008401F2">
      <w:pPr>
        <w:spacing w:line="360" w:lineRule="auto"/>
        <w:ind w:firstLine="708"/>
        <w:jc w:val="both"/>
        <w:rPr>
          <w:spacing w:val="-1"/>
        </w:rPr>
      </w:pPr>
      <w:r w:rsidRPr="001E3E77">
        <w:rPr>
          <w:spacing w:val="-1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1E3E77" w:rsidRDefault="001E3E77" w:rsidP="008401F2">
      <w:pPr>
        <w:spacing w:line="360" w:lineRule="auto"/>
        <w:ind w:firstLine="708"/>
        <w:jc w:val="both"/>
        <w:rPr>
          <w:spacing w:val="-1"/>
        </w:rPr>
      </w:pPr>
      <w:r w:rsidRPr="001E3E77">
        <w:rPr>
          <w:spacing w:val="-1"/>
        </w:rPr>
        <w:t xml:space="preserve">Срок выдачи документов, являющихся результатом предоставления муниципальной услуги, - не позднее чем через 3 рабочих дня со дня принятия </w:t>
      </w:r>
      <w:r w:rsidRPr="001E3E77">
        <w:rPr>
          <w:spacing w:val="-1"/>
        </w:rPr>
        <w:lastRenderedPageBreak/>
        <w:t>решения в соответствии с пунктами 3.1.3 настоящего административного регламента</w:t>
      </w:r>
      <w:proofErr w:type="gramStart"/>
      <w:r w:rsidRPr="001E3E77">
        <w:rPr>
          <w:spacing w:val="-1"/>
        </w:rPr>
        <w:t>.</w:t>
      </w:r>
      <w:r w:rsidR="00280DAF">
        <w:rPr>
          <w:spacing w:val="-1"/>
        </w:rPr>
        <w:t>».</w:t>
      </w:r>
      <w:proofErr w:type="gramEnd"/>
    </w:p>
    <w:p w:rsidR="008401F2" w:rsidRDefault="008401F2" w:rsidP="008401F2">
      <w:pPr>
        <w:spacing w:line="360" w:lineRule="auto"/>
        <w:ind w:firstLine="708"/>
        <w:jc w:val="both"/>
        <w:rPr>
          <w:spacing w:val="-1"/>
        </w:rPr>
      </w:pPr>
      <w:r>
        <w:rPr>
          <w:spacing w:val="-1"/>
        </w:rPr>
        <w:t>1.2. В пункте 3.1.3 раздела 3 Приложения:</w:t>
      </w:r>
    </w:p>
    <w:p w:rsidR="008401F2" w:rsidRDefault="008401F2" w:rsidP="008401F2">
      <w:pPr>
        <w:spacing w:line="360" w:lineRule="auto"/>
        <w:ind w:firstLine="708"/>
        <w:jc w:val="both"/>
        <w:rPr>
          <w:spacing w:val="-1"/>
        </w:rPr>
      </w:pPr>
      <w:r>
        <w:rPr>
          <w:spacing w:val="-1"/>
        </w:rPr>
        <w:t>1.2.1. В абзаце 3 слова «п</w:t>
      </w:r>
      <w:r w:rsidRPr="008401F2">
        <w:rPr>
          <w:spacing w:val="-1"/>
        </w:rPr>
        <w:t>остановлением П</w:t>
      </w:r>
      <w:r>
        <w:rPr>
          <w:spacing w:val="-1"/>
        </w:rPr>
        <w:t>равительства РФ от 28.04.2005 №266 «</w:t>
      </w:r>
      <w:r w:rsidRPr="008401F2">
        <w:rPr>
          <w:spacing w:val="-1"/>
        </w:rPr>
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</w:t>
      </w:r>
      <w:r>
        <w:rPr>
          <w:spacing w:val="-1"/>
        </w:rPr>
        <w:t>перепланировки жилого помещения» заменить словами «</w:t>
      </w:r>
      <w:r w:rsidRPr="008401F2">
        <w:rPr>
          <w:spacing w:val="-1"/>
        </w:rPr>
        <w:t>Приказ</w:t>
      </w:r>
      <w:r>
        <w:rPr>
          <w:spacing w:val="-1"/>
        </w:rPr>
        <w:t>ом Минстроя России от 04.04.2024 № 240/</w:t>
      </w:r>
      <w:proofErr w:type="spellStart"/>
      <w:proofErr w:type="gramStart"/>
      <w:r>
        <w:rPr>
          <w:spacing w:val="-1"/>
        </w:rPr>
        <w:t>пр</w:t>
      </w:r>
      <w:proofErr w:type="spellEnd"/>
      <w:proofErr w:type="gramEnd"/>
      <w:r>
        <w:rPr>
          <w:spacing w:val="-1"/>
        </w:rPr>
        <w:t xml:space="preserve"> «О</w:t>
      </w:r>
      <w:r w:rsidRPr="008401F2">
        <w:rPr>
          <w:spacing w:val="-1"/>
        </w:rPr>
        <w:t>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</w:t>
      </w:r>
      <w:r>
        <w:rPr>
          <w:spacing w:val="-1"/>
        </w:rPr>
        <w:t>омещения в многоквартирном доме»;</w:t>
      </w:r>
    </w:p>
    <w:p w:rsidR="008401F2" w:rsidRDefault="008401F2" w:rsidP="008401F2">
      <w:pPr>
        <w:spacing w:line="360" w:lineRule="auto"/>
        <w:ind w:firstLine="708"/>
        <w:jc w:val="both"/>
        <w:rPr>
          <w:spacing w:val="-1"/>
        </w:rPr>
      </w:pPr>
      <w:r>
        <w:rPr>
          <w:spacing w:val="-1"/>
        </w:rPr>
        <w:t>1.2.2. В абзаце 4 слова «</w:t>
      </w:r>
      <w:r w:rsidRPr="008401F2">
        <w:rPr>
          <w:spacing w:val="-1"/>
        </w:rPr>
        <w:t>в течение пятнадцати рабочих дней</w:t>
      </w:r>
      <w:r>
        <w:rPr>
          <w:spacing w:val="-1"/>
        </w:rPr>
        <w:t>» заменить словами «в течение пяти рабочих дней»;</w:t>
      </w:r>
    </w:p>
    <w:p w:rsidR="008401F2" w:rsidRDefault="008401F2" w:rsidP="008401F2">
      <w:pPr>
        <w:spacing w:line="360" w:lineRule="auto"/>
        <w:ind w:firstLine="708"/>
        <w:jc w:val="both"/>
        <w:rPr>
          <w:spacing w:val="-1"/>
        </w:rPr>
      </w:pPr>
      <w:r>
        <w:rPr>
          <w:spacing w:val="-1"/>
        </w:rPr>
        <w:t>1.2.3. В абзаце 9 слова «сорока пяти дней» заменить словами «</w:t>
      </w:r>
      <w:r w:rsidRPr="008401F2">
        <w:rPr>
          <w:spacing w:val="-1"/>
        </w:rPr>
        <w:t>15 календарных дней</w:t>
      </w:r>
      <w:r>
        <w:rPr>
          <w:spacing w:val="-1"/>
        </w:rPr>
        <w:t>».</w:t>
      </w:r>
    </w:p>
    <w:p w:rsidR="00520B8F" w:rsidRDefault="008401F2" w:rsidP="00947256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1.3</w:t>
      </w:r>
      <w:r w:rsidR="00E06CFE">
        <w:rPr>
          <w:spacing w:val="-1"/>
        </w:rPr>
        <w:t xml:space="preserve">. </w:t>
      </w:r>
      <w:r w:rsidR="0050578E">
        <w:rPr>
          <w:spacing w:val="-1"/>
        </w:rPr>
        <w:t>П</w:t>
      </w:r>
      <w:r w:rsidR="00E06CFE" w:rsidRPr="00E06CFE">
        <w:rPr>
          <w:spacing w:val="-1"/>
        </w:rPr>
        <w:t>ункт 3.</w:t>
      </w:r>
      <w:r w:rsidR="00E5331A">
        <w:rPr>
          <w:spacing w:val="-1"/>
        </w:rPr>
        <w:t>1</w:t>
      </w:r>
      <w:r w:rsidR="00E06CFE" w:rsidRPr="00E06CFE">
        <w:rPr>
          <w:spacing w:val="-1"/>
        </w:rPr>
        <w:t>.</w:t>
      </w:r>
      <w:r w:rsidR="0050578E">
        <w:rPr>
          <w:spacing w:val="-1"/>
        </w:rPr>
        <w:t>5</w:t>
      </w:r>
      <w:r w:rsidR="00E06CFE">
        <w:rPr>
          <w:spacing w:val="-1"/>
        </w:rPr>
        <w:t>.</w:t>
      </w:r>
      <w:r>
        <w:rPr>
          <w:spacing w:val="-1"/>
        </w:rPr>
        <w:t xml:space="preserve">1 раздела 3 </w:t>
      </w:r>
      <w:r w:rsidR="00E06CFE" w:rsidRPr="00E06CFE">
        <w:rPr>
          <w:spacing w:val="-1"/>
        </w:rPr>
        <w:t xml:space="preserve"> </w:t>
      </w:r>
      <w:r w:rsidR="00E06CFE">
        <w:rPr>
          <w:spacing w:val="-1"/>
        </w:rPr>
        <w:t>П</w:t>
      </w:r>
      <w:r w:rsidR="00E06CFE" w:rsidRPr="00E06CFE">
        <w:rPr>
          <w:spacing w:val="-1"/>
        </w:rPr>
        <w:t>риложения изложить в сле</w:t>
      </w:r>
      <w:r w:rsidR="00520B8F">
        <w:rPr>
          <w:spacing w:val="-1"/>
        </w:rPr>
        <w:t>дующей редакции:</w:t>
      </w:r>
    </w:p>
    <w:p w:rsidR="00E5331A" w:rsidRPr="00E5331A" w:rsidRDefault="00E06CFE" w:rsidP="0050578E">
      <w:pPr>
        <w:spacing w:line="360" w:lineRule="auto"/>
        <w:ind w:firstLine="708"/>
        <w:contextualSpacing/>
        <w:jc w:val="both"/>
        <w:rPr>
          <w:spacing w:val="-1"/>
        </w:rPr>
      </w:pPr>
      <w:r w:rsidRPr="00E06CFE">
        <w:rPr>
          <w:spacing w:val="-1"/>
        </w:rPr>
        <w:t>«</w:t>
      </w:r>
      <w:r w:rsidR="00280DAF" w:rsidRPr="00280DAF">
        <w:rPr>
          <w:spacing w:val="-1"/>
        </w:rPr>
        <w:t xml:space="preserve">3.1.5.1. </w:t>
      </w:r>
      <w:r w:rsidR="00E5331A" w:rsidRPr="00E5331A">
        <w:rPr>
          <w:spacing w:val="-1"/>
        </w:rPr>
        <w:t xml:space="preserve">Специалист отдела/приемочная комиссия проводит анализ представленных документов на соответствие (или несоответствие) выполненных работ по переустройству и (или) перепланировки помещения в многоквартирном доме и подтвержденных техническим планом помещения, представленной заявителем проектной документации переустройства и (или) перепланировки помещения в многоквартирном доме. </w:t>
      </w:r>
      <w:proofErr w:type="gramStart"/>
      <w:r w:rsidR="00E5331A" w:rsidRPr="00E5331A">
        <w:rPr>
          <w:spacing w:val="-1"/>
        </w:rPr>
        <w:t xml:space="preserve">По результату рассмотрения документов приемочная комиссия подготавливает акт о завершении переустройства и (или) перепланировки помещения в многоквартирном доме (далее - акт), утверждение которого осуществляется в срок, не превышающий </w:t>
      </w:r>
      <w:r w:rsidR="0050578E" w:rsidRPr="0050578E">
        <w:rPr>
          <w:spacing w:val="-1"/>
        </w:rPr>
        <w:t>5 рабочих дней (если нет выездной проверки) или 9 рабочих дней (если есть выездная проверка)</w:t>
      </w:r>
      <w:r w:rsidR="0050578E">
        <w:rPr>
          <w:spacing w:val="-1"/>
        </w:rPr>
        <w:t xml:space="preserve"> </w:t>
      </w:r>
      <w:r w:rsidR="00E5331A" w:rsidRPr="00E5331A">
        <w:rPr>
          <w:spacing w:val="-1"/>
        </w:rPr>
        <w:t xml:space="preserve">со дня получения </w:t>
      </w:r>
      <w:r w:rsidR="00E5331A" w:rsidRPr="00E5331A">
        <w:rPr>
          <w:spacing w:val="-1"/>
        </w:rPr>
        <w:lastRenderedPageBreak/>
        <w:t>уполномоченным органом уведомления о завершении переустройства и (или) перепланировки помещения в многоквартирном доме.</w:t>
      </w:r>
      <w:proofErr w:type="gramEnd"/>
    </w:p>
    <w:p w:rsidR="00E5331A" w:rsidRDefault="00E5331A" w:rsidP="00E5331A">
      <w:pPr>
        <w:spacing w:line="360" w:lineRule="auto"/>
        <w:ind w:firstLine="708"/>
        <w:contextualSpacing/>
        <w:jc w:val="both"/>
        <w:rPr>
          <w:spacing w:val="-1"/>
        </w:rPr>
      </w:pPr>
      <w:r w:rsidRPr="00E5331A">
        <w:rPr>
          <w:spacing w:val="-1"/>
        </w:rPr>
        <w:t>Акт составляется в трех экземплярах и подписывается всеми членами приемочной комиссии. Один экземпляр акта остается в архиве Администрации Красноглинского внутригородского района городского округа Самара, один экземпляр акта выдается заявителю, один экземпляр акта направляется в организацию, осуществляющую государственный учет объектов недвижимого имущества</w:t>
      </w:r>
      <w:proofErr w:type="gramStart"/>
      <w:r w:rsidRPr="00E5331A">
        <w:rPr>
          <w:spacing w:val="-1"/>
        </w:rPr>
        <w:t>.</w:t>
      </w:r>
      <w:r w:rsidR="0050578E">
        <w:rPr>
          <w:spacing w:val="-1"/>
        </w:rPr>
        <w:t>».</w:t>
      </w:r>
      <w:proofErr w:type="gramEnd"/>
    </w:p>
    <w:p w:rsidR="008401F2" w:rsidRDefault="008401F2" w:rsidP="008401F2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 xml:space="preserve">1.4. Абзац  3 пункта </w:t>
      </w:r>
      <w:r w:rsidRPr="008401F2">
        <w:rPr>
          <w:spacing w:val="-1"/>
        </w:rPr>
        <w:t>3.1.5</w:t>
      </w:r>
      <w:r>
        <w:rPr>
          <w:spacing w:val="-1"/>
        </w:rPr>
        <w:t>.3 раздела 3 Приложения изложить в  следующей редакции:</w:t>
      </w:r>
    </w:p>
    <w:p w:rsidR="008401F2" w:rsidRDefault="008401F2" w:rsidP="00A2566E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«</w:t>
      </w:r>
      <w:r w:rsidRPr="008401F2">
        <w:rPr>
          <w:spacing w:val="-1"/>
        </w:rPr>
        <w:t>Максимальный срок выполнения данной админист</w:t>
      </w:r>
      <w:r w:rsidR="00A2566E">
        <w:rPr>
          <w:spacing w:val="-1"/>
        </w:rPr>
        <w:t>ративной процедуры составляет 5</w:t>
      </w:r>
      <w:r w:rsidRPr="008401F2">
        <w:rPr>
          <w:spacing w:val="-1"/>
        </w:rPr>
        <w:t xml:space="preserve"> рабочих дней </w:t>
      </w:r>
      <w:r w:rsidR="00A2566E">
        <w:rPr>
          <w:spacing w:val="-1"/>
        </w:rPr>
        <w:t>(</w:t>
      </w:r>
      <w:r w:rsidR="00A2566E" w:rsidRPr="00A2566E">
        <w:rPr>
          <w:spacing w:val="-1"/>
        </w:rPr>
        <w:t>если нет выездной проверки) или 9 рабочих дней (если есть выездная проверка) со дня получения уполномоченным органом уведомления о завершении переустройства и (или) перепланировки помещения в многоквартирном доме</w:t>
      </w:r>
      <w:proofErr w:type="gramStart"/>
      <w:r w:rsidR="00A2566E" w:rsidRPr="00A2566E">
        <w:rPr>
          <w:spacing w:val="-1"/>
        </w:rPr>
        <w:t>.</w:t>
      </w:r>
      <w:r w:rsidR="00A2566E">
        <w:rPr>
          <w:spacing w:val="-1"/>
        </w:rPr>
        <w:t>».</w:t>
      </w:r>
      <w:proofErr w:type="gramEnd"/>
    </w:p>
    <w:p w:rsidR="00A2566E" w:rsidRDefault="00A2566E" w:rsidP="00A2566E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1.5. В приложении 1 к Приложению слова «45 дней» заменить словами «15 дней», слова «30 дней» заменить словами «</w:t>
      </w:r>
      <w:r w:rsidRPr="00A2566E">
        <w:rPr>
          <w:spacing w:val="-1"/>
        </w:rPr>
        <w:t>5 рабочих дней (если нет выездной проверки) или 9 рабочих дней (если есть выездная проверка)</w:t>
      </w:r>
      <w:r>
        <w:rPr>
          <w:spacing w:val="-1"/>
        </w:rPr>
        <w:t>».</w:t>
      </w:r>
    </w:p>
    <w:p w:rsidR="00A2566E" w:rsidRDefault="00A2566E" w:rsidP="00A2566E">
      <w:pPr>
        <w:spacing w:line="360" w:lineRule="auto"/>
        <w:ind w:firstLine="708"/>
        <w:jc w:val="both"/>
        <w:rPr>
          <w:spacing w:val="-1"/>
        </w:rPr>
      </w:pPr>
      <w:r>
        <w:rPr>
          <w:spacing w:val="-1"/>
        </w:rPr>
        <w:t>1.6. В приложении 2 к Приложению слова «</w:t>
      </w:r>
      <w:r w:rsidRPr="00A2566E">
        <w:rPr>
          <w:spacing w:val="-1"/>
        </w:rPr>
        <w:t>постановлением Правительства Российской Ф</w:t>
      </w:r>
      <w:r>
        <w:rPr>
          <w:spacing w:val="-1"/>
        </w:rPr>
        <w:t>едерации от 28 апреля 2005 г. №266 «</w:t>
      </w:r>
      <w:r w:rsidRPr="00A2566E">
        <w:rPr>
          <w:spacing w:val="-1"/>
        </w:rPr>
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</w:t>
      </w:r>
      <w:r>
        <w:rPr>
          <w:spacing w:val="-1"/>
        </w:rPr>
        <w:t>перепланировки жилого помещения»</w:t>
      </w:r>
      <w:proofErr w:type="gramStart"/>
      <w:r w:rsidRPr="00A2566E">
        <w:rPr>
          <w:spacing w:val="-1"/>
        </w:rPr>
        <w:t>;</w:t>
      </w:r>
      <w:r>
        <w:rPr>
          <w:spacing w:val="-1"/>
        </w:rPr>
        <w:t>»</w:t>
      </w:r>
      <w:proofErr w:type="gramEnd"/>
      <w:r>
        <w:rPr>
          <w:spacing w:val="-1"/>
        </w:rPr>
        <w:t xml:space="preserve"> заменить словами «</w:t>
      </w:r>
      <w:r w:rsidRPr="008401F2">
        <w:rPr>
          <w:spacing w:val="-1"/>
        </w:rPr>
        <w:t>Приказ</w:t>
      </w:r>
      <w:r>
        <w:rPr>
          <w:spacing w:val="-1"/>
        </w:rPr>
        <w:t>ом Минстроя России от 04.04.2024 № 240/</w:t>
      </w:r>
      <w:proofErr w:type="spellStart"/>
      <w:r>
        <w:rPr>
          <w:spacing w:val="-1"/>
        </w:rPr>
        <w:t>пр</w:t>
      </w:r>
      <w:proofErr w:type="spellEnd"/>
      <w:r>
        <w:rPr>
          <w:spacing w:val="-1"/>
        </w:rPr>
        <w:t xml:space="preserve"> «О</w:t>
      </w:r>
      <w:r w:rsidRPr="008401F2">
        <w:rPr>
          <w:spacing w:val="-1"/>
        </w:rPr>
        <w:t>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</w:t>
      </w:r>
      <w:r>
        <w:rPr>
          <w:spacing w:val="-1"/>
        </w:rPr>
        <w:t>омещения в многоквартирном доме»</w:t>
      </w:r>
      <w:proofErr w:type="gramStart"/>
      <w:r>
        <w:rPr>
          <w:spacing w:val="-1"/>
        </w:rPr>
        <w:t>;»</w:t>
      </w:r>
      <w:proofErr w:type="gramEnd"/>
      <w:r>
        <w:rPr>
          <w:spacing w:val="-1"/>
        </w:rPr>
        <w:t>.</w:t>
      </w:r>
    </w:p>
    <w:p w:rsidR="00A2566E" w:rsidRDefault="00A2566E" w:rsidP="00A2566E">
      <w:pPr>
        <w:spacing w:line="360" w:lineRule="auto"/>
        <w:ind w:firstLine="708"/>
        <w:jc w:val="both"/>
        <w:rPr>
          <w:spacing w:val="-1"/>
        </w:rPr>
      </w:pPr>
      <w:r>
        <w:rPr>
          <w:spacing w:val="-1"/>
        </w:rPr>
        <w:lastRenderedPageBreak/>
        <w:t>2.</w:t>
      </w:r>
      <w:r w:rsidR="005F2A2F">
        <w:rPr>
          <w:spacing w:val="-1"/>
        </w:rPr>
        <w:t xml:space="preserve"> </w:t>
      </w:r>
      <w:r>
        <w:rPr>
          <w:spacing w:val="-1"/>
        </w:rPr>
        <w:t>Приложение 3 к Приложению изложить в редакции согласно приложению 1 к настоящему постановлению.</w:t>
      </w:r>
    </w:p>
    <w:p w:rsidR="00A2566E" w:rsidRDefault="00A2566E" w:rsidP="00A2566E">
      <w:pPr>
        <w:spacing w:line="360" w:lineRule="auto"/>
        <w:ind w:firstLine="708"/>
        <w:jc w:val="both"/>
        <w:rPr>
          <w:spacing w:val="-1"/>
        </w:rPr>
      </w:pPr>
      <w:r>
        <w:rPr>
          <w:spacing w:val="-1"/>
        </w:rPr>
        <w:t xml:space="preserve">3. Приложение 4 </w:t>
      </w:r>
      <w:r w:rsidR="005F2A2F">
        <w:rPr>
          <w:spacing w:val="-1"/>
        </w:rPr>
        <w:t>к Приложению изложить в редакции согласно приложению 2 к настоящему постановлению.</w:t>
      </w:r>
    </w:p>
    <w:p w:rsidR="00A2566E" w:rsidRDefault="005F2A2F" w:rsidP="005F2A2F">
      <w:pPr>
        <w:spacing w:line="360" w:lineRule="auto"/>
        <w:ind w:firstLine="708"/>
        <w:jc w:val="both"/>
        <w:rPr>
          <w:spacing w:val="-1"/>
        </w:rPr>
      </w:pPr>
      <w:r>
        <w:rPr>
          <w:spacing w:val="-1"/>
        </w:rPr>
        <w:t xml:space="preserve">4. Приложение 5 к Приложению </w:t>
      </w:r>
      <w:r w:rsidR="00FF30B7">
        <w:rPr>
          <w:spacing w:val="-1"/>
        </w:rPr>
        <w:t>признать утратившим силу.</w:t>
      </w:r>
    </w:p>
    <w:p w:rsidR="000C212A" w:rsidRPr="000C212A" w:rsidRDefault="005F2A2F" w:rsidP="00B955CC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5</w:t>
      </w:r>
      <w:r w:rsidR="00B955CC">
        <w:rPr>
          <w:spacing w:val="-1"/>
        </w:rPr>
        <w:t>.</w:t>
      </w:r>
      <w:r w:rsidR="000C212A" w:rsidRPr="000C212A">
        <w:rPr>
          <w:spacing w:val="-1"/>
        </w:rPr>
        <w:t>Настоящее постановление вступает в силу со дня официального опубликования.</w:t>
      </w:r>
    </w:p>
    <w:p w:rsidR="000C212A" w:rsidRPr="000C212A" w:rsidRDefault="005F2A2F" w:rsidP="000D2C7A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6</w:t>
      </w:r>
      <w:r w:rsidR="000C212A" w:rsidRPr="000C212A">
        <w:rPr>
          <w:spacing w:val="-1"/>
        </w:rPr>
        <w:t xml:space="preserve">. </w:t>
      </w:r>
      <w:proofErr w:type="gramStart"/>
      <w:r w:rsidR="000C212A" w:rsidRPr="000C212A">
        <w:rPr>
          <w:spacing w:val="-1"/>
        </w:rPr>
        <w:t>Контроль за</w:t>
      </w:r>
      <w:proofErr w:type="gramEnd"/>
      <w:r w:rsidR="000C212A" w:rsidRPr="000C212A">
        <w:rPr>
          <w:spacing w:val="-1"/>
        </w:rPr>
        <w:t xml:space="preserve"> выполнением настоящего постановления возложить на заместителя главы </w:t>
      </w:r>
      <w:proofErr w:type="spellStart"/>
      <w:r w:rsidR="000C212A" w:rsidRPr="000C212A">
        <w:rPr>
          <w:spacing w:val="-1"/>
        </w:rPr>
        <w:t>Красноглинского</w:t>
      </w:r>
      <w:proofErr w:type="spellEnd"/>
      <w:r w:rsidR="000C212A" w:rsidRPr="000C212A">
        <w:rPr>
          <w:spacing w:val="-1"/>
        </w:rPr>
        <w:t xml:space="preserve"> внутригородского района</w:t>
      </w:r>
      <w:r w:rsidR="00571C83">
        <w:rPr>
          <w:spacing w:val="-1"/>
        </w:rPr>
        <w:t xml:space="preserve"> городского округа Самара </w:t>
      </w:r>
      <w:r w:rsidR="000C212A" w:rsidRPr="000C212A">
        <w:rPr>
          <w:spacing w:val="-1"/>
        </w:rPr>
        <w:t xml:space="preserve"> </w:t>
      </w:r>
      <w:r w:rsidR="00571C83">
        <w:rPr>
          <w:spacing w:val="-1"/>
        </w:rPr>
        <w:t xml:space="preserve"> </w:t>
      </w:r>
      <w:r w:rsidR="0051127F">
        <w:rPr>
          <w:spacing w:val="-1"/>
        </w:rPr>
        <w:t>А.А. Мал</w:t>
      </w:r>
      <w:r w:rsidR="006621B0">
        <w:rPr>
          <w:spacing w:val="-1"/>
        </w:rPr>
        <w:t>ы</w:t>
      </w:r>
      <w:r w:rsidR="0051127F">
        <w:rPr>
          <w:spacing w:val="-1"/>
        </w:rPr>
        <w:t>шева.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703632" w:rsidRPr="00F96ABA" w:rsidTr="001A6E17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3632" w:rsidRDefault="00703632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0578E" w:rsidRDefault="0050578E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0578E" w:rsidRDefault="0050578E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0578E" w:rsidRDefault="0050578E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0578E" w:rsidRDefault="0050578E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0578E" w:rsidRPr="00F96ABA" w:rsidRDefault="0050578E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3632" w:rsidRPr="00703632" w:rsidRDefault="00703632" w:rsidP="00703632">
            <w:pPr>
              <w:jc w:val="center"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 xml:space="preserve">Глава Красноглинского </w:t>
            </w:r>
          </w:p>
          <w:p w:rsidR="00703632" w:rsidRPr="00703632" w:rsidRDefault="00703632" w:rsidP="00703632">
            <w:pPr>
              <w:jc w:val="center"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 xml:space="preserve">внутригородского района городского округа Самара 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6ABA" w:rsidRDefault="00F96ABA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96ABA" w:rsidRDefault="00F96ABA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0578E" w:rsidRDefault="0050578E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50578E" w:rsidRDefault="0050578E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0578E" w:rsidRDefault="0050578E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0578E" w:rsidRDefault="0050578E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0578E" w:rsidRPr="00F96ABA" w:rsidRDefault="0050578E" w:rsidP="0050578E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3632" w:rsidRPr="00703632" w:rsidRDefault="00703632" w:rsidP="00703632">
            <w:pPr>
              <w:suppressAutoHyphens/>
              <w:jc w:val="right"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 xml:space="preserve">               </w:t>
            </w:r>
          </w:p>
          <w:p w:rsidR="00703632" w:rsidRDefault="00703632" w:rsidP="00703632">
            <w:pPr>
              <w:tabs>
                <w:tab w:val="center" w:pos="2302"/>
                <w:tab w:val="right" w:pos="4604"/>
              </w:tabs>
              <w:suppressAutoHyphens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ab/>
              <w:t xml:space="preserve">                                    </w:t>
            </w:r>
            <w:proofErr w:type="spellStart"/>
            <w:r w:rsidRPr="00703632">
              <w:rPr>
                <w:rFonts w:eastAsia="Calibri"/>
                <w:lang w:eastAsia="en-US"/>
              </w:rPr>
              <w:t>В.С.Коновалов</w:t>
            </w:r>
            <w:proofErr w:type="spellEnd"/>
          </w:p>
          <w:p w:rsidR="0050578E" w:rsidRDefault="0050578E" w:rsidP="00703632">
            <w:pPr>
              <w:tabs>
                <w:tab w:val="center" w:pos="2302"/>
                <w:tab w:val="right" w:pos="4604"/>
              </w:tabs>
              <w:suppressAutoHyphens/>
              <w:rPr>
                <w:rFonts w:eastAsia="Calibri"/>
                <w:lang w:eastAsia="en-US"/>
              </w:rPr>
            </w:pPr>
          </w:p>
          <w:p w:rsidR="0050578E" w:rsidRDefault="0050578E" w:rsidP="00703632">
            <w:pPr>
              <w:tabs>
                <w:tab w:val="center" w:pos="2302"/>
                <w:tab w:val="right" w:pos="4604"/>
              </w:tabs>
              <w:suppressAutoHyphens/>
              <w:rPr>
                <w:rFonts w:eastAsia="Calibri"/>
                <w:lang w:eastAsia="en-US"/>
              </w:rPr>
            </w:pPr>
          </w:p>
          <w:p w:rsidR="0050578E" w:rsidRDefault="0050578E" w:rsidP="00703632">
            <w:pPr>
              <w:tabs>
                <w:tab w:val="center" w:pos="2302"/>
                <w:tab w:val="right" w:pos="4604"/>
              </w:tabs>
              <w:suppressAutoHyphens/>
              <w:rPr>
                <w:rFonts w:eastAsia="Calibri"/>
                <w:lang w:eastAsia="en-US"/>
              </w:rPr>
            </w:pPr>
          </w:p>
          <w:p w:rsidR="0050578E" w:rsidRPr="00703632" w:rsidRDefault="0050578E" w:rsidP="00703632">
            <w:pPr>
              <w:tabs>
                <w:tab w:val="center" w:pos="2302"/>
                <w:tab w:val="right" w:pos="4604"/>
              </w:tabs>
              <w:suppressAutoHyphens/>
              <w:rPr>
                <w:rFonts w:eastAsia="Calibri"/>
                <w:lang w:eastAsia="en-US"/>
              </w:rPr>
            </w:pPr>
          </w:p>
        </w:tc>
      </w:tr>
    </w:tbl>
    <w:p w:rsidR="00F96ABA" w:rsidRDefault="00F96ABA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Default="0050578E" w:rsidP="003D6F6C">
      <w:pPr>
        <w:rPr>
          <w:spacing w:val="-1"/>
          <w:sz w:val="10"/>
          <w:szCs w:val="10"/>
        </w:rPr>
      </w:pPr>
    </w:p>
    <w:p w:rsidR="0050578E" w:rsidRPr="00F96ABA" w:rsidRDefault="0050578E" w:rsidP="003D6F6C">
      <w:pPr>
        <w:rPr>
          <w:spacing w:val="-1"/>
          <w:sz w:val="10"/>
          <w:szCs w:val="10"/>
        </w:rPr>
      </w:pPr>
    </w:p>
    <w:p w:rsidR="00B955CC" w:rsidRDefault="00B955CC" w:rsidP="003D6F6C">
      <w:pPr>
        <w:rPr>
          <w:spacing w:val="-1"/>
          <w:sz w:val="22"/>
          <w:szCs w:val="22"/>
        </w:rPr>
      </w:pPr>
    </w:p>
    <w:p w:rsidR="00571C83" w:rsidRDefault="00571C83" w:rsidP="00571C83"/>
    <w:p w:rsidR="00FF30B7" w:rsidRDefault="00FF30B7" w:rsidP="00571C83">
      <w:pPr>
        <w:rPr>
          <w:spacing w:val="-1"/>
        </w:rPr>
      </w:pPr>
    </w:p>
    <w:p w:rsidR="00FF30B7" w:rsidRDefault="00FF30B7" w:rsidP="00571C83">
      <w:pPr>
        <w:rPr>
          <w:spacing w:val="-1"/>
        </w:rPr>
      </w:pPr>
    </w:p>
    <w:p w:rsidR="00571C83" w:rsidRDefault="00571C83" w:rsidP="00571C83">
      <w:pPr>
        <w:rPr>
          <w:spacing w:val="-1"/>
        </w:rPr>
      </w:pPr>
      <w:r>
        <w:rPr>
          <w:spacing w:val="-1"/>
        </w:rPr>
        <w:t>А.А. Малышев</w:t>
      </w:r>
    </w:p>
    <w:p w:rsidR="00571C83" w:rsidRPr="00F11218" w:rsidRDefault="00571C83" w:rsidP="00571C83">
      <w:r>
        <w:rPr>
          <w:spacing w:val="-1"/>
        </w:rPr>
        <w:t>950 29 62</w:t>
      </w:r>
    </w:p>
    <w:p w:rsidR="00F13333" w:rsidRDefault="00F13333" w:rsidP="003D6F6C"/>
    <w:sectPr w:rsidR="00F13333" w:rsidSect="003D6F6C">
      <w:headerReference w:type="even" r:id="rId8"/>
      <w:headerReference w:type="default" r:id="rId9"/>
      <w:pgSz w:w="11905" w:h="16837" w:code="9"/>
      <w:pgMar w:top="1134" w:right="851" w:bottom="851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07" w:rsidRDefault="00BD0B07" w:rsidP="00AD529C">
      <w:r>
        <w:separator/>
      </w:r>
    </w:p>
  </w:endnote>
  <w:endnote w:type="continuationSeparator" w:id="0">
    <w:p w:rsidR="00BD0B07" w:rsidRDefault="00BD0B07" w:rsidP="00AD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07" w:rsidRDefault="00BD0B07" w:rsidP="00AD529C">
      <w:r>
        <w:separator/>
      </w:r>
    </w:p>
  </w:footnote>
  <w:footnote w:type="continuationSeparator" w:id="0">
    <w:p w:rsidR="00BD0B07" w:rsidRDefault="00BD0B07" w:rsidP="00AD5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33" w:rsidRDefault="00F1333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F30B7" w:rsidRPr="00FF30B7">
      <w:rPr>
        <w:noProof/>
        <w:lang w:val="ru-RU"/>
      </w:rPr>
      <w:t>4</w:t>
    </w:r>
    <w:r>
      <w:fldChar w:fldCharType="end"/>
    </w:r>
  </w:p>
  <w:p w:rsidR="00F13333" w:rsidRDefault="00F133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E1" w:rsidRDefault="00FB6F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F30B7" w:rsidRPr="00FF30B7">
      <w:rPr>
        <w:noProof/>
        <w:lang w:val="ru-RU"/>
      </w:rPr>
      <w:t>5</w:t>
    </w:r>
    <w:r>
      <w:fldChar w:fldCharType="end"/>
    </w:r>
  </w:p>
  <w:p w:rsidR="00FB6FE1" w:rsidRDefault="00FB6F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82"/>
    <w:rsid w:val="00022886"/>
    <w:rsid w:val="00032608"/>
    <w:rsid w:val="00042215"/>
    <w:rsid w:val="00047486"/>
    <w:rsid w:val="000B3B6F"/>
    <w:rsid w:val="000C212A"/>
    <w:rsid w:val="000C790D"/>
    <w:rsid w:val="000D1E1E"/>
    <w:rsid w:val="000D2C7A"/>
    <w:rsid w:val="00103AD8"/>
    <w:rsid w:val="00104532"/>
    <w:rsid w:val="001227C9"/>
    <w:rsid w:val="00133B2B"/>
    <w:rsid w:val="00184478"/>
    <w:rsid w:val="00191534"/>
    <w:rsid w:val="00191CB9"/>
    <w:rsid w:val="001A5F8E"/>
    <w:rsid w:val="001A6E17"/>
    <w:rsid w:val="001B09A9"/>
    <w:rsid w:val="001C7BDD"/>
    <w:rsid w:val="001D7237"/>
    <w:rsid w:val="001E3E77"/>
    <w:rsid w:val="00226D22"/>
    <w:rsid w:val="00250609"/>
    <w:rsid w:val="002603CD"/>
    <w:rsid w:val="00263FE9"/>
    <w:rsid w:val="002803AC"/>
    <w:rsid w:val="00280773"/>
    <w:rsid w:val="00280DAF"/>
    <w:rsid w:val="00286F64"/>
    <w:rsid w:val="00292977"/>
    <w:rsid w:val="00292AA8"/>
    <w:rsid w:val="002A122F"/>
    <w:rsid w:val="002B441B"/>
    <w:rsid w:val="002C4771"/>
    <w:rsid w:val="002E1D25"/>
    <w:rsid w:val="002E5513"/>
    <w:rsid w:val="002F10BC"/>
    <w:rsid w:val="00316C4E"/>
    <w:rsid w:val="003275E2"/>
    <w:rsid w:val="00343B8D"/>
    <w:rsid w:val="00356BD7"/>
    <w:rsid w:val="00361E29"/>
    <w:rsid w:val="00384538"/>
    <w:rsid w:val="00396FD8"/>
    <w:rsid w:val="003A3C2D"/>
    <w:rsid w:val="003A547E"/>
    <w:rsid w:val="003A7318"/>
    <w:rsid w:val="003B7248"/>
    <w:rsid w:val="003C28C0"/>
    <w:rsid w:val="003C44CF"/>
    <w:rsid w:val="003D23A2"/>
    <w:rsid w:val="003D6F6C"/>
    <w:rsid w:val="003E230C"/>
    <w:rsid w:val="003F0174"/>
    <w:rsid w:val="003F0A95"/>
    <w:rsid w:val="003F7413"/>
    <w:rsid w:val="00436B57"/>
    <w:rsid w:val="0046036B"/>
    <w:rsid w:val="004639CA"/>
    <w:rsid w:val="00482C92"/>
    <w:rsid w:val="004920FD"/>
    <w:rsid w:val="004C2882"/>
    <w:rsid w:val="004C7C73"/>
    <w:rsid w:val="004D1659"/>
    <w:rsid w:val="004F2340"/>
    <w:rsid w:val="004F4B82"/>
    <w:rsid w:val="004F4C8D"/>
    <w:rsid w:val="0050578E"/>
    <w:rsid w:val="005065C5"/>
    <w:rsid w:val="0051127F"/>
    <w:rsid w:val="00520B8F"/>
    <w:rsid w:val="00534EAE"/>
    <w:rsid w:val="00544F6F"/>
    <w:rsid w:val="00561281"/>
    <w:rsid w:val="00571C83"/>
    <w:rsid w:val="005765BB"/>
    <w:rsid w:val="00586CEC"/>
    <w:rsid w:val="005A47A6"/>
    <w:rsid w:val="005B1D39"/>
    <w:rsid w:val="005B476A"/>
    <w:rsid w:val="005B65FD"/>
    <w:rsid w:val="005C3D41"/>
    <w:rsid w:val="005D2FC5"/>
    <w:rsid w:val="005D3FAF"/>
    <w:rsid w:val="005E7487"/>
    <w:rsid w:val="005F2A2F"/>
    <w:rsid w:val="006205FB"/>
    <w:rsid w:val="006621B0"/>
    <w:rsid w:val="0068116E"/>
    <w:rsid w:val="00686367"/>
    <w:rsid w:val="006A341F"/>
    <w:rsid w:val="006B28B3"/>
    <w:rsid w:val="006D79E9"/>
    <w:rsid w:val="006E7BA3"/>
    <w:rsid w:val="006F4AB5"/>
    <w:rsid w:val="006F5A01"/>
    <w:rsid w:val="00703632"/>
    <w:rsid w:val="007652FF"/>
    <w:rsid w:val="00770D39"/>
    <w:rsid w:val="00772FFD"/>
    <w:rsid w:val="0079187A"/>
    <w:rsid w:val="0079489B"/>
    <w:rsid w:val="00794B28"/>
    <w:rsid w:val="007959C1"/>
    <w:rsid w:val="007A4CB8"/>
    <w:rsid w:val="007B0111"/>
    <w:rsid w:val="007B4DF3"/>
    <w:rsid w:val="007B54C9"/>
    <w:rsid w:val="007B6077"/>
    <w:rsid w:val="007C504F"/>
    <w:rsid w:val="007C66CA"/>
    <w:rsid w:val="007D1814"/>
    <w:rsid w:val="007D18BE"/>
    <w:rsid w:val="007D6DEA"/>
    <w:rsid w:val="007E181D"/>
    <w:rsid w:val="007F13E1"/>
    <w:rsid w:val="007F4CB1"/>
    <w:rsid w:val="007F6EAA"/>
    <w:rsid w:val="008401F2"/>
    <w:rsid w:val="008477E9"/>
    <w:rsid w:val="008561C2"/>
    <w:rsid w:val="00856267"/>
    <w:rsid w:val="008645BB"/>
    <w:rsid w:val="00875BE8"/>
    <w:rsid w:val="008C75D4"/>
    <w:rsid w:val="00924F32"/>
    <w:rsid w:val="009263D3"/>
    <w:rsid w:val="00926743"/>
    <w:rsid w:val="00933C41"/>
    <w:rsid w:val="0094372A"/>
    <w:rsid w:val="0094554A"/>
    <w:rsid w:val="00947256"/>
    <w:rsid w:val="009528A3"/>
    <w:rsid w:val="00960A95"/>
    <w:rsid w:val="00962608"/>
    <w:rsid w:val="009933FE"/>
    <w:rsid w:val="00996D1F"/>
    <w:rsid w:val="00997BE1"/>
    <w:rsid w:val="009B0006"/>
    <w:rsid w:val="009B3BB7"/>
    <w:rsid w:val="009B7AEA"/>
    <w:rsid w:val="009C351E"/>
    <w:rsid w:val="009E0966"/>
    <w:rsid w:val="00A2566E"/>
    <w:rsid w:val="00A328AB"/>
    <w:rsid w:val="00A45589"/>
    <w:rsid w:val="00A55DEC"/>
    <w:rsid w:val="00A63791"/>
    <w:rsid w:val="00A760B6"/>
    <w:rsid w:val="00A8264A"/>
    <w:rsid w:val="00A96D82"/>
    <w:rsid w:val="00AB4D7A"/>
    <w:rsid w:val="00AC42B6"/>
    <w:rsid w:val="00AD529C"/>
    <w:rsid w:val="00AD7A39"/>
    <w:rsid w:val="00AE3237"/>
    <w:rsid w:val="00AE7B15"/>
    <w:rsid w:val="00B13A99"/>
    <w:rsid w:val="00B33A13"/>
    <w:rsid w:val="00B340A7"/>
    <w:rsid w:val="00B3665C"/>
    <w:rsid w:val="00B411D8"/>
    <w:rsid w:val="00B42B30"/>
    <w:rsid w:val="00B53D84"/>
    <w:rsid w:val="00B70F4A"/>
    <w:rsid w:val="00B91132"/>
    <w:rsid w:val="00B930A6"/>
    <w:rsid w:val="00B94C2B"/>
    <w:rsid w:val="00B955CC"/>
    <w:rsid w:val="00BA6128"/>
    <w:rsid w:val="00BB1689"/>
    <w:rsid w:val="00BB1E88"/>
    <w:rsid w:val="00BB757F"/>
    <w:rsid w:val="00BC1D4C"/>
    <w:rsid w:val="00BD0B07"/>
    <w:rsid w:val="00BF48BA"/>
    <w:rsid w:val="00BF6833"/>
    <w:rsid w:val="00C06479"/>
    <w:rsid w:val="00C11CE2"/>
    <w:rsid w:val="00C16239"/>
    <w:rsid w:val="00C42A51"/>
    <w:rsid w:val="00C62DB3"/>
    <w:rsid w:val="00C71DDA"/>
    <w:rsid w:val="00C725AE"/>
    <w:rsid w:val="00C75FAC"/>
    <w:rsid w:val="00C86334"/>
    <w:rsid w:val="00C87888"/>
    <w:rsid w:val="00CA2654"/>
    <w:rsid w:val="00CD1B3E"/>
    <w:rsid w:val="00CE376E"/>
    <w:rsid w:val="00D04E11"/>
    <w:rsid w:val="00D07D9F"/>
    <w:rsid w:val="00D10864"/>
    <w:rsid w:val="00D32820"/>
    <w:rsid w:val="00D42D9F"/>
    <w:rsid w:val="00D471B0"/>
    <w:rsid w:val="00D62E61"/>
    <w:rsid w:val="00D8053A"/>
    <w:rsid w:val="00D875F1"/>
    <w:rsid w:val="00D94310"/>
    <w:rsid w:val="00DA1306"/>
    <w:rsid w:val="00DA198F"/>
    <w:rsid w:val="00DC173F"/>
    <w:rsid w:val="00DC1AD2"/>
    <w:rsid w:val="00DE6274"/>
    <w:rsid w:val="00DF69F4"/>
    <w:rsid w:val="00E06CFE"/>
    <w:rsid w:val="00E06E4C"/>
    <w:rsid w:val="00E43255"/>
    <w:rsid w:val="00E45C35"/>
    <w:rsid w:val="00E5331A"/>
    <w:rsid w:val="00E542EB"/>
    <w:rsid w:val="00E543B9"/>
    <w:rsid w:val="00E71BAB"/>
    <w:rsid w:val="00E85ADB"/>
    <w:rsid w:val="00E865B0"/>
    <w:rsid w:val="00EB0187"/>
    <w:rsid w:val="00ED3DA4"/>
    <w:rsid w:val="00EE19DD"/>
    <w:rsid w:val="00EF0BD7"/>
    <w:rsid w:val="00F0798A"/>
    <w:rsid w:val="00F13333"/>
    <w:rsid w:val="00F23BC2"/>
    <w:rsid w:val="00F27D4F"/>
    <w:rsid w:val="00F34542"/>
    <w:rsid w:val="00F370E8"/>
    <w:rsid w:val="00F4561A"/>
    <w:rsid w:val="00F51043"/>
    <w:rsid w:val="00F646E6"/>
    <w:rsid w:val="00F724B2"/>
    <w:rsid w:val="00F75921"/>
    <w:rsid w:val="00F863EA"/>
    <w:rsid w:val="00F87CAC"/>
    <w:rsid w:val="00F96ABA"/>
    <w:rsid w:val="00FA5110"/>
    <w:rsid w:val="00FB6FE1"/>
    <w:rsid w:val="00FC3E02"/>
    <w:rsid w:val="00FE4C6D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2B441B"/>
    <w:pPr>
      <w:widowControl w:val="0"/>
      <w:autoSpaceDE w:val="0"/>
      <w:autoSpaceDN w:val="0"/>
      <w:adjustRightInd w:val="0"/>
      <w:spacing w:line="197" w:lineRule="exact"/>
      <w:ind w:firstLine="473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2B441B"/>
    <w:pPr>
      <w:widowControl w:val="0"/>
      <w:autoSpaceDE w:val="0"/>
      <w:autoSpaceDN w:val="0"/>
      <w:adjustRightInd w:val="0"/>
      <w:spacing w:line="198" w:lineRule="exact"/>
      <w:ind w:firstLine="487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2B441B"/>
    <w:rPr>
      <w:rFonts w:ascii="Arial" w:hAnsi="Arial" w:cs="Arial"/>
      <w:sz w:val="14"/>
      <w:szCs w:val="14"/>
    </w:rPr>
  </w:style>
  <w:style w:type="paragraph" w:styleId="a4">
    <w:name w:val="List Paragraph"/>
    <w:basedOn w:val="a"/>
    <w:qFormat/>
    <w:rsid w:val="002B4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AD529C"/>
    <w:rPr>
      <w:sz w:val="28"/>
      <w:szCs w:val="28"/>
    </w:rPr>
  </w:style>
  <w:style w:type="paragraph" w:styleId="a7">
    <w:name w:val="footer"/>
    <w:basedOn w:val="a"/>
    <w:link w:val="a8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529C"/>
    <w:rPr>
      <w:sz w:val="28"/>
      <w:szCs w:val="28"/>
    </w:rPr>
  </w:style>
  <w:style w:type="paragraph" w:styleId="a9">
    <w:name w:val="Body Text"/>
    <w:basedOn w:val="a"/>
    <w:link w:val="aa"/>
    <w:unhideWhenUsed/>
    <w:rsid w:val="001D7237"/>
    <w:pPr>
      <w:widowControl w:val="0"/>
      <w:suppressAutoHyphens/>
      <w:jc w:val="both"/>
    </w:pPr>
    <w:rPr>
      <w:rFonts w:eastAsia="Lucida Sans Unicode"/>
      <w:kern w:val="2"/>
      <w:szCs w:val="24"/>
      <w:lang w:val="x-none" w:eastAsia="x-none"/>
    </w:rPr>
  </w:style>
  <w:style w:type="character" w:customStyle="1" w:styleId="aa">
    <w:name w:val="Основной текст Знак"/>
    <w:link w:val="a9"/>
    <w:rsid w:val="001D7237"/>
    <w:rPr>
      <w:rFonts w:eastAsia="Lucida Sans Unicode"/>
      <w:kern w:val="2"/>
      <w:sz w:val="28"/>
      <w:szCs w:val="24"/>
    </w:rPr>
  </w:style>
  <w:style w:type="paragraph" w:styleId="ab">
    <w:name w:val="Normal (Web)"/>
    <w:basedOn w:val="a"/>
    <w:unhideWhenUsed/>
    <w:rsid w:val="00D04E11"/>
    <w:pPr>
      <w:spacing w:before="100" w:beforeAutospacing="1" w:after="100" w:afterAutospacing="1" w:line="276" w:lineRule="auto"/>
    </w:pPr>
    <w:rPr>
      <w:rFonts w:ascii="Arial CYR" w:eastAsia="Calibri" w:hAnsi="Arial CYR" w:cs="Arial CYR"/>
      <w:sz w:val="20"/>
      <w:szCs w:val="20"/>
      <w:lang w:eastAsia="en-US"/>
    </w:rPr>
  </w:style>
  <w:style w:type="paragraph" w:customStyle="1" w:styleId="1">
    <w:name w:val="Абзац списка1"/>
    <w:basedOn w:val="a"/>
    <w:rsid w:val="00D04E11"/>
    <w:pPr>
      <w:ind w:left="720"/>
    </w:pPr>
    <w:rPr>
      <w:sz w:val="20"/>
      <w:szCs w:val="20"/>
    </w:rPr>
  </w:style>
  <w:style w:type="paragraph" w:styleId="ac">
    <w:name w:val="Balloon Text"/>
    <w:basedOn w:val="a"/>
    <w:link w:val="ad"/>
    <w:rsid w:val="00343B8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43B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E4C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5D3FAF"/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0C212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C212A"/>
  </w:style>
  <w:style w:type="character" w:styleId="af1">
    <w:name w:val="footnote reference"/>
    <w:uiPriority w:val="99"/>
    <w:unhideWhenUsed/>
    <w:rsid w:val="000C21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2B441B"/>
    <w:pPr>
      <w:widowControl w:val="0"/>
      <w:autoSpaceDE w:val="0"/>
      <w:autoSpaceDN w:val="0"/>
      <w:adjustRightInd w:val="0"/>
      <w:spacing w:line="197" w:lineRule="exact"/>
      <w:ind w:firstLine="473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2B441B"/>
    <w:pPr>
      <w:widowControl w:val="0"/>
      <w:autoSpaceDE w:val="0"/>
      <w:autoSpaceDN w:val="0"/>
      <w:adjustRightInd w:val="0"/>
      <w:spacing w:line="198" w:lineRule="exact"/>
      <w:ind w:firstLine="487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2B441B"/>
    <w:rPr>
      <w:rFonts w:ascii="Arial" w:hAnsi="Arial" w:cs="Arial"/>
      <w:sz w:val="14"/>
      <w:szCs w:val="14"/>
    </w:rPr>
  </w:style>
  <w:style w:type="paragraph" w:styleId="a4">
    <w:name w:val="List Paragraph"/>
    <w:basedOn w:val="a"/>
    <w:qFormat/>
    <w:rsid w:val="002B4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AD529C"/>
    <w:rPr>
      <w:sz w:val="28"/>
      <w:szCs w:val="28"/>
    </w:rPr>
  </w:style>
  <w:style w:type="paragraph" w:styleId="a7">
    <w:name w:val="footer"/>
    <w:basedOn w:val="a"/>
    <w:link w:val="a8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529C"/>
    <w:rPr>
      <w:sz w:val="28"/>
      <w:szCs w:val="28"/>
    </w:rPr>
  </w:style>
  <w:style w:type="paragraph" w:styleId="a9">
    <w:name w:val="Body Text"/>
    <w:basedOn w:val="a"/>
    <w:link w:val="aa"/>
    <w:unhideWhenUsed/>
    <w:rsid w:val="001D7237"/>
    <w:pPr>
      <w:widowControl w:val="0"/>
      <w:suppressAutoHyphens/>
      <w:jc w:val="both"/>
    </w:pPr>
    <w:rPr>
      <w:rFonts w:eastAsia="Lucida Sans Unicode"/>
      <w:kern w:val="2"/>
      <w:szCs w:val="24"/>
      <w:lang w:val="x-none" w:eastAsia="x-none"/>
    </w:rPr>
  </w:style>
  <w:style w:type="character" w:customStyle="1" w:styleId="aa">
    <w:name w:val="Основной текст Знак"/>
    <w:link w:val="a9"/>
    <w:rsid w:val="001D7237"/>
    <w:rPr>
      <w:rFonts w:eastAsia="Lucida Sans Unicode"/>
      <w:kern w:val="2"/>
      <w:sz w:val="28"/>
      <w:szCs w:val="24"/>
    </w:rPr>
  </w:style>
  <w:style w:type="paragraph" w:styleId="ab">
    <w:name w:val="Normal (Web)"/>
    <w:basedOn w:val="a"/>
    <w:unhideWhenUsed/>
    <w:rsid w:val="00D04E11"/>
    <w:pPr>
      <w:spacing w:before="100" w:beforeAutospacing="1" w:after="100" w:afterAutospacing="1" w:line="276" w:lineRule="auto"/>
    </w:pPr>
    <w:rPr>
      <w:rFonts w:ascii="Arial CYR" w:eastAsia="Calibri" w:hAnsi="Arial CYR" w:cs="Arial CYR"/>
      <w:sz w:val="20"/>
      <w:szCs w:val="20"/>
      <w:lang w:eastAsia="en-US"/>
    </w:rPr>
  </w:style>
  <w:style w:type="paragraph" w:customStyle="1" w:styleId="1">
    <w:name w:val="Абзац списка1"/>
    <w:basedOn w:val="a"/>
    <w:rsid w:val="00D04E11"/>
    <w:pPr>
      <w:ind w:left="720"/>
    </w:pPr>
    <w:rPr>
      <w:sz w:val="20"/>
      <w:szCs w:val="20"/>
    </w:rPr>
  </w:style>
  <w:style w:type="paragraph" w:styleId="ac">
    <w:name w:val="Balloon Text"/>
    <w:basedOn w:val="a"/>
    <w:link w:val="ad"/>
    <w:rsid w:val="00343B8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43B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E4C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5D3FAF"/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0C212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C212A"/>
  </w:style>
  <w:style w:type="character" w:styleId="af1">
    <w:name w:val="footnote reference"/>
    <w:uiPriority w:val="99"/>
    <w:unhideWhenUsed/>
    <w:rsid w:val="000C2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0BCA-3D3A-4F2D-90EC-74F7E165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gelezadm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Колоярцева Мария Николаевна</cp:lastModifiedBy>
  <cp:revision>2</cp:revision>
  <cp:lastPrinted>2024-12-17T06:38:00Z</cp:lastPrinted>
  <dcterms:created xsi:type="dcterms:W3CDTF">2024-12-18T11:04:00Z</dcterms:created>
  <dcterms:modified xsi:type="dcterms:W3CDTF">2024-12-18T11:04:00Z</dcterms:modified>
</cp:coreProperties>
</file>