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D136DE" w:rsidRDefault="00B11CA3" w:rsidP="00D13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B0407" w:rsidRPr="00D136DE">
        <w:rPr>
          <w:rFonts w:ascii="Times New Roman" w:hAnsi="Times New Roman" w:cs="Times New Roman"/>
          <w:sz w:val="28"/>
          <w:szCs w:val="28"/>
        </w:rPr>
        <w:t>«</w:t>
      </w:r>
      <w:r w:rsidR="00D136DE" w:rsidRPr="00D136D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136DE" w:rsidRPr="00D13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6DE" w:rsidRPr="00D136DE">
        <w:rPr>
          <w:rFonts w:ascii="Times New Roman" w:hAnsi="Times New Roman" w:cs="Times New Roman"/>
          <w:sz w:val="28"/>
          <w:szCs w:val="28"/>
        </w:rPr>
        <w:t>Администрации</w:t>
      </w:r>
      <w:r w:rsidR="00D1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6DE" w:rsidRPr="00D136DE">
        <w:rPr>
          <w:rFonts w:ascii="Times New Roman" w:hAnsi="Times New Roman" w:cs="Times New Roman"/>
          <w:sz w:val="28"/>
          <w:szCs w:val="28"/>
        </w:rPr>
        <w:t>Красногли</w:t>
      </w:r>
      <w:r w:rsidR="00D136D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136DE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D136DE" w:rsidRPr="00D136DE">
        <w:rPr>
          <w:rFonts w:ascii="Times New Roman" w:hAnsi="Times New Roman" w:cs="Times New Roman"/>
          <w:sz w:val="28"/>
          <w:szCs w:val="28"/>
        </w:rPr>
        <w:t xml:space="preserve">городского округа Самара от 22.09.2017 № 323 «Об утверждении Положения о Комиссии по социальным гарантиям муниципальным служащим </w:t>
      </w:r>
      <w:proofErr w:type="spellStart"/>
      <w:r w:rsidR="00D136DE" w:rsidRPr="00D136D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D136DE" w:rsidRPr="00D136DE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="00D136DE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D136DE" w:rsidRPr="00D136DE">
        <w:rPr>
          <w:rFonts w:ascii="Times New Roman" w:hAnsi="Times New Roman" w:cs="Times New Roman"/>
          <w:sz w:val="28"/>
          <w:szCs w:val="28"/>
        </w:rPr>
        <w:t>и ее состава»</w:t>
      </w:r>
      <w:r w:rsidR="00BB0407" w:rsidRPr="00D136DE">
        <w:rPr>
          <w:rFonts w:ascii="Times New Roman" w:hAnsi="Times New Roman" w:cs="Times New Roman"/>
          <w:sz w:val="28"/>
          <w:szCs w:val="28"/>
        </w:rPr>
        <w:t>»</w:t>
      </w:r>
      <w:r w:rsidR="001E323D" w:rsidRPr="00D136DE">
        <w:rPr>
          <w:rFonts w:ascii="Times New Roman" w:hAnsi="Times New Roman" w:cs="Times New Roman"/>
          <w:sz w:val="28"/>
          <w:szCs w:val="28"/>
        </w:rPr>
        <w:t>.</w:t>
      </w:r>
    </w:p>
    <w:p w:rsidR="00B11CA3" w:rsidRPr="00AB798F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>
        <w:rPr>
          <w:rFonts w:ascii="Times New Roman" w:hAnsi="Times New Roman"/>
          <w:sz w:val="28"/>
          <w:szCs w:val="28"/>
        </w:rPr>
        <w:t>«</w:t>
      </w:r>
      <w:r w:rsidR="0022233A">
        <w:rPr>
          <w:rFonts w:ascii="Times New Roman" w:hAnsi="Times New Roman"/>
          <w:sz w:val="28"/>
          <w:szCs w:val="28"/>
        </w:rPr>
        <w:t>05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22233A">
        <w:rPr>
          <w:rFonts w:ascii="Times New Roman" w:hAnsi="Times New Roman"/>
          <w:sz w:val="28"/>
          <w:szCs w:val="28"/>
        </w:rPr>
        <w:t>марта 2025</w:t>
      </w:r>
      <w:bookmarkStart w:id="0" w:name="_GoBack"/>
      <w:bookmarkEnd w:id="0"/>
      <w:r w:rsidRPr="001E323D">
        <w:rPr>
          <w:rFonts w:ascii="Times New Roman" w:hAnsi="Times New Roman"/>
          <w:sz w:val="28"/>
          <w:szCs w:val="28"/>
        </w:rPr>
        <w:t xml:space="preserve"> года.</w:t>
      </w:r>
      <w:r w:rsidR="00AB798F" w:rsidRPr="00AB798F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Срок проведения независимой антикоррупционной экспертизы:</w:t>
      </w:r>
      <w:r w:rsidRPr="00B11CA3">
        <w:rPr>
          <w:rFonts w:ascii="Times New Roman" w:hAnsi="Times New Roman"/>
          <w:sz w:val="28"/>
          <w:szCs w:val="28"/>
        </w:rPr>
        <w:t xml:space="preserve"> </w:t>
      </w:r>
      <w:r w:rsidR="004E7BB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 менее 10</w:t>
      </w:r>
      <w:r w:rsidRPr="00821438">
        <w:rPr>
          <w:rFonts w:ascii="Times New Roman" w:hAnsi="Times New Roman"/>
          <w:sz w:val="28"/>
          <w:szCs w:val="28"/>
        </w:rPr>
        <w:t xml:space="preserve"> рабочих дней со дня размещения проекта постановления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Pr="001E323D">
        <w:rPr>
          <w:rFonts w:ascii="Times New Roman" w:hAnsi="Times New Roman"/>
          <w:sz w:val="28"/>
          <w:szCs w:val="28"/>
        </w:rPr>
        <w:t>с «</w:t>
      </w:r>
      <w:r w:rsidR="0022233A">
        <w:rPr>
          <w:rFonts w:ascii="Times New Roman" w:hAnsi="Times New Roman"/>
          <w:sz w:val="28"/>
          <w:szCs w:val="28"/>
        </w:rPr>
        <w:t>05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22233A">
        <w:rPr>
          <w:rFonts w:ascii="Times New Roman" w:hAnsi="Times New Roman"/>
          <w:sz w:val="28"/>
          <w:szCs w:val="28"/>
        </w:rPr>
        <w:t>марта 2025</w:t>
      </w:r>
      <w:r w:rsidRPr="001E323D">
        <w:rPr>
          <w:rFonts w:ascii="Times New Roman" w:hAnsi="Times New Roman"/>
          <w:sz w:val="28"/>
          <w:szCs w:val="28"/>
        </w:rPr>
        <w:t xml:space="preserve"> года по «</w:t>
      </w:r>
      <w:r w:rsidR="0022233A">
        <w:rPr>
          <w:rFonts w:ascii="Times New Roman" w:hAnsi="Times New Roman"/>
          <w:sz w:val="28"/>
          <w:szCs w:val="28"/>
        </w:rPr>
        <w:t>18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22233A">
        <w:rPr>
          <w:rFonts w:ascii="Times New Roman" w:hAnsi="Times New Roman"/>
          <w:sz w:val="28"/>
          <w:szCs w:val="28"/>
        </w:rPr>
        <w:t>марта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A5508"/>
    <w:rsid w:val="00100F24"/>
    <w:rsid w:val="001E323D"/>
    <w:rsid w:val="0022233A"/>
    <w:rsid w:val="003446F2"/>
    <w:rsid w:val="00385724"/>
    <w:rsid w:val="004E7BB4"/>
    <w:rsid w:val="0060449F"/>
    <w:rsid w:val="00627137"/>
    <w:rsid w:val="007D0F84"/>
    <w:rsid w:val="00905EB5"/>
    <w:rsid w:val="0091159A"/>
    <w:rsid w:val="00941828"/>
    <w:rsid w:val="009F3E04"/>
    <w:rsid w:val="00A05E6A"/>
    <w:rsid w:val="00AB798F"/>
    <w:rsid w:val="00B11CA3"/>
    <w:rsid w:val="00BB0407"/>
    <w:rsid w:val="00C84B1C"/>
    <w:rsid w:val="00CA7DE5"/>
    <w:rsid w:val="00CF6D40"/>
    <w:rsid w:val="00D136DE"/>
    <w:rsid w:val="00D2119B"/>
    <w:rsid w:val="00D56E3E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27</cp:revision>
  <cp:lastPrinted>2023-05-04T07:37:00Z</cp:lastPrinted>
  <dcterms:created xsi:type="dcterms:W3CDTF">2023-05-04T06:45:00Z</dcterms:created>
  <dcterms:modified xsi:type="dcterms:W3CDTF">2025-03-04T12:35:00Z</dcterms:modified>
</cp:coreProperties>
</file>