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23" w:rsidRPr="003E6323" w:rsidRDefault="003E6323" w:rsidP="003E6323">
      <w:pPr>
        <w:tabs>
          <w:tab w:val="left" w:pos="2552"/>
          <w:tab w:val="left" w:pos="2835"/>
          <w:tab w:val="left" w:pos="6804"/>
        </w:tabs>
        <w:spacing w:before="80" w:after="80" w:line="240" w:lineRule="auto"/>
        <w:jc w:val="center"/>
        <w:rPr>
          <w:rFonts w:ascii="Times New Roman" w:eastAsia="Calibri" w:hAnsi="Times New Roman" w:cs="Times New Roman"/>
          <w:b/>
          <w:spacing w:val="-20"/>
          <w:sz w:val="24"/>
          <w:szCs w:val="24"/>
        </w:rPr>
      </w:pPr>
    </w:p>
    <w:p w:rsidR="003E6323" w:rsidRPr="003E6323" w:rsidRDefault="003E6323" w:rsidP="003E6323">
      <w:pPr>
        <w:tabs>
          <w:tab w:val="left" w:pos="2552"/>
          <w:tab w:val="left" w:pos="2835"/>
          <w:tab w:val="left" w:pos="6804"/>
        </w:tabs>
        <w:spacing w:before="80" w:after="80" w:line="240" w:lineRule="auto"/>
        <w:jc w:val="center"/>
        <w:rPr>
          <w:rFonts w:ascii="Times New Roman" w:eastAsia="Calibri" w:hAnsi="Times New Roman" w:cs="Times New Roman"/>
          <w:b/>
          <w:spacing w:val="-20"/>
          <w:sz w:val="24"/>
          <w:szCs w:val="24"/>
        </w:rPr>
      </w:pPr>
    </w:p>
    <w:p w:rsidR="003E6323" w:rsidRPr="003E6323" w:rsidRDefault="003E6323" w:rsidP="003E6323">
      <w:pPr>
        <w:tabs>
          <w:tab w:val="left" w:pos="2552"/>
          <w:tab w:val="left" w:pos="2835"/>
          <w:tab w:val="left" w:pos="6804"/>
        </w:tabs>
        <w:spacing w:before="80" w:after="80" w:line="240" w:lineRule="auto"/>
        <w:jc w:val="center"/>
        <w:rPr>
          <w:rFonts w:ascii="Times New Roman" w:eastAsia="Calibri" w:hAnsi="Times New Roman" w:cs="Times New Roman"/>
          <w:b/>
          <w:spacing w:val="-20"/>
          <w:sz w:val="24"/>
          <w:szCs w:val="24"/>
        </w:rPr>
      </w:pPr>
    </w:p>
    <w:p w:rsidR="003E6323" w:rsidRPr="003E6323" w:rsidRDefault="003E6323" w:rsidP="003E6323">
      <w:pPr>
        <w:tabs>
          <w:tab w:val="left" w:pos="2552"/>
          <w:tab w:val="left" w:pos="2835"/>
          <w:tab w:val="left" w:pos="6804"/>
        </w:tabs>
        <w:spacing w:before="80" w:after="80" w:line="240" w:lineRule="auto"/>
        <w:jc w:val="center"/>
        <w:rPr>
          <w:rFonts w:ascii="Times New Roman" w:eastAsia="Calibri" w:hAnsi="Times New Roman" w:cs="Times New Roman"/>
          <w:b/>
          <w:spacing w:val="-20"/>
          <w:sz w:val="24"/>
          <w:szCs w:val="24"/>
        </w:rPr>
      </w:pPr>
    </w:p>
    <w:p w:rsidR="003E6323" w:rsidRPr="003E6323" w:rsidRDefault="003E6323" w:rsidP="003E6323">
      <w:pPr>
        <w:tabs>
          <w:tab w:val="left" w:pos="2552"/>
          <w:tab w:val="left" w:pos="2835"/>
          <w:tab w:val="left" w:pos="6804"/>
        </w:tabs>
        <w:spacing w:before="80" w:after="80" w:line="240" w:lineRule="auto"/>
        <w:jc w:val="center"/>
        <w:rPr>
          <w:rFonts w:ascii="Times New Roman" w:eastAsia="Calibri" w:hAnsi="Times New Roman" w:cs="Times New Roman"/>
          <w:b/>
          <w:spacing w:val="-20"/>
          <w:sz w:val="24"/>
          <w:szCs w:val="24"/>
        </w:rPr>
      </w:pPr>
    </w:p>
    <w:p w:rsidR="003E6323" w:rsidRPr="003E6323" w:rsidRDefault="003E6323" w:rsidP="003E6323">
      <w:pPr>
        <w:tabs>
          <w:tab w:val="left" w:pos="2552"/>
          <w:tab w:val="left" w:pos="2835"/>
          <w:tab w:val="left" w:pos="6804"/>
        </w:tabs>
        <w:spacing w:before="80" w:after="80" w:line="240" w:lineRule="auto"/>
        <w:jc w:val="center"/>
        <w:rPr>
          <w:rFonts w:ascii="Times New Roman" w:eastAsia="Calibri" w:hAnsi="Times New Roman" w:cs="Times New Roman"/>
          <w:b/>
          <w:spacing w:val="-20"/>
          <w:sz w:val="24"/>
          <w:szCs w:val="24"/>
        </w:rPr>
      </w:pPr>
    </w:p>
    <w:p w:rsidR="003E6323" w:rsidRPr="003E6323" w:rsidRDefault="003E6323" w:rsidP="003E6323">
      <w:pPr>
        <w:tabs>
          <w:tab w:val="left" w:pos="2552"/>
          <w:tab w:val="left" w:pos="2835"/>
          <w:tab w:val="left" w:pos="6804"/>
        </w:tabs>
        <w:spacing w:before="80" w:after="80" w:line="240" w:lineRule="auto"/>
        <w:jc w:val="center"/>
        <w:rPr>
          <w:rFonts w:ascii="Times New Roman" w:eastAsia="Calibri" w:hAnsi="Times New Roman" w:cs="Times New Roman"/>
          <w:b/>
          <w:spacing w:val="-20"/>
          <w:sz w:val="24"/>
          <w:szCs w:val="24"/>
        </w:rPr>
      </w:pPr>
    </w:p>
    <w:p w:rsidR="003E6323" w:rsidRPr="003E6323" w:rsidRDefault="003E6323" w:rsidP="003E6323">
      <w:pPr>
        <w:tabs>
          <w:tab w:val="left" w:pos="2552"/>
          <w:tab w:val="left" w:pos="2835"/>
          <w:tab w:val="left" w:pos="6804"/>
        </w:tabs>
        <w:spacing w:before="80" w:after="80" w:line="240" w:lineRule="auto"/>
        <w:jc w:val="center"/>
        <w:rPr>
          <w:rFonts w:ascii="Times New Roman" w:eastAsia="Calibri" w:hAnsi="Times New Roman" w:cs="Times New Roman"/>
          <w:b/>
          <w:spacing w:val="-20"/>
          <w:sz w:val="24"/>
          <w:szCs w:val="24"/>
        </w:rPr>
      </w:pPr>
    </w:p>
    <w:p w:rsidR="003E6323" w:rsidRPr="003E6323" w:rsidRDefault="003E6323" w:rsidP="003E6323">
      <w:pPr>
        <w:tabs>
          <w:tab w:val="left" w:pos="2552"/>
          <w:tab w:val="left" w:pos="2835"/>
          <w:tab w:val="left" w:pos="6804"/>
        </w:tabs>
        <w:spacing w:before="80" w:after="80" w:line="240" w:lineRule="auto"/>
        <w:jc w:val="center"/>
        <w:rPr>
          <w:rFonts w:ascii="Times New Roman" w:eastAsia="Calibri" w:hAnsi="Times New Roman" w:cs="Times New Roman"/>
          <w:b/>
          <w:spacing w:val="-20"/>
          <w:sz w:val="24"/>
          <w:szCs w:val="24"/>
        </w:rPr>
      </w:pPr>
    </w:p>
    <w:p w:rsidR="003E6323" w:rsidRPr="003E6323" w:rsidRDefault="003E6323" w:rsidP="003E6323">
      <w:pPr>
        <w:tabs>
          <w:tab w:val="left" w:pos="2552"/>
          <w:tab w:val="left" w:pos="2835"/>
          <w:tab w:val="left" w:pos="6804"/>
        </w:tabs>
        <w:spacing w:before="80" w:after="80" w:line="240" w:lineRule="auto"/>
        <w:jc w:val="center"/>
        <w:rPr>
          <w:rFonts w:ascii="Times New Roman" w:eastAsia="Calibri" w:hAnsi="Times New Roman" w:cs="Times New Roman"/>
          <w:b/>
          <w:spacing w:val="-20"/>
          <w:sz w:val="24"/>
          <w:szCs w:val="24"/>
        </w:rPr>
      </w:pPr>
    </w:p>
    <w:p w:rsidR="003E6323" w:rsidRPr="003E6323" w:rsidRDefault="003E6323" w:rsidP="003E6323">
      <w:pPr>
        <w:tabs>
          <w:tab w:val="left" w:pos="2552"/>
          <w:tab w:val="left" w:pos="2835"/>
          <w:tab w:val="left" w:pos="6804"/>
        </w:tabs>
        <w:spacing w:before="80" w:after="80" w:line="240" w:lineRule="auto"/>
        <w:jc w:val="center"/>
        <w:rPr>
          <w:rFonts w:ascii="Times New Roman" w:eastAsia="Calibri" w:hAnsi="Times New Roman" w:cs="Times New Roman"/>
          <w:b/>
          <w:spacing w:val="-20"/>
          <w:sz w:val="24"/>
          <w:szCs w:val="24"/>
        </w:rPr>
      </w:pPr>
    </w:p>
    <w:p w:rsidR="003E6323" w:rsidRPr="003E6323" w:rsidRDefault="003E6323" w:rsidP="003E6323">
      <w:pPr>
        <w:tabs>
          <w:tab w:val="left" w:pos="2552"/>
          <w:tab w:val="left" w:pos="2835"/>
          <w:tab w:val="left" w:pos="6804"/>
        </w:tabs>
        <w:spacing w:before="80" w:after="80" w:line="240" w:lineRule="auto"/>
        <w:jc w:val="center"/>
        <w:rPr>
          <w:rFonts w:ascii="Times New Roman" w:eastAsia="Calibri" w:hAnsi="Times New Roman" w:cs="Times New Roman"/>
          <w:b/>
          <w:spacing w:val="-20"/>
          <w:sz w:val="24"/>
          <w:szCs w:val="24"/>
        </w:rPr>
      </w:pPr>
    </w:p>
    <w:p w:rsidR="003E6323" w:rsidRDefault="003E6323" w:rsidP="003E6323">
      <w:pPr>
        <w:tabs>
          <w:tab w:val="left" w:pos="2552"/>
          <w:tab w:val="left" w:pos="2835"/>
          <w:tab w:val="left" w:pos="6804"/>
        </w:tabs>
        <w:spacing w:before="80" w:after="80" w:line="240" w:lineRule="auto"/>
        <w:jc w:val="center"/>
        <w:rPr>
          <w:rFonts w:ascii="Times New Roman" w:eastAsia="Calibri" w:hAnsi="Times New Roman" w:cs="Times New Roman"/>
          <w:b/>
          <w:spacing w:val="-20"/>
          <w:sz w:val="24"/>
          <w:szCs w:val="24"/>
        </w:rPr>
      </w:pPr>
    </w:p>
    <w:p w:rsidR="003E6323" w:rsidRPr="003E6323" w:rsidRDefault="003E6323" w:rsidP="003E6323">
      <w:pPr>
        <w:tabs>
          <w:tab w:val="left" w:pos="2552"/>
          <w:tab w:val="left" w:pos="2835"/>
          <w:tab w:val="left" w:pos="6804"/>
        </w:tabs>
        <w:spacing w:before="80" w:after="80" w:line="240" w:lineRule="auto"/>
        <w:jc w:val="center"/>
        <w:rPr>
          <w:rFonts w:ascii="Times New Roman" w:eastAsia="Calibri" w:hAnsi="Times New Roman" w:cs="Times New Roman"/>
          <w:b/>
          <w:spacing w:val="-20"/>
          <w:sz w:val="24"/>
          <w:szCs w:val="24"/>
        </w:rPr>
      </w:pPr>
    </w:p>
    <w:p w:rsidR="003E6323" w:rsidRPr="003E6323" w:rsidRDefault="003E6323" w:rsidP="003E6323">
      <w:pPr>
        <w:tabs>
          <w:tab w:val="left" w:pos="2552"/>
          <w:tab w:val="left" w:pos="2835"/>
          <w:tab w:val="left" w:pos="6804"/>
        </w:tabs>
        <w:spacing w:before="80" w:after="80" w:line="240" w:lineRule="auto"/>
        <w:jc w:val="center"/>
        <w:rPr>
          <w:rFonts w:ascii="Times New Roman" w:eastAsia="Calibri" w:hAnsi="Times New Roman" w:cs="Times New Roman"/>
          <w:b/>
          <w:spacing w:val="-20"/>
          <w:sz w:val="24"/>
          <w:szCs w:val="24"/>
        </w:rPr>
      </w:pPr>
    </w:p>
    <w:p w:rsidR="00144BEF" w:rsidRDefault="0021352E" w:rsidP="00144BE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внесении изменений в </w:t>
      </w:r>
      <w:r w:rsidR="00144B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остановление Администрации Красноглинского внутригородского района городского округа Самара </w:t>
      </w:r>
      <w:r w:rsidR="00144B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22.04.2021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№ 287   «</w:t>
      </w:r>
      <w:r w:rsidR="003E6323" w:rsidRPr="003E632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создании комиссии по выявлению и демонтажу самовольно установленных нестационарных объектов на территории </w:t>
      </w:r>
    </w:p>
    <w:p w:rsidR="00144BEF" w:rsidRDefault="003E6323" w:rsidP="00144BE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E632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Красноглинского внутригородского района </w:t>
      </w:r>
    </w:p>
    <w:p w:rsidR="003E6323" w:rsidRPr="003E6323" w:rsidRDefault="003E6323" w:rsidP="00144BE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E632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городского округа Самара</w:t>
      </w:r>
      <w:r w:rsidR="002135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bookmarkEnd w:id="0"/>
    </w:p>
    <w:p w:rsidR="00AF15C3" w:rsidRDefault="00AF15C3" w:rsidP="00AD4737">
      <w:pPr>
        <w:tabs>
          <w:tab w:val="left" w:pos="1134"/>
          <w:tab w:val="left" w:pos="182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B5D5A" w:rsidRDefault="00FB5D5A" w:rsidP="00AD4737">
      <w:pPr>
        <w:tabs>
          <w:tab w:val="left" w:pos="1134"/>
          <w:tab w:val="left" w:pos="182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22F79" w:rsidRDefault="007C01C4" w:rsidP="00EC6FF3">
      <w:pPr>
        <w:tabs>
          <w:tab w:val="left" w:pos="1134"/>
          <w:tab w:val="left" w:pos="182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Законом Самарской области </w:t>
      </w:r>
      <w:r w:rsidR="00666B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06.07.2015 №74-ГД «</w:t>
      </w:r>
      <w:r w:rsidR="00666B1D" w:rsidRPr="00666B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разграничении полномочий между органами местного самоуправления городского округа Самара и внутригородских районов городского округа Самара по решению вопросов местного значения внутригородских районов</w:t>
      </w:r>
      <w:r w:rsidR="00666B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C016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666B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016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D45B1D" w:rsidRPr="00D45B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остановлением Администрации </w:t>
      </w:r>
      <w:r w:rsidR="00022F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Красноглинского</w:t>
      </w:r>
      <w:r w:rsidR="00D45B1D" w:rsidRPr="00D45B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внутригородского района городского округа Самара от </w:t>
      </w:r>
      <w:r w:rsidR="001A38C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022F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D45B1D" w:rsidRPr="00D45B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EC6F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09</w:t>
      </w:r>
      <w:r w:rsidR="00D45B1D" w:rsidRPr="00D45B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.2017 № </w:t>
      </w:r>
      <w:r w:rsidR="00EC6F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325</w:t>
      </w:r>
      <w:r w:rsidR="00C016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«</w:t>
      </w:r>
      <w:r w:rsidR="00EC6FF3" w:rsidRPr="00EC6F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 утверждении Регламента</w:t>
      </w:r>
      <w:proofErr w:type="gramEnd"/>
      <w:r w:rsidR="00EC6FF3" w:rsidRPr="00EC6F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действий Администрации Красноглинского внутригородского района городского округа Самара в сфере выявления,</w:t>
      </w:r>
      <w:r w:rsidR="00EC6F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C6FF3" w:rsidRPr="00EC6F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демонтажа, вывоза, хранения самовольно установленных нестационарных объектов на территории Красноглинского внутригородского района городского округа Самара</w:t>
      </w:r>
      <w:r w:rsidR="00C016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</w:p>
    <w:p w:rsidR="00D45B1D" w:rsidRPr="00D45B1D" w:rsidRDefault="00022F79" w:rsidP="00AD4737">
      <w:pPr>
        <w:tabs>
          <w:tab w:val="left" w:pos="1134"/>
          <w:tab w:val="left" w:pos="182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</w:t>
      </w:r>
      <w:proofErr w:type="gramEnd"/>
      <w:r w:rsidR="00144B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144B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144B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</w:t>
      </w:r>
      <w:r w:rsidR="00144B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144B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</w:t>
      </w:r>
      <w:r w:rsidR="00144B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144B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="00144B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</w:t>
      </w:r>
      <w:r w:rsidR="00144B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="00144B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</w:t>
      </w:r>
      <w:r w:rsidR="00D45B1D" w:rsidRPr="00D45B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C220A0" w:rsidRPr="00D45B1D" w:rsidRDefault="0021352E" w:rsidP="00AD4737">
      <w:pPr>
        <w:tabs>
          <w:tab w:val="left" w:pos="182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П</w:t>
      </w:r>
      <w:r w:rsidRPr="00D45B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D45B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 </w:t>
      </w:r>
      <w:r w:rsidR="00144B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2135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остановления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135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Администрации Красноглинского внутригородского района городского окр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уга Самара от 22.04.202</w:t>
      </w:r>
      <w:r w:rsidR="00B75D7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№ 287 </w:t>
      </w:r>
      <w:r w:rsidR="00B75D7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</w:t>
      </w:r>
      <w:r w:rsidRPr="002135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«О создании комиссии по выявлению и демонтажу самовольно установленных нестационарных объектов на территории Красноглинского внутригородского района городского округа Самара»</w:t>
      </w:r>
      <w:r w:rsidR="00144B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изложить 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редакции</w:t>
      </w:r>
      <w:r w:rsidR="00144B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согласно приложению к данному постановлению</w:t>
      </w:r>
      <w:r w:rsidR="00C220A0" w:rsidRPr="00D45B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AD4737" w:rsidRPr="00EC6FF3" w:rsidRDefault="0021352E" w:rsidP="00EC6F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C6FF3">
        <w:rPr>
          <w:rFonts w:ascii="Times New Roman" w:hAnsi="Times New Roman" w:cs="Times New Roman"/>
          <w:sz w:val="28"/>
          <w:szCs w:val="28"/>
        </w:rPr>
        <w:t xml:space="preserve">. </w:t>
      </w:r>
      <w:r w:rsidR="00AD4737" w:rsidRPr="00EC6FF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</w:t>
      </w:r>
    </w:p>
    <w:p w:rsidR="00AD4737" w:rsidRDefault="00AD4737" w:rsidP="00AD47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1AD">
        <w:rPr>
          <w:rFonts w:ascii="Times New Roman" w:hAnsi="Times New Roman" w:cs="Times New Roman"/>
          <w:sz w:val="28"/>
          <w:szCs w:val="28"/>
        </w:rPr>
        <w:t xml:space="preserve"> опубликования.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737" w:rsidRDefault="0021352E" w:rsidP="00AD47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AD473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D45B1D" w:rsidRPr="00D45B1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="00AD4737" w:rsidRPr="009737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D4737" w:rsidRPr="0097379C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r w:rsidR="00B25BEE">
        <w:rPr>
          <w:rFonts w:ascii="Times New Roman" w:hAnsi="Times New Roman" w:cs="Times New Roman"/>
          <w:sz w:val="28"/>
          <w:szCs w:val="28"/>
        </w:rPr>
        <w:t>Красноглинского</w:t>
      </w:r>
      <w:r w:rsidR="00AD4737" w:rsidRPr="0097379C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 </w:t>
      </w:r>
      <w:proofErr w:type="spellStart"/>
      <w:r w:rsidR="00B25BEE">
        <w:rPr>
          <w:rFonts w:ascii="Times New Roman" w:hAnsi="Times New Roman" w:cs="Times New Roman"/>
          <w:sz w:val="28"/>
          <w:szCs w:val="28"/>
        </w:rPr>
        <w:t>А.А.Малышева</w:t>
      </w:r>
      <w:proofErr w:type="spellEnd"/>
      <w:r w:rsidR="00B25BEE">
        <w:rPr>
          <w:rFonts w:ascii="Times New Roman" w:hAnsi="Times New Roman" w:cs="Times New Roman"/>
          <w:sz w:val="28"/>
          <w:szCs w:val="28"/>
        </w:rPr>
        <w:t>.</w:t>
      </w:r>
    </w:p>
    <w:p w:rsidR="00AD4737" w:rsidRDefault="00AD4737" w:rsidP="00AD4737">
      <w:pPr>
        <w:pStyle w:val="ab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AD4737" w:rsidRDefault="00AD4737" w:rsidP="00AD4737">
      <w:pPr>
        <w:pStyle w:val="ab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AD4737" w:rsidRPr="00D31D3E" w:rsidRDefault="00AD4737" w:rsidP="00AD4737">
      <w:pPr>
        <w:pStyle w:val="ab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144BEF" w:rsidRPr="00144BEF" w:rsidRDefault="00144BEF" w:rsidP="00144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4BEF">
        <w:rPr>
          <w:rFonts w:ascii="Times New Roman" w:hAnsi="Times New Roman"/>
          <w:sz w:val="28"/>
          <w:szCs w:val="28"/>
        </w:rPr>
        <w:t xml:space="preserve">    Глава Красноглинского </w:t>
      </w:r>
    </w:p>
    <w:p w:rsidR="00144BEF" w:rsidRPr="00144BEF" w:rsidRDefault="00144BEF" w:rsidP="00144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4BEF">
        <w:rPr>
          <w:rFonts w:ascii="Times New Roman" w:hAnsi="Times New Roman"/>
          <w:sz w:val="28"/>
          <w:szCs w:val="28"/>
        </w:rPr>
        <w:t xml:space="preserve">  внутригородского района </w:t>
      </w:r>
    </w:p>
    <w:p w:rsidR="00AD4737" w:rsidRDefault="00144BEF" w:rsidP="00144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4BEF">
        <w:rPr>
          <w:rFonts w:ascii="Times New Roman" w:hAnsi="Times New Roman"/>
          <w:sz w:val="28"/>
          <w:szCs w:val="28"/>
        </w:rPr>
        <w:t xml:space="preserve">  городского округа Самара                                                    </w:t>
      </w:r>
      <w:proofErr w:type="spellStart"/>
      <w:r w:rsidRPr="00144BEF">
        <w:rPr>
          <w:rFonts w:ascii="Times New Roman" w:hAnsi="Times New Roman"/>
          <w:sz w:val="28"/>
          <w:szCs w:val="28"/>
        </w:rPr>
        <w:t>В.С.Коновалов</w:t>
      </w:r>
      <w:proofErr w:type="spellEnd"/>
    </w:p>
    <w:p w:rsidR="00AD4737" w:rsidRDefault="00AD4737" w:rsidP="00AD4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4737" w:rsidRDefault="00AD4737" w:rsidP="00AD4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4737" w:rsidRDefault="00AD4737" w:rsidP="00AD4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4737" w:rsidRDefault="00AD4737" w:rsidP="00AD4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4737" w:rsidRDefault="00AD4737" w:rsidP="00AD4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4737" w:rsidRDefault="00AD4737" w:rsidP="00AD4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4737" w:rsidRDefault="00AD4737" w:rsidP="00AD4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4737" w:rsidRPr="00AD4737" w:rsidRDefault="00AD4737" w:rsidP="00AD4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4737" w:rsidRPr="00AD4737" w:rsidRDefault="00AD4737" w:rsidP="00AD4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4737" w:rsidRPr="00AD4737" w:rsidRDefault="00AD4737" w:rsidP="00AD4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4819" w:rsidRDefault="00864819" w:rsidP="00AD4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4819" w:rsidRDefault="00864819" w:rsidP="00AD4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4BEF" w:rsidRDefault="00144BEF" w:rsidP="00AD4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4BEF" w:rsidRDefault="00144BEF" w:rsidP="00AD4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4BEF" w:rsidRDefault="00144BEF" w:rsidP="00AD4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4BEF" w:rsidRDefault="00144BEF" w:rsidP="00AD4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4BEF" w:rsidRDefault="00144BEF" w:rsidP="00AD4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4BEF" w:rsidRDefault="00144BEF" w:rsidP="00AD4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А.Г.Гапоненко</w:t>
      </w:r>
      <w:proofErr w:type="spellEnd"/>
    </w:p>
    <w:p w:rsidR="00144BEF" w:rsidRDefault="00144BEF" w:rsidP="00AD4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9503908</w:t>
      </w:r>
    </w:p>
    <w:sectPr w:rsidR="00144BEF" w:rsidSect="003E6323">
      <w:headerReference w:type="default" r:id="rId9"/>
      <w:pgSz w:w="11906" w:h="16838"/>
      <w:pgMar w:top="1135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D14" w:rsidRDefault="00015D14" w:rsidP="00950F09">
      <w:pPr>
        <w:spacing w:after="0" w:line="240" w:lineRule="auto"/>
      </w:pPr>
      <w:r>
        <w:separator/>
      </w:r>
    </w:p>
  </w:endnote>
  <w:endnote w:type="continuationSeparator" w:id="0">
    <w:p w:rsidR="00015D14" w:rsidRDefault="00015D14" w:rsidP="0095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D14" w:rsidRDefault="00015D14" w:rsidP="00950F09">
      <w:pPr>
        <w:spacing w:after="0" w:line="240" w:lineRule="auto"/>
      </w:pPr>
      <w:r>
        <w:separator/>
      </w:r>
    </w:p>
  </w:footnote>
  <w:footnote w:type="continuationSeparator" w:id="0">
    <w:p w:rsidR="00015D14" w:rsidRDefault="00015D14" w:rsidP="0095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310738"/>
      <w:docPartObj>
        <w:docPartGallery w:val="Page Numbers (Top of Page)"/>
        <w:docPartUnique/>
      </w:docPartObj>
    </w:sdtPr>
    <w:sdtEndPr/>
    <w:sdtContent>
      <w:p w:rsidR="00950F09" w:rsidRDefault="00A02E9D">
        <w:pPr>
          <w:pStyle w:val="a6"/>
          <w:jc w:val="center"/>
        </w:pPr>
        <w:r>
          <w:fldChar w:fldCharType="begin"/>
        </w:r>
        <w:r w:rsidR="00950F09">
          <w:instrText>PAGE   \* MERGEFORMAT</w:instrText>
        </w:r>
        <w:r>
          <w:fldChar w:fldCharType="separate"/>
        </w:r>
        <w:r w:rsidR="004678FE">
          <w:rPr>
            <w:noProof/>
          </w:rPr>
          <w:t>2</w:t>
        </w:r>
        <w:r>
          <w:fldChar w:fldCharType="end"/>
        </w:r>
      </w:p>
    </w:sdtContent>
  </w:sdt>
  <w:p w:rsidR="00950F09" w:rsidRDefault="00950F0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E1ECB"/>
    <w:multiLevelType w:val="hybridMultilevel"/>
    <w:tmpl w:val="96EECD30"/>
    <w:lvl w:ilvl="0" w:tplc="A9C8EEE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E528C3"/>
    <w:multiLevelType w:val="multilevel"/>
    <w:tmpl w:val="4ED6EB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951"/>
    <w:rsid w:val="00001ABB"/>
    <w:rsid w:val="000048E9"/>
    <w:rsid w:val="00015D14"/>
    <w:rsid w:val="00022F79"/>
    <w:rsid w:val="00037D0F"/>
    <w:rsid w:val="0005383C"/>
    <w:rsid w:val="00062298"/>
    <w:rsid w:val="000B3A68"/>
    <w:rsid w:val="000D6A7D"/>
    <w:rsid w:val="000E07A8"/>
    <w:rsid w:val="001254DE"/>
    <w:rsid w:val="00144BEF"/>
    <w:rsid w:val="00160304"/>
    <w:rsid w:val="00163B76"/>
    <w:rsid w:val="001A38CA"/>
    <w:rsid w:val="001B6D06"/>
    <w:rsid w:val="001B7B7B"/>
    <w:rsid w:val="0021352E"/>
    <w:rsid w:val="002208FD"/>
    <w:rsid w:val="00227711"/>
    <w:rsid w:val="00243B31"/>
    <w:rsid w:val="00294AD5"/>
    <w:rsid w:val="002D6739"/>
    <w:rsid w:val="002F26C6"/>
    <w:rsid w:val="0030194F"/>
    <w:rsid w:val="00307761"/>
    <w:rsid w:val="00334F55"/>
    <w:rsid w:val="00392536"/>
    <w:rsid w:val="00397697"/>
    <w:rsid w:val="003C0A76"/>
    <w:rsid w:val="003C7951"/>
    <w:rsid w:val="003C799D"/>
    <w:rsid w:val="003D3208"/>
    <w:rsid w:val="003E6323"/>
    <w:rsid w:val="003F5853"/>
    <w:rsid w:val="004678FE"/>
    <w:rsid w:val="004E54BC"/>
    <w:rsid w:val="004F43C4"/>
    <w:rsid w:val="00557ACF"/>
    <w:rsid w:val="005C68D8"/>
    <w:rsid w:val="00650414"/>
    <w:rsid w:val="00655E77"/>
    <w:rsid w:val="00666B1D"/>
    <w:rsid w:val="00674F7B"/>
    <w:rsid w:val="00715F81"/>
    <w:rsid w:val="00791A45"/>
    <w:rsid w:val="00796C0E"/>
    <w:rsid w:val="007C01C4"/>
    <w:rsid w:val="007D0D46"/>
    <w:rsid w:val="007F444C"/>
    <w:rsid w:val="00826BDE"/>
    <w:rsid w:val="008578CF"/>
    <w:rsid w:val="008578EC"/>
    <w:rsid w:val="00864819"/>
    <w:rsid w:val="00894BB2"/>
    <w:rsid w:val="0091187E"/>
    <w:rsid w:val="00926B4F"/>
    <w:rsid w:val="00950F09"/>
    <w:rsid w:val="009933B6"/>
    <w:rsid w:val="009B661D"/>
    <w:rsid w:val="009C2797"/>
    <w:rsid w:val="00A02E9D"/>
    <w:rsid w:val="00A4212D"/>
    <w:rsid w:val="00AD4737"/>
    <w:rsid w:val="00AE1CAC"/>
    <w:rsid w:val="00AF15C3"/>
    <w:rsid w:val="00AF3897"/>
    <w:rsid w:val="00B17D2F"/>
    <w:rsid w:val="00B25BEE"/>
    <w:rsid w:val="00B51D12"/>
    <w:rsid w:val="00B57DF5"/>
    <w:rsid w:val="00B60B84"/>
    <w:rsid w:val="00B75D7D"/>
    <w:rsid w:val="00BE41CA"/>
    <w:rsid w:val="00C0165D"/>
    <w:rsid w:val="00C220A0"/>
    <w:rsid w:val="00C252BE"/>
    <w:rsid w:val="00C727C6"/>
    <w:rsid w:val="00C86BD9"/>
    <w:rsid w:val="00C97FBF"/>
    <w:rsid w:val="00CA6A4F"/>
    <w:rsid w:val="00CC37FE"/>
    <w:rsid w:val="00CC6E26"/>
    <w:rsid w:val="00CD5F33"/>
    <w:rsid w:val="00D01834"/>
    <w:rsid w:val="00D10313"/>
    <w:rsid w:val="00D45B1D"/>
    <w:rsid w:val="00DC449F"/>
    <w:rsid w:val="00DD2019"/>
    <w:rsid w:val="00E26A35"/>
    <w:rsid w:val="00E6668B"/>
    <w:rsid w:val="00E84E15"/>
    <w:rsid w:val="00EC6FF3"/>
    <w:rsid w:val="00F072D8"/>
    <w:rsid w:val="00F13088"/>
    <w:rsid w:val="00FA0584"/>
    <w:rsid w:val="00FB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0D4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10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50F0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6">
    <w:name w:val="header"/>
    <w:basedOn w:val="a"/>
    <w:link w:val="a7"/>
    <w:uiPriority w:val="99"/>
    <w:unhideWhenUsed/>
    <w:rsid w:val="0095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0F09"/>
  </w:style>
  <w:style w:type="paragraph" w:styleId="a8">
    <w:name w:val="footer"/>
    <w:basedOn w:val="a"/>
    <w:link w:val="a9"/>
    <w:uiPriority w:val="99"/>
    <w:unhideWhenUsed/>
    <w:rsid w:val="0095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0F09"/>
  </w:style>
  <w:style w:type="character" w:styleId="aa">
    <w:name w:val="Hyperlink"/>
    <w:basedOn w:val="a0"/>
    <w:uiPriority w:val="99"/>
    <w:unhideWhenUsed/>
    <w:rsid w:val="004E54B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AD4737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0D4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10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50F0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6">
    <w:name w:val="header"/>
    <w:basedOn w:val="a"/>
    <w:link w:val="a7"/>
    <w:uiPriority w:val="99"/>
    <w:unhideWhenUsed/>
    <w:rsid w:val="0095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0F09"/>
  </w:style>
  <w:style w:type="paragraph" w:styleId="a8">
    <w:name w:val="footer"/>
    <w:basedOn w:val="a"/>
    <w:link w:val="a9"/>
    <w:uiPriority w:val="99"/>
    <w:unhideWhenUsed/>
    <w:rsid w:val="0095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0F09"/>
  </w:style>
  <w:style w:type="character" w:styleId="aa">
    <w:name w:val="Hyperlink"/>
    <w:basedOn w:val="a0"/>
    <w:uiPriority w:val="99"/>
    <w:unhideWhenUsed/>
    <w:rsid w:val="004E54B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AD473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26F0F-B9FE-41CD-BD30-AF1584CBF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Екатеринская Наталия Александровна</dc:creator>
  <cp:lastModifiedBy>Гапоненко Александра Геннадьевна</cp:lastModifiedBy>
  <cp:revision>2</cp:revision>
  <cp:lastPrinted>2025-08-11T10:32:00Z</cp:lastPrinted>
  <dcterms:created xsi:type="dcterms:W3CDTF">2025-08-14T12:31:00Z</dcterms:created>
  <dcterms:modified xsi:type="dcterms:W3CDTF">2025-08-14T12:31:00Z</dcterms:modified>
</cp:coreProperties>
</file>