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04" w:rsidRPr="007755EC" w:rsidRDefault="00346604" w:rsidP="00B17865">
      <w:pPr>
        <w:spacing w:after="0" w:line="276" w:lineRule="auto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ЗАКЛЮЧЕНИЕ </w:t>
      </w:r>
    </w:p>
    <w:p w:rsidR="004F649F" w:rsidRPr="007755EC" w:rsidRDefault="00CF55A1" w:rsidP="004F649F">
      <w:pPr>
        <w:spacing w:after="0" w:line="320" w:lineRule="exact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о результатах публичных слушаний по отчету об исполнении бюджета </w:t>
      </w:r>
      <w:proofErr w:type="spellStart"/>
      <w:r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Красноглинского</w:t>
      </w:r>
      <w:proofErr w:type="spellEnd"/>
      <w:r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внутригородского района городского округа </w:t>
      </w:r>
      <w:r w:rsidR="007755EC"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Самара Самарской области за 2025</w:t>
      </w:r>
      <w:r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CF55A1" w:rsidRPr="007755EC" w:rsidRDefault="00CF55A1" w:rsidP="004F649F">
      <w:pPr>
        <w:spacing w:after="0" w:line="320" w:lineRule="exact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346604" w:rsidRPr="00346604" w:rsidRDefault="007755EC" w:rsidP="00346604">
      <w:pPr>
        <w:tabs>
          <w:tab w:val="left" w:pos="5753"/>
        </w:tabs>
        <w:spacing w:after="482" w:line="280" w:lineRule="exact"/>
        <w:ind w:left="4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15</w:t>
      </w:r>
      <w:r w:rsidR="001E3AE0"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.</w:t>
      </w:r>
      <w:r w:rsidR="004161A8"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0</w:t>
      </w:r>
      <w:r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4.2026</w:t>
      </w:r>
      <w:r w:rsidR="00346604" w:rsidRPr="007755E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г.</w:t>
      </w:r>
      <w:r w:rsidR="00DC500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</w:p>
    <w:p w:rsidR="007755EC" w:rsidRDefault="007755EC" w:rsidP="005D3FC4">
      <w:pPr>
        <w:pStyle w:val="ConsPlusTitle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Публичные слушания по </w:t>
      </w:r>
      <w:r w:rsidRPr="006F141C">
        <w:rPr>
          <w:rFonts w:ascii="Times New Roman" w:hAnsi="Times New Roman" w:cs="Times New Roman"/>
          <w:b w:val="0"/>
          <w:sz w:val="28"/>
          <w:szCs w:val="28"/>
        </w:rPr>
        <w:t xml:space="preserve">отчету об исполнении бюджета </w:t>
      </w:r>
      <w:proofErr w:type="spellStart"/>
      <w:r w:rsidRPr="006F141C">
        <w:rPr>
          <w:rFonts w:ascii="Times New Roman" w:hAnsi="Times New Roman" w:cs="Times New Roman"/>
          <w:b w:val="0"/>
          <w:sz w:val="28"/>
          <w:szCs w:val="28"/>
        </w:rPr>
        <w:t>Красноглинского</w:t>
      </w:r>
      <w:proofErr w:type="spellEnd"/>
      <w:r w:rsidRPr="006F141C">
        <w:rPr>
          <w:rFonts w:ascii="Times New Roman" w:hAnsi="Times New Roman" w:cs="Times New Roman"/>
          <w:b w:val="0"/>
          <w:sz w:val="28"/>
          <w:szCs w:val="28"/>
        </w:rPr>
        <w:t xml:space="preserve"> внутригородского района городского округа Самара Самарской области за 2025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отчет об исполнении бюджета) проведены в соответствии с</w:t>
      </w:r>
      <w:r w:rsidRPr="006F14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Федеральным законом</w:t>
      </w:r>
      <w:r w:rsidRPr="006F141C">
        <w:rPr>
          <w:rFonts w:ascii="Times New Roman" w:hAnsi="Times New Roman" w:cs="Times New Roman"/>
          <w:b w:val="0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b w:val="0"/>
          <w:sz w:val="28"/>
          <w:szCs w:val="28"/>
        </w:rPr>
        <w:t>Уставом</w:t>
      </w:r>
      <w:r w:rsidRPr="006F141C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Самара, постановлением Самарской Городской Думы от 27.10.2005 № 176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«О публичных слушаниях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 городском округе Самара», решения</w:t>
      </w:r>
      <w:r w:rsidRPr="006F141C">
        <w:rPr>
          <w:rFonts w:ascii="Times New Roman" w:hAnsi="Times New Roman" w:cs="Times New Roman"/>
          <w:b w:val="0"/>
          <w:sz w:val="28"/>
          <w:szCs w:val="28"/>
        </w:rPr>
        <w:t xml:space="preserve"> Думы городского округа Самара от 20.05.2025 № 585 «Об отдельных вопросах правопреемства»</w:t>
      </w:r>
      <w:r w:rsidRPr="00EC5C02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 w:val="0"/>
          <w:sz w:val="28"/>
          <w:szCs w:val="28"/>
        </w:rPr>
        <w:t>и на основании постановления Администраци</w:t>
      </w:r>
      <w:r w:rsidR="00E633B8">
        <w:rPr>
          <w:rFonts w:ascii="Times New Roman" w:eastAsia="Arial Unicode MS" w:hAnsi="Times New Roman" w:cs="Times New Roman"/>
          <w:b w:val="0"/>
          <w:sz w:val="28"/>
          <w:szCs w:val="28"/>
        </w:rPr>
        <w:t>и городского округа Самара от 20</w:t>
      </w:r>
      <w:r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.03.2026 № </w:t>
      </w:r>
      <w:r w:rsidR="00E633B8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236 </w:t>
      </w:r>
      <w:r>
        <w:rPr>
          <w:rFonts w:ascii="Times New Roman" w:eastAsia="Arial Unicode MS" w:hAnsi="Times New Roman" w:cs="Times New Roman"/>
          <w:b w:val="0"/>
          <w:sz w:val="28"/>
          <w:szCs w:val="28"/>
        </w:rPr>
        <w:t>«</w:t>
      </w:r>
      <w:r w:rsidRPr="006F141C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О назначении публичных слушаний по отчету об исполнении бюджета </w:t>
      </w:r>
      <w:proofErr w:type="spellStart"/>
      <w:r w:rsidRPr="006F141C">
        <w:rPr>
          <w:rFonts w:ascii="Times New Roman" w:eastAsia="Arial Unicode MS" w:hAnsi="Times New Roman" w:cs="Times New Roman"/>
          <w:b w:val="0"/>
          <w:sz w:val="28"/>
          <w:szCs w:val="28"/>
        </w:rPr>
        <w:t>Красноглинского</w:t>
      </w:r>
      <w:proofErr w:type="spellEnd"/>
      <w:r w:rsidRPr="006F141C">
        <w:rPr>
          <w:rFonts w:ascii="Times New Roman" w:eastAsia="Arial Unicode MS" w:hAnsi="Times New Roman" w:cs="Times New Roman"/>
          <w:b w:val="0"/>
          <w:sz w:val="28"/>
          <w:szCs w:val="28"/>
        </w:rPr>
        <w:t xml:space="preserve"> внутригородского района городского округа Самара Самарской области  за 2025 год</w:t>
      </w:r>
      <w:r>
        <w:rPr>
          <w:rFonts w:ascii="Times New Roman" w:eastAsia="Arial Unicode MS" w:hAnsi="Times New Roman" w:cs="Times New Roman"/>
          <w:b w:val="0"/>
          <w:sz w:val="28"/>
          <w:szCs w:val="28"/>
        </w:rPr>
        <w:t>».</w:t>
      </w:r>
    </w:p>
    <w:p w:rsidR="007755EC" w:rsidRDefault="007755EC" w:rsidP="005D3FC4">
      <w:pPr>
        <w:pStyle w:val="ConsPlusTitle"/>
        <w:widowControl/>
        <w:spacing w:line="360" w:lineRule="auto"/>
        <w:ind w:firstLine="709"/>
        <w:jc w:val="both"/>
        <w:rPr>
          <w:rFonts w:ascii="Times New Roman" w:eastAsia="Arial Unicode MS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Times New Roman"/>
          <w:b w:val="0"/>
          <w:sz w:val="28"/>
          <w:szCs w:val="28"/>
        </w:rPr>
        <w:t>Срок проведения публичных слушаний: до 16 апреля 2026 г. (включительно).</w:t>
      </w:r>
    </w:p>
    <w:p w:rsidR="007755EC" w:rsidRPr="00EC5C02" w:rsidRDefault="007755EC" w:rsidP="005D3FC4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Times New Roman"/>
          <w:b w:val="0"/>
          <w:sz w:val="28"/>
          <w:szCs w:val="28"/>
        </w:rPr>
        <w:t>Форма проведения публичных слушаний: сбор мнений (</w:t>
      </w:r>
      <w:r w:rsidRPr="009365FA">
        <w:rPr>
          <w:rFonts w:ascii="Times New Roman" w:eastAsia="Arial Unicode MS" w:hAnsi="Times New Roman" w:cs="Times New Roman"/>
          <w:b w:val="0"/>
          <w:sz w:val="28"/>
          <w:szCs w:val="28"/>
        </w:rPr>
        <w:t>предложений и замечаний) по отчету об исполнении бюджета</w:t>
      </w:r>
      <w:r>
        <w:rPr>
          <w:rFonts w:ascii="Times New Roman" w:eastAsia="Arial Unicode MS" w:hAnsi="Times New Roman" w:cs="Times New Roman"/>
          <w:b w:val="0"/>
          <w:sz w:val="28"/>
          <w:szCs w:val="28"/>
        </w:rPr>
        <w:t>.</w:t>
      </w:r>
    </w:p>
    <w:p w:rsidR="007755EC" w:rsidRDefault="007755EC" w:rsidP="005D3FC4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Обобщенные сведения, полученные при проведении публичных слушаний по отчету об исполнении бюджета:</w:t>
      </w:r>
    </w:p>
    <w:p w:rsidR="007755EC" w:rsidRDefault="005D3FC4" w:rsidP="005D3FC4">
      <w:pPr>
        <w:pStyle w:val="ConsPlusTitle"/>
        <w:widowControl/>
        <w:spacing w:line="360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296836">
        <w:rPr>
          <w:rFonts w:ascii="Times New Roman" w:hAnsi="Times New Roman" w:cs="Times New Roman"/>
          <w:b w:val="0"/>
          <w:sz w:val="28"/>
          <w:szCs w:val="28"/>
        </w:rPr>
        <w:t>м</w:t>
      </w:r>
      <w:r w:rsidR="007755EC">
        <w:rPr>
          <w:rFonts w:ascii="Times New Roman" w:hAnsi="Times New Roman" w:cs="Times New Roman"/>
          <w:b w:val="0"/>
          <w:sz w:val="28"/>
          <w:szCs w:val="28"/>
        </w:rPr>
        <w:t>нения (предложения и</w:t>
      </w:r>
      <w:bookmarkStart w:id="0" w:name="_GoBack"/>
      <w:bookmarkEnd w:id="0"/>
      <w:r w:rsidR="007755EC">
        <w:rPr>
          <w:rFonts w:ascii="Times New Roman" w:hAnsi="Times New Roman" w:cs="Times New Roman"/>
          <w:b w:val="0"/>
          <w:sz w:val="28"/>
          <w:szCs w:val="28"/>
        </w:rPr>
        <w:t xml:space="preserve"> замечания), выраженные жителями городского округа Самара по отчету об исполнении бюджета, не поступали.</w:t>
      </w:r>
    </w:p>
    <w:p w:rsidR="007755EC" w:rsidRDefault="007755EC" w:rsidP="005D3FC4">
      <w:pPr>
        <w:pStyle w:val="ConsPlusTitle"/>
        <w:widowControl/>
        <w:spacing w:line="360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Принятые решения (рекомендации):</w:t>
      </w:r>
    </w:p>
    <w:p w:rsidR="007755EC" w:rsidRDefault="005D3FC4" w:rsidP="005D3FC4">
      <w:pPr>
        <w:pStyle w:val="ConsPlusTitle"/>
        <w:widowControl/>
        <w:spacing w:line="360" w:lineRule="auto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r w:rsidR="007755EC">
        <w:rPr>
          <w:rFonts w:ascii="Times New Roman" w:hAnsi="Times New Roman" w:cs="Times New Roman"/>
          <w:b w:val="0"/>
          <w:sz w:val="28"/>
          <w:szCs w:val="28"/>
        </w:rPr>
        <w:t>Признать публичные слушания по отчету об исполнении бюджета состоявшимися.</w:t>
      </w:r>
    </w:p>
    <w:p w:rsidR="007755EC" w:rsidRPr="006F141C" w:rsidRDefault="007755EC" w:rsidP="005D3FC4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Настоящее заключение о результатах публичных слуш</w:t>
      </w:r>
      <w:r w:rsidR="006B57B7">
        <w:rPr>
          <w:rFonts w:ascii="Times New Roman" w:hAnsi="Times New Roman" w:cs="Times New Roman"/>
          <w:b w:val="0"/>
          <w:sz w:val="28"/>
          <w:szCs w:val="28"/>
        </w:rPr>
        <w:t>аний по отчету об исполнении бю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джета подлежит официальному опубликованию (обнародованию) 16 апреля 2026 г. </w:t>
      </w:r>
      <w:r w:rsidR="005D3FC4" w:rsidRPr="005D3FC4">
        <w:rPr>
          <w:rFonts w:ascii="Times New Roman" w:hAnsi="Times New Roman" w:cs="Times New Roman"/>
          <w:b w:val="0"/>
          <w:sz w:val="28"/>
          <w:szCs w:val="28"/>
        </w:rPr>
        <w:t>в периодическом печатном издании - газета «Самарская Газета» и разме</w:t>
      </w:r>
      <w:r w:rsidR="005D3FC4">
        <w:rPr>
          <w:rFonts w:ascii="Times New Roman" w:hAnsi="Times New Roman" w:cs="Times New Roman"/>
          <w:b w:val="0"/>
          <w:sz w:val="28"/>
          <w:szCs w:val="28"/>
        </w:rPr>
        <w:t>щению</w:t>
      </w:r>
      <w:r w:rsidR="005D3FC4" w:rsidRPr="005D3FC4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Администрации городского округа Самара (http://samadm.ru/), а также в федеральной государственной информационной системе «Единый портал государственных и муниципальных услуг (функций)».</w:t>
      </w:r>
      <w:proofErr w:type="gramEnd"/>
    </w:p>
    <w:p w:rsidR="00D941C3" w:rsidRPr="00E22C8C" w:rsidRDefault="00D941C3" w:rsidP="003465BE">
      <w:pPr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1"/>
        <w:tblW w:w="9583" w:type="dxa"/>
        <w:tblLook w:val="04A0" w:firstRow="1" w:lastRow="0" w:firstColumn="1" w:lastColumn="0" w:noHBand="0" w:noVBand="1"/>
      </w:tblPr>
      <w:tblGrid>
        <w:gridCol w:w="5070"/>
        <w:gridCol w:w="4513"/>
      </w:tblGrid>
      <w:tr w:rsidR="003465BE" w:rsidRPr="00590994" w:rsidTr="00F73902">
        <w:tc>
          <w:tcPr>
            <w:tcW w:w="5070" w:type="dxa"/>
          </w:tcPr>
          <w:p w:rsidR="00783624" w:rsidRDefault="001E6231" w:rsidP="00783624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6B57B7" w:rsidRDefault="006B57B7" w:rsidP="001E6231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1E62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783624" w:rsidRDefault="003465BE" w:rsidP="001E6231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6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Красноглинского</w:t>
            </w:r>
            <w:proofErr w:type="spellEnd"/>
            <w:r w:rsidRPr="00346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  <w:p w:rsidR="003465BE" w:rsidRPr="003465BE" w:rsidRDefault="003465BE" w:rsidP="00783624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6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городского округа Самара</w:t>
            </w:r>
          </w:p>
        </w:tc>
        <w:tc>
          <w:tcPr>
            <w:tcW w:w="4513" w:type="dxa"/>
          </w:tcPr>
          <w:p w:rsidR="003465BE" w:rsidRPr="003465BE" w:rsidRDefault="003465BE" w:rsidP="003465BE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3465BE" w:rsidRPr="003465BE" w:rsidRDefault="003465BE" w:rsidP="003465BE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1E6231" w:rsidRDefault="003465BE" w:rsidP="00765532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  <w:p w:rsidR="003465BE" w:rsidRPr="003465BE" w:rsidRDefault="006B57B7" w:rsidP="006B57B7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В.С</w:t>
            </w:r>
            <w:r w:rsidR="0076553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71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новалов</w:t>
            </w:r>
            <w:r w:rsidR="003465BE" w:rsidRPr="003465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</w:tr>
    </w:tbl>
    <w:p w:rsidR="00B50536" w:rsidRDefault="00B50536" w:rsidP="003465BE">
      <w:pPr>
        <w:tabs>
          <w:tab w:val="left" w:pos="3322"/>
          <w:tab w:val="left" w:pos="4704"/>
        </w:tabs>
        <w:spacing w:after="0" w:line="324" w:lineRule="exact"/>
        <w:ind w:left="100"/>
        <w:jc w:val="both"/>
      </w:pPr>
    </w:p>
    <w:sectPr w:rsidR="00B50536" w:rsidSect="00B178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65" w:rsidRDefault="00B17865" w:rsidP="00B17865">
      <w:pPr>
        <w:spacing w:after="0" w:line="240" w:lineRule="auto"/>
      </w:pPr>
      <w:r>
        <w:separator/>
      </w:r>
    </w:p>
  </w:endnote>
  <w:endnote w:type="continuationSeparator" w:id="0">
    <w:p w:rsidR="00B17865" w:rsidRDefault="00B17865" w:rsidP="00B1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Default="00B1786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Default="00B1786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Default="00B1786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65" w:rsidRDefault="00B17865" w:rsidP="00B17865">
      <w:pPr>
        <w:spacing w:after="0" w:line="240" w:lineRule="auto"/>
      </w:pPr>
      <w:r>
        <w:separator/>
      </w:r>
    </w:p>
  </w:footnote>
  <w:footnote w:type="continuationSeparator" w:id="0">
    <w:p w:rsidR="00B17865" w:rsidRDefault="00B17865" w:rsidP="00B1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Default="00B178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453029"/>
      <w:docPartObj>
        <w:docPartGallery w:val="Page Numbers (Top of Page)"/>
        <w:docPartUnique/>
      </w:docPartObj>
    </w:sdtPr>
    <w:sdtEndPr/>
    <w:sdtContent>
      <w:p w:rsidR="00B17865" w:rsidRDefault="00B178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836">
          <w:rPr>
            <w:noProof/>
          </w:rPr>
          <w:t>2</w:t>
        </w:r>
        <w:r>
          <w:fldChar w:fldCharType="end"/>
        </w:r>
      </w:p>
    </w:sdtContent>
  </w:sdt>
  <w:p w:rsidR="00B17865" w:rsidRDefault="00B1786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65" w:rsidRDefault="00B178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4F05"/>
    <w:multiLevelType w:val="hybridMultilevel"/>
    <w:tmpl w:val="A8E29A7E"/>
    <w:lvl w:ilvl="0" w:tplc="81343B2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CA1C1C"/>
    <w:multiLevelType w:val="hybridMultilevel"/>
    <w:tmpl w:val="E2848848"/>
    <w:lvl w:ilvl="0" w:tplc="DD0486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422901"/>
    <w:multiLevelType w:val="hybridMultilevel"/>
    <w:tmpl w:val="CC5EBFC4"/>
    <w:lvl w:ilvl="0" w:tplc="3AE6E7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BE0274"/>
    <w:multiLevelType w:val="hybridMultilevel"/>
    <w:tmpl w:val="71DC88EA"/>
    <w:lvl w:ilvl="0" w:tplc="9CFE2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2A514A"/>
    <w:multiLevelType w:val="hybridMultilevel"/>
    <w:tmpl w:val="668A5360"/>
    <w:lvl w:ilvl="0" w:tplc="491AE4CE">
      <w:start w:val="1"/>
      <w:numFmt w:val="decimal"/>
      <w:lvlText w:val="%1."/>
      <w:lvlJc w:val="left"/>
      <w:pPr>
        <w:ind w:left="10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553222E1"/>
    <w:multiLevelType w:val="hybridMultilevel"/>
    <w:tmpl w:val="16EA5F18"/>
    <w:lvl w:ilvl="0" w:tplc="7944B7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060AC7"/>
    <w:multiLevelType w:val="hybridMultilevel"/>
    <w:tmpl w:val="CC0A46AE"/>
    <w:lvl w:ilvl="0" w:tplc="C76C0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A34CAE"/>
    <w:multiLevelType w:val="hybridMultilevel"/>
    <w:tmpl w:val="356E3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A6BD7"/>
    <w:multiLevelType w:val="hybridMultilevel"/>
    <w:tmpl w:val="3782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04"/>
    <w:rsid w:val="00025C57"/>
    <w:rsid w:val="00083CEA"/>
    <w:rsid w:val="000B6E31"/>
    <w:rsid w:val="000E62E9"/>
    <w:rsid w:val="0011757C"/>
    <w:rsid w:val="00185C43"/>
    <w:rsid w:val="001A0D90"/>
    <w:rsid w:val="001A76B2"/>
    <w:rsid w:val="001E3AE0"/>
    <w:rsid w:val="001E6231"/>
    <w:rsid w:val="0020090A"/>
    <w:rsid w:val="00204F5B"/>
    <w:rsid w:val="0021026F"/>
    <w:rsid w:val="002317A5"/>
    <w:rsid w:val="0024254C"/>
    <w:rsid w:val="00254CE6"/>
    <w:rsid w:val="00254FD5"/>
    <w:rsid w:val="00296836"/>
    <w:rsid w:val="002975E8"/>
    <w:rsid w:val="002F053A"/>
    <w:rsid w:val="002F6579"/>
    <w:rsid w:val="00305118"/>
    <w:rsid w:val="00320CA6"/>
    <w:rsid w:val="003465BE"/>
    <w:rsid w:val="00346604"/>
    <w:rsid w:val="003849D9"/>
    <w:rsid w:val="003A4F64"/>
    <w:rsid w:val="004161A8"/>
    <w:rsid w:val="00425F2F"/>
    <w:rsid w:val="004D7AED"/>
    <w:rsid w:val="004F649F"/>
    <w:rsid w:val="005038AE"/>
    <w:rsid w:val="005138D5"/>
    <w:rsid w:val="005357F8"/>
    <w:rsid w:val="00547C3D"/>
    <w:rsid w:val="00583434"/>
    <w:rsid w:val="00584E05"/>
    <w:rsid w:val="005C7903"/>
    <w:rsid w:val="005D3FC4"/>
    <w:rsid w:val="005E6A83"/>
    <w:rsid w:val="00600AEA"/>
    <w:rsid w:val="00624551"/>
    <w:rsid w:val="006372DA"/>
    <w:rsid w:val="0065107E"/>
    <w:rsid w:val="00654CE2"/>
    <w:rsid w:val="00680A22"/>
    <w:rsid w:val="00683778"/>
    <w:rsid w:val="00684F41"/>
    <w:rsid w:val="006B57B7"/>
    <w:rsid w:val="006B7DA7"/>
    <w:rsid w:val="006C15AD"/>
    <w:rsid w:val="006C2DC4"/>
    <w:rsid w:val="006C5616"/>
    <w:rsid w:val="006F53E6"/>
    <w:rsid w:val="006F6504"/>
    <w:rsid w:val="0070508D"/>
    <w:rsid w:val="00705AB3"/>
    <w:rsid w:val="00707C12"/>
    <w:rsid w:val="00735F33"/>
    <w:rsid w:val="00755B8B"/>
    <w:rsid w:val="00764C24"/>
    <w:rsid w:val="00765532"/>
    <w:rsid w:val="0076647F"/>
    <w:rsid w:val="007755EC"/>
    <w:rsid w:val="00783624"/>
    <w:rsid w:val="007A134C"/>
    <w:rsid w:val="007B7241"/>
    <w:rsid w:val="007C7528"/>
    <w:rsid w:val="007D5523"/>
    <w:rsid w:val="0080556E"/>
    <w:rsid w:val="008063C5"/>
    <w:rsid w:val="00824952"/>
    <w:rsid w:val="008317C0"/>
    <w:rsid w:val="00831E84"/>
    <w:rsid w:val="00832F5B"/>
    <w:rsid w:val="00862B0C"/>
    <w:rsid w:val="0087159E"/>
    <w:rsid w:val="00887B31"/>
    <w:rsid w:val="008938B8"/>
    <w:rsid w:val="008B4EDA"/>
    <w:rsid w:val="008C6EC4"/>
    <w:rsid w:val="00910174"/>
    <w:rsid w:val="00963864"/>
    <w:rsid w:val="0097272D"/>
    <w:rsid w:val="009A0076"/>
    <w:rsid w:val="00A02C7C"/>
    <w:rsid w:val="00A05508"/>
    <w:rsid w:val="00A17B8D"/>
    <w:rsid w:val="00A2126D"/>
    <w:rsid w:val="00A3455C"/>
    <w:rsid w:val="00A35606"/>
    <w:rsid w:val="00A514B4"/>
    <w:rsid w:val="00A9552D"/>
    <w:rsid w:val="00A97A70"/>
    <w:rsid w:val="00AA269F"/>
    <w:rsid w:val="00AF4DA9"/>
    <w:rsid w:val="00B17865"/>
    <w:rsid w:val="00B26B6B"/>
    <w:rsid w:val="00B26D77"/>
    <w:rsid w:val="00B42AFB"/>
    <w:rsid w:val="00B455BD"/>
    <w:rsid w:val="00B50536"/>
    <w:rsid w:val="00BA20A7"/>
    <w:rsid w:val="00BE3122"/>
    <w:rsid w:val="00BE4264"/>
    <w:rsid w:val="00C02744"/>
    <w:rsid w:val="00C07D0E"/>
    <w:rsid w:val="00C15FE2"/>
    <w:rsid w:val="00C44086"/>
    <w:rsid w:val="00C56ED1"/>
    <w:rsid w:val="00C81B04"/>
    <w:rsid w:val="00CA2C5A"/>
    <w:rsid w:val="00CE03BE"/>
    <w:rsid w:val="00CF0F9D"/>
    <w:rsid w:val="00CF55A1"/>
    <w:rsid w:val="00D40959"/>
    <w:rsid w:val="00D7043D"/>
    <w:rsid w:val="00D812A8"/>
    <w:rsid w:val="00D941C3"/>
    <w:rsid w:val="00DC5002"/>
    <w:rsid w:val="00E633B8"/>
    <w:rsid w:val="00E717AF"/>
    <w:rsid w:val="00E952BF"/>
    <w:rsid w:val="00F20A85"/>
    <w:rsid w:val="00F608AA"/>
    <w:rsid w:val="00F72421"/>
    <w:rsid w:val="00F85041"/>
    <w:rsid w:val="00F968E2"/>
    <w:rsid w:val="00F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60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2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63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CEA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a"/>
    <w:rsid w:val="003465B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a"/>
    <w:rsid w:val="00C56ED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1">
    <w:name w:val="Char Char1"/>
    <w:basedOn w:val="a"/>
    <w:rsid w:val="004F649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B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865"/>
  </w:style>
  <w:style w:type="paragraph" w:styleId="aa">
    <w:name w:val="footer"/>
    <w:basedOn w:val="a"/>
    <w:link w:val="ab"/>
    <w:uiPriority w:val="99"/>
    <w:unhideWhenUsed/>
    <w:rsid w:val="00B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7865"/>
  </w:style>
  <w:style w:type="paragraph" w:customStyle="1" w:styleId="CharChar12">
    <w:name w:val="Char Char1"/>
    <w:basedOn w:val="a"/>
    <w:rsid w:val="007755E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775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60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26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63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CEA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a"/>
    <w:rsid w:val="003465B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a"/>
    <w:rsid w:val="00C56ED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1">
    <w:name w:val="Char Char1"/>
    <w:basedOn w:val="a"/>
    <w:rsid w:val="004F649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B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865"/>
  </w:style>
  <w:style w:type="paragraph" w:styleId="aa">
    <w:name w:val="footer"/>
    <w:basedOn w:val="a"/>
    <w:link w:val="ab"/>
    <w:uiPriority w:val="99"/>
    <w:unhideWhenUsed/>
    <w:rsid w:val="00B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7865"/>
  </w:style>
  <w:style w:type="paragraph" w:customStyle="1" w:styleId="CharChar12">
    <w:name w:val="Char Char1"/>
    <w:basedOn w:val="a"/>
    <w:rsid w:val="007755E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775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D840-D886-428A-BCB4-DB09F0F0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Кристина Александровна</dc:creator>
  <cp:lastModifiedBy>Емельянова</cp:lastModifiedBy>
  <cp:revision>40</cp:revision>
  <cp:lastPrinted>2025-03-14T10:52:00Z</cp:lastPrinted>
  <dcterms:created xsi:type="dcterms:W3CDTF">2019-10-15T06:43:00Z</dcterms:created>
  <dcterms:modified xsi:type="dcterms:W3CDTF">2026-04-13T07:27:00Z</dcterms:modified>
</cp:coreProperties>
</file>