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1B496F" w:rsidRPr="00F62DEA" w:rsidTr="00493AF0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1A4AF79E" wp14:editId="490A19ED">
                  <wp:extent cx="352800" cy="612000"/>
                  <wp:effectExtent l="0" t="0" r="9525" b="0"/>
                  <wp:docPr id="1690039418" name="Рисунок 1690039418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96F" w:rsidRPr="00F62DEA" w:rsidTr="00493AF0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ГЛАВА АДМИНИСТРАЦИИ КРАСНОГЛИНСКОГО РАЙОНА </w:t>
            </w:r>
          </w:p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1B496F" w:rsidRPr="00F62DEA" w:rsidTr="00493AF0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  <w:tab w:val="left" w:pos="4282"/>
              </w:tabs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1B496F" w:rsidRPr="00F62DEA" w:rsidTr="00493AF0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ind w:firstLine="235"/>
            </w:pPr>
          </w:p>
        </w:tc>
      </w:tr>
      <w:tr w:rsidR="001B496F" w:rsidRPr="00F62DEA" w:rsidTr="00493AF0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496F" w:rsidRPr="00F62DEA" w:rsidRDefault="001B496F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  <w:tr w:rsidR="0078388E" w:rsidRPr="00F62DEA" w:rsidTr="0078388E">
        <w:trPr>
          <w:trHeight w:hRule="exact" w:val="2007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304EC" w:rsidRDefault="004304EC" w:rsidP="004304E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2B27">
              <w:t>Об утве</w:t>
            </w:r>
            <w:r>
              <w:t xml:space="preserve">рждении порядка ведения Реестра </w:t>
            </w:r>
            <w:r w:rsidRPr="004B2B27">
              <w:t xml:space="preserve">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      </w:r>
            <w:proofErr w:type="spellStart"/>
            <w:r>
              <w:t>Красноглинского</w:t>
            </w:r>
            <w:proofErr w:type="spellEnd"/>
            <w:r w:rsidRPr="004B2B27">
              <w:t xml:space="preserve"> района городского округа Самара</w:t>
            </w:r>
          </w:p>
          <w:p w:rsidR="004304EC" w:rsidRDefault="004304EC" w:rsidP="004304E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4EC" w:rsidRDefault="004304EC" w:rsidP="004304E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B00B7" w:rsidRDefault="007B00B7" w:rsidP="007B0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4304EC" w:rsidRDefault="004304EC" w:rsidP="007B0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B00B7" w:rsidRDefault="007B00B7" w:rsidP="007B00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B00B7" w:rsidRDefault="007B00B7" w:rsidP="007B00B7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B00B7" w:rsidRDefault="007B00B7" w:rsidP="00F43A0D">
            <w:pPr>
              <w:spacing w:line="240" w:lineRule="auto"/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78388E" w:rsidRPr="00F62DEA" w:rsidRDefault="0078388E" w:rsidP="00493AF0">
            <w:pPr>
              <w:tabs>
                <w:tab w:val="left" w:pos="2884"/>
              </w:tabs>
              <w:spacing w:after="0" w:line="240" w:lineRule="auto"/>
              <w:jc w:val="center"/>
            </w:pPr>
          </w:p>
        </w:tc>
      </w:tr>
    </w:tbl>
    <w:p w:rsidR="004A3583" w:rsidRDefault="004A3583" w:rsidP="004A3583">
      <w:pPr>
        <w:shd w:val="clear" w:color="auto" w:fill="FFFFFF"/>
        <w:spacing w:after="0" w:line="480" w:lineRule="auto"/>
        <w:ind w:firstLine="709"/>
        <w:jc w:val="both"/>
        <w:rPr>
          <w:szCs w:val="28"/>
        </w:rPr>
      </w:pPr>
    </w:p>
    <w:p w:rsidR="004304EC" w:rsidRDefault="004304EC" w:rsidP="009F3CCC">
      <w:pPr>
        <w:shd w:val="clear" w:color="auto" w:fill="FFFFFF"/>
        <w:spacing w:after="0" w:line="360" w:lineRule="auto"/>
        <w:ind w:firstLine="709"/>
        <w:jc w:val="both"/>
        <w:rPr>
          <w:szCs w:val="28"/>
        </w:rPr>
      </w:pPr>
      <w:proofErr w:type="gramStart"/>
      <w:r w:rsidRPr="004304EC">
        <w:rPr>
          <w:szCs w:val="28"/>
        </w:rPr>
        <w:t xml:space="preserve">В соответствии с Положением «Об Администрации </w:t>
      </w:r>
      <w:proofErr w:type="spellStart"/>
      <w:r w:rsidRPr="004304EC">
        <w:rPr>
          <w:szCs w:val="28"/>
        </w:rPr>
        <w:t>Красноглинского</w:t>
      </w:r>
      <w:proofErr w:type="spellEnd"/>
      <w:r w:rsidRPr="004304EC">
        <w:rPr>
          <w:szCs w:val="28"/>
        </w:rPr>
        <w:t xml:space="preserve"> района городског</w:t>
      </w:r>
      <w:r w:rsidR="0087611B">
        <w:rPr>
          <w:szCs w:val="28"/>
        </w:rPr>
        <w:t>о округа Самара», утвержденным Р</w:t>
      </w:r>
      <w:r w:rsidRPr="004304EC">
        <w:rPr>
          <w:szCs w:val="28"/>
        </w:rPr>
        <w:t>ешением Думы городского округа Самара от 20 мая 2025 № 5</w:t>
      </w:r>
      <w:r>
        <w:rPr>
          <w:szCs w:val="28"/>
        </w:rPr>
        <w:t>7</w:t>
      </w:r>
      <w:r w:rsidRPr="004304EC">
        <w:rPr>
          <w:szCs w:val="28"/>
        </w:rPr>
        <w:t xml:space="preserve">8, на основании постановления Администрации городского округа Самара от 20.05.2026 </w:t>
      </w:r>
      <w:r w:rsidR="0087611B">
        <w:rPr>
          <w:szCs w:val="28"/>
        </w:rPr>
        <w:t xml:space="preserve">            </w:t>
      </w:r>
      <w:r w:rsidRPr="004304EC">
        <w:rPr>
          <w:szCs w:val="28"/>
        </w:rPr>
        <w:t>№ 491 «Об утверждении Порядка выявления, демонтажа, вывоза и хранения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городского округа Самара»:</w:t>
      </w:r>
      <w:proofErr w:type="gramEnd"/>
    </w:p>
    <w:p w:rsidR="004A3583" w:rsidRDefault="004A3583" w:rsidP="004A3583">
      <w:pPr>
        <w:pStyle w:val="ab"/>
        <w:spacing w:line="360" w:lineRule="auto"/>
        <w:ind w:firstLine="708"/>
        <w:jc w:val="both"/>
        <w:rPr>
          <w:rFonts w:cs="Times New Roman"/>
          <w:szCs w:val="20"/>
        </w:rPr>
      </w:pPr>
      <w:r w:rsidRPr="00A27060">
        <w:t xml:space="preserve">1. </w:t>
      </w:r>
      <w:r>
        <w:rPr>
          <w:rFonts w:cs="Times New Roman"/>
          <w:szCs w:val="20"/>
        </w:rPr>
        <w:t xml:space="preserve">Утвердить порядок ведения Реестра </w:t>
      </w:r>
      <w:r w:rsidRPr="008E30D1">
        <w:rPr>
          <w:rFonts w:cs="Times New Roman"/>
          <w:szCs w:val="20"/>
        </w:rPr>
        <w:t xml:space="preserve">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</w:t>
      </w:r>
      <w:proofErr w:type="spellStart"/>
      <w:r w:rsidRPr="004304EC">
        <w:rPr>
          <w:szCs w:val="28"/>
        </w:rPr>
        <w:t>Красноглинского</w:t>
      </w:r>
      <w:proofErr w:type="spellEnd"/>
      <w:r>
        <w:rPr>
          <w:rFonts w:cs="Times New Roman"/>
          <w:szCs w:val="20"/>
        </w:rPr>
        <w:t xml:space="preserve"> района </w:t>
      </w:r>
      <w:r w:rsidRPr="008E30D1">
        <w:rPr>
          <w:rFonts w:cs="Times New Roman"/>
          <w:szCs w:val="20"/>
        </w:rPr>
        <w:t>городского округа Самара</w:t>
      </w:r>
      <w:r>
        <w:rPr>
          <w:rFonts w:cs="Times New Roman"/>
          <w:szCs w:val="20"/>
        </w:rPr>
        <w:t xml:space="preserve"> согласно приложению к настоящему распоряжению.</w:t>
      </w:r>
    </w:p>
    <w:p w:rsidR="004A3583" w:rsidRDefault="004A3583" w:rsidP="004A3583">
      <w:pPr>
        <w:pStyle w:val="ab"/>
        <w:spacing w:line="360" w:lineRule="auto"/>
        <w:ind w:firstLine="708"/>
        <w:jc w:val="both"/>
      </w:pPr>
      <w:r>
        <w:t xml:space="preserve">2. </w:t>
      </w:r>
      <w:r w:rsidR="00997A87">
        <w:t>О</w:t>
      </w:r>
      <w:r>
        <w:t>публиковать настоящее распоряжение</w:t>
      </w:r>
      <w:r w:rsidR="00997A87">
        <w:t xml:space="preserve"> на официальном сайте Администрации </w:t>
      </w:r>
      <w:proofErr w:type="spellStart"/>
      <w:r w:rsidR="00997A87">
        <w:t>Красноглинского</w:t>
      </w:r>
      <w:proofErr w:type="spellEnd"/>
      <w:r w:rsidR="00997A87">
        <w:t xml:space="preserve"> района городского округа Самара</w:t>
      </w:r>
      <w:r>
        <w:t>.</w:t>
      </w:r>
    </w:p>
    <w:p w:rsidR="004A3583" w:rsidRDefault="004A3583" w:rsidP="004A3583">
      <w:pPr>
        <w:pStyle w:val="ab"/>
        <w:spacing w:line="360" w:lineRule="auto"/>
        <w:ind w:firstLine="708"/>
        <w:jc w:val="both"/>
      </w:pPr>
      <w:r>
        <w:t xml:space="preserve">3. Настоящее распоряжение вступает в силу со дня его </w:t>
      </w:r>
      <w:r w:rsidR="00997A87">
        <w:t>подписания</w:t>
      </w:r>
      <w:bookmarkStart w:id="0" w:name="_GoBack"/>
      <w:bookmarkEnd w:id="0"/>
      <w:r>
        <w:t xml:space="preserve">. </w:t>
      </w:r>
    </w:p>
    <w:p w:rsidR="00245102" w:rsidRDefault="004A3583" w:rsidP="004A3583">
      <w:pPr>
        <w:pStyle w:val="ab"/>
        <w:spacing w:line="360" w:lineRule="auto"/>
        <w:ind w:firstLine="708"/>
        <w:jc w:val="both"/>
        <w:rPr>
          <w:szCs w:val="28"/>
        </w:rPr>
      </w:pPr>
      <w:r>
        <w:lastRenderedPageBreak/>
        <w:t xml:space="preserve">4. </w:t>
      </w:r>
      <w:proofErr w:type="gramStart"/>
      <w:r w:rsidRPr="004A3583">
        <w:t>Контроль за</w:t>
      </w:r>
      <w:proofErr w:type="gramEnd"/>
      <w:r w:rsidRPr="004A3583">
        <w:t xml:space="preserve"> исполнением настоящего распоряжения возложить на зам</w:t>
      </w:r>
      <w:r>
        <w:t xml:space="preserve">естителя главы </w:t>
      </w:r>
      <w:r w:rsidR="00DC2BE1">
        <w:t xml:space="preserve">Администрации </w:t>
      </w:r>
      <w:proofErr w:type="spellStart"/>
      <w:r>
        <w:t>Красноглинского</w:t>
      </w:r>
      <w:proofErr w:type="spellEnd"/>
      <w:r>
        <w:t xml:space="preserve"> </w:t>
      </w:r>
      <w:r w:rsidRPr="004A3583">
        <w:t xml:space="preserve">района городского округа Самара </w:t>
      </w:r>
      <w:proofErr w:type="spellStart"/>
      <w:r w:rsidRPr="004A3583">
        <w:t>А.А.Малышева</w:t>
      </w:r>
      <w:proofErr w:type="spellEnd"/>
      <w:r w:rsidRPr="004A3583">
        <w:t>.</w:t>
      </w:r>
    </w:p>
    <w:p w:rsidR="004A3583" w:rsidRDefault="004A3583" w:rsidP="00F71C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583" w:rsidRDefault="004A3583" w:rsidP="00F71C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583" w:rsidRDefault="004A3583" w:rsidP="00F71C6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102" w:rsidRDefault="00245102" w:rsidP="00245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45102" w:rsidRDefault="00245102" w:rsidP="00245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45102" w:rsidRDefault="00245102" w:rsidP="00245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Самара                                                              В.С.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471" w:rsidRDefault="00862471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583" w:rsidRDefault="004A3583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583" w:rsidRDefault="004A3583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583" w:rsidRDefault="004A3583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2EF" w:rsidRDefault="00D112EF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934" w:rsidRDefault="009F3CCC" w:rsidP="009F3CCC">
      <w:pPr>
        <w:pStyle w:val="ConsPlusNormal"/>
        <w:tabs>
          <w:tab w:val="left" w:pos="19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4FB8" w:rsidRPr="00D112EF" w:rsidRDefault="00D112EF" w:rsidP="00D112EF">
      <w:pPr>
        <w:spacing w:after="0" w:line="240" w:lineRule="auto"/>
        <w:rPr>
          <w:sz w:val="24"/>
          <w:szCs w:val="24"/>
        </w:rPr>
      </w:pPr>
      <w:r w:rsidRPr="00D112EF">
        <w:rPr>
          <w:sz w:val="24"/>
          <w:szCs w:val="24"/>
        </w:rPr>
        <w:t>Е.С. Говорова</w:t>
      </w:r>
    </w:p>
    <w:p w:rsidR="003B061A" w:rsidRDefault="00AD23F0" w:rsidP="000735C1">
      <w:pPr>
        <w:spacing w:after="0" w:line="240" w:lineRule="auto"/>
      </w:pPr>
      <w:r>
        <w:rPr>
          <w:sz w:val="24"/>
          <w:szCs w:val="24"/>
        </w:rPr>
        <w:t xml:space="preserve">   </w:t>
      </w:r>
      <w:r w:rsidR="00D112EF" w:rsidRPr="00D112EF">
        <w:rPr>
          <w:sz w:val="24"/>
          <w:szCs w:val="24"/>
        </w:rPr>
        <w:t>950 06 20</w:t>
      </w:r>
    </w:p>
    <w:sectPr w:rsidR="003B061A" w:rsidSect="00EC093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07" w:rsidRDefault="00C65D07" w:rsidP="00EC0934">
      <w:pPr>
        <w:spacing w:after="0" w:line="240" w:lineRule="auto"/>
      </w:pPr>
      <w:r>
        <w:separator/>
      </w:r>
    </w:p>
  </w:endnote>
  <w:endnote w:type="continuationSeparator" w:id="0">
    <w:p w:rsidR="00C65D07" w:rsidRDefault="00C65D07" w:rsidP="00EC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07" w:rsidRDefault="00C65D07" w:rsidP="00EC0934">
      <w:pPr>
        <w:spacing w:after="0" w:line="240" w:lineRule="auto"/>
      </w:pPr>
      <w:r>
        <w:separator/>
      </w:r>
    </w:p>
  </w:footnote>
  <w:footnote w:type="continuationSeparator" w:id="0">
    <w:p w:rsidR="00C65D07" w:rsidRDefault="00C65D07" w:rsidP="00EC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7008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0934" w:rsidRPr="00EC0934" w:rsidRDefault="00EC0934">
        <w:pPr>
          <w:pStyle w:val="a7"/>
          <w:jc w:val="center"/>
          <w:rPr>
            <w:sz w:val="24"/>
            <w:szCs w:val="24"/>
          </w:rPr>
        </w:pPr>
        <w:r w:rsidRPr="00EC0934">
          <w:rPr>
            <w:sz w:val="24"/>
            <w:szCs w:val="24"/>
          </w:rPr>
          <w:fldChar w:fldCharType="begin"/>
        </w:r>
        <w:r w:rsidRPr="00EC0934">
          <w:rPr>
            <w:sz w:val="24"/>
            <w:szCs w:val="24"/>
          </w:rPr>
          <w:instrText>PAGE   \* MERGEFORMAT</w:instrText>
        </w:r>
        <w:r w:rsidRPr="00EC0934">
          <w:rPr>
            <w:sz w:val="24"/>
            <w:szCs w:val="24"/>
          </w:rPr>
          <w:fldChar w:fldCharType="separate"/>
        </w:r>
        <w:r w:rsidR="00997A87">
          <w:rPr>
            <w:noProof/>
            <w:sz w:val="24"/>
            <w:szCs w:val="24"/>
          </w:rPr>
          <w:t>2</w:t>
        </w:r>
        <w:r w:rsidRPr="00EC0934">
          <w:rPr>
            <w:sz w:val="24"/>
            <w:szCs w:val="24"/>
          </w:rPr>
          <w:fldChar w:fldCharType="end"/>
        </w:r>
      </w:p>
    </w:sdtContent>
  </w:sdt>
  <w:p w:rsidR="00EC0934" w:rsidRDefault="00EC0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25E3"/>
    <w:multiLevelType w:val="multilevel"/>
    <w:tmpl w:val="ACBAE1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9"/>
    <w:rsid w:val="00067E10"/>
    <w:rsid w:val="000709D7"/>
    <w:rsid w:val="000735C1"/>
    <w:rsid w:val="0007422F"/>
    <w:rsid w:val="000F4439"/>
    <w:rsid w:val="001B1A44"/>
    <w:rsid w:val="001B496F"/>
    <w:rsid w:val="001D19D6"/>
    <w:rsid w:val="00245102"/>
    <w:rsid w:val="0027075E"/>
    <w:rsid w:val="00285B8D"/>
    <w:rsid w:val="00294B8F"/>
    <w:rsid w:val="002A59C1"/>
    <w:rsid w:val="0035262E"/>
    <w:rsid w:val="003B061A"/>
    <w:rsid w:val="00412667"/>
    <w:rsid w:val="00427AAB"/>
    <w:rsid w:val="004304EC"/>
    <w:rsid w:val="0044533F"/>
    <w:rsid w:val="00483D39"/>
    <w:rsid w:val="004A3583"/>
    <w:rsid w:val="004F61B4"/>
    <w:rsid w:val="0054786B"/>
    <w:rsid w:val="005B36EB"/>
    <w:rsid w:val="00675A18"/>
    <w:rsid w:val="006A362E"/>
    <w:rsid w:val="0078388E"/>
    <w:rsid w:val="007B00B7"/>
    <w:rsid w:val="007E0A51"/>
    <w:rsid w:val="007E64AC"/>
    <w:rsid w:val="007F0AF3"/>
    <w:rsid w:val="00862471"/>
    <w:rsid w:val="00862891"/>
    <w:rsid w:val="0087611B"/>
    <w:rsid w:val="00885347"/>
    <w:rsid w:val="00910B71"/>
    <w:rsid w:val="0091587F"/>
    <w:rsid w:val="0096222C"/>
    <w:rsid w:val="00963A5A"/>
    <w:rsid w:val="00977B80"/>
    <w:rsid w:val="009868CE"/>
    <w:rsid w:val="00987E89"/>
    <w:rsid w:val="00997A87"/>
    <w:rsid w:val="009B0D26"/>
    <w:rsid w:val="009E4FB8"/>
    <w:rsid w:val="009F3CCC"/>
    <w:rsid w:val="009F4305"/>
    <w:rsid w:val="00A001D4"/>
    <w:rsid w:val="00A212B9"/>
    <w:rsid w:val="00A31F94"/>
    <w:rsid w:val="00A72820"/>
    <w:rsid w:val="00A97EED"/>
    <w:rsid w:val="00AD1B70"/>
    <w:rsid w:val="00AD23F0"/>
    <w:rsid w:val="00B43C74"/>
    <w:rsid w:val="00BD35D9"/>
    <w:rsid w:val="00BD5531"/>
    <w:rsid w:val="00BE59BB"/>
    <w:rsid w:val="00C65D07"/>
    <w:rsid w:val="00C72956"/>
    <w:rsid w:val="00D112EF"/>
    <w:rsid w:val="00D56276"/>
    <w:rsid w:val="00D62824"/>
    <w:rsid w:val="00D8592D"/>
    <w:rsid w:val="00DA1B42"/>
    <w:rsid w:val="00DC2BE1"/>
    <w:rsid w:val="00DF41C4"/>
    <w:rsid w:val="00E03524"/>
    <w:rsid w:val="00E45EF5"/>
    <w:rsid w:val="00EC0934"/>
    <w:rsid w:val="00F431C3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customStyle="1" w:styleId="ConsPlusNormal">
    <w:name w:val="ConsPlusNormal"/>
    <w:uiPriority w:val="99"/>
    <w:rsid w:val="00EC0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93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C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934"/>
    <w:rPr>
      <w:rFonts w:ascii="Times New Roman" w:hAnsi="Times New Roman"/>
      <w:sz w:val="28"/>
    </w:rPr>
  </w:style>
  <w:style w:type="paragraph" w:styleId="ab">
    <w:name w:val="No Spacing"/>
    <w:uiPriority w:val="1"/>
    <w:qFormat/>
    <w:rsid w:val="004A3583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F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39"/>
    <w:rsid w:val="001B496F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E"/>
    <w:pPr>
      <w:spacing w:line="256" w:lineRule="auto"/>
      <w:ind w:left="720"/>
      <w:contextualSpacing/>
    </w:pPr>
  </w:style>
  <w:style w:type="paragraph" w:customStyle="1" w:styleId="ConsPlusNormal">
    <w:name w:val="ConsPlusNormal"/>
    <w:uiPriority w:val="99"/>
    <w:rsid w:val="00EC0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93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C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934"/>
    <w:rPr>
      <w:rFonts w:ascii="Times New Roman" w:hAnsi="Times New Roman"/>
      <w:sz w:val="28"/>
    </w:rPr>
  </w:style>
  <w:style w:type="paragraph" w:styleId="ab">
    <w:name w:val="No Spacing"/>
    <w:uiPriority w:val="1"/>
    <w:qFormat/>
    <w:rsid w:val="004A358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FF9F-3EB9-454D-8CDD-324011C4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Корецкая Ольга Владимировна</dc:creator>
  <cp:lastModifiedBy>Говорова Елизавета Сергеевна</cp:lastModifiedBy>
  <cp:revision>9</cp:revision>
  <cp:lastPrinted>2026-06-19T06:46:00Z</cp:lastPrinted>
  <dcterms:created xsi:type="dcterms:W3CDTF">2026-06-19T05:55:00Z</dcterms:created>
  <dcterms:modified xsi:type="dcterms:W3CDTF">2026-06-19T10:27:00Z</dcterms:modified>
</cp:coreProperties>
</file>