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19C53" w14:textId="77777777" w:rsidR="003315A8" w:rsidRDefault="003315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C97E2D" w14:textId="4CDD2F32" w:rsidR="00627E76" w:rsidRPr="00CB0B20" w:rsidRDefault="00627E76" w:rsidP="00BA306E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306E">
        <w:rPr>
          <w:rFonts w:ascii="Times New Roman" w:hAnsi="Times New Roman" w:cs="Times New Roman"/>
          <w:sz w:val="28"/>
          <w:szCs w:val="28"/>
        </w:rPr>
        <w:t>2</w:t>
      </w:r>
    </w:p>
    <w:p w14:paraId="5C686049" w14:textId="77777777" w:rsidR="00BA306E" w:rsidRDefault="00627E76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006C5C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орядку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FA6980" w14:textId="2B42C988" w:rsidR="00627E76" w:rsidRDefault="00627E76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6C5C">
        <w:rPr>
          <w:rFonts w:ascii="Times New Roman" w:eastAsia="Calibri" w:hAnsi="Times New Roman" w:cs="Times New Roman"/>
          <w:sz w:val="28"/>
          <w:szCs w:val="28"/>
        </w:rPr>
        <w:t>выявления, демонтажа, вывоза</w:t>
      </w:r>
    </w:p>
    <w:p w14:paraId="76AE35BA" w14:textId="77777777" w:rsidR="00627E76" w:rsidRDefault="00627E76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6C5C">
        <w:rPr>
          <w:rFonts w:ascii="Times New Roman" w:eastAsia="Calibri" w:hAnsi="Times New Roman" w:cs="Times New Roman"/>
          <w:sz w:val="28"/>
          <w:szCs w:val="28"/>
        </w:rPr>
        <w:t>и хранения некапитальных строений,</w:t>
      </w:r>
    </w:p>
    <w:p w14:paraId="57A6F42E" w14:textId="77777777" w:rsidR="00BA306E" w:rsidRDefault="00BA306E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сооружений, ограждающих устройств и иных </w:t>
      </w:r>
    </w:p>
    <w:p w14:paraId="61C6B516" w14:textId="00C12121" w:rsidR="00627E76" w:rsidRDefault="00BA306E" w:rsidP="00BA306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некапитальных объектов, </w:t>
      </w:r>
      <w:r w:rsidR="00627E76" w:rsidRPr="00006C5C">
        <w:rPr>
          <w:rFonts w:ascii="Times New Roman" w:eastAsia="Calibri" w:hAnsi="Times New Roman" w:cs="Times New Roman"/>
          <w:sz w:val="28"/>
          <w:szCs w:val="28"/>
        </w:rPr>
        <w:t>самовольно</w:t>
      </w:r>
    </w:p>
    <w:p w14:paraId="1F1DECC1" w14:textId="1D740797" w:rsidR="00627E76" w:rsidRDefault="00627E76" w:rsidP="00BA3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BA306E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proofErr w:type="gramStart"/>
      <w:r w:rsidRPr="00006C5C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 и (или) незаконно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1060D5" w14:textId="77777777" w:rsidR="00627E76" w:rsidRDefault="00627E76" w:rsidP="00BA3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>расположенных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</w:p>
    <w:p w14:paraId="1034E5C8" w14:textId="76414537" w:rsidR="00627E76" w:rsidRPr="00006C5C" w:rsidRDefault="00627E76" w:rsidP="00BA3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>городского округа Самара</w:t>
      </w:r>
    </w:p>
    <w:p w14:paraId="585FEBBE" w14:textId="77777777" w:rsidR="00627E76" w:rsidRDefault="00627E76" w:rsidP="00627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07767" w14:textId="77777777" w:rsidR="005214BB" w:rsidRPr="00006C5C" w:rsidRDefault="005214BB" w:rsidP="00627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619C5F" w14:textId="55359204" w:rsidR="003315A8" w:rsidRDefault="00627E76" w:rsidP="00627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5"/>
      <w:bookmarkEnd w:id="0"/>
      <w:r w:rsidRPr="00CB0B2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2619C60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14:paraId="5215331D" w14:textId="3FD4B70A" w:rsidR="00BA306E" w:rsidRDefault="003315A8" w:rsidP="00767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526">
        <w:rPr>
          <w:rFonts w:ascii="Times New Roman" w:hAnsi="Times New Roman" w:cs="Times New Roman"/>
          <w:sz w:val="28"/>
          <w:szCs w:val="28"/>
        </w:rPr>
        <w:t>некапитальных строений, сооружений</w:t>
      </w:r>
      <w:r w:rsidR="00BA306E">
        <w:rPr>
          <w:rFonts w:ascii="Times New Roman" w:hAnsi="Times New Roman" w:cs="Times New Roman"/>
          <w:sz w:val="28"/>
          <w:szCs w:val="28"/>
        </w:rPr>
        <w:t>,</w:t>
      </w:r>
      <w:r w:rsidR="00BA306E" w:rsidRPr="00BA3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06E">
        <w:rPr>
          <w:rFonts w:ascii="Times New Roman" w:eastAsia="Calibri" w:hAnsi="Times New Roman" w:cs="Times New Roman"/>
          <w:sz w:val="28"/>
          <w:szCs w:val="28"/>
        </w:rPr>
        <w:t>ограждающих устройств и иных</w:t>
      </w:r>
    </w:p>
    <w:p w14:paraId="32619C61" w14:textId="5E7ED405" w:rsidR="003315A8" w:rsidRDefault="00BA306E" w:rsidP="007674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некапитальных объектов,</w:t>
      </w:r>
      <w:r w:rsidR="003315A8" w:rsidRPr="00A31526">
        <w:rPr>
          <w:rFonts w:ascii="Times New Roman" w:hAnsi="Times New Roman" w:cs="Times New Roman"/>
          <w:sz w:val="28"/>
          <w:szCs w:val="28"/>
        </w:rPr>
        <w:t xml:space="preserve"> самовольно установленных </w:t>
      </w:r>
      <w:r w:rsidR="00D347DF">
        <w:rPr>
          <w:rFonts w:ascii="Times New Roman" w:hAnsi="Times New Roman" w:cs="Times New Roman"/>
          <w:sz w:val="28"/>
          <w:szCs w:val="28"/>
        </w:rPr>
        <w:t xml:space="preserve">и </w:t>
      </w:r>
      <w:r w:rsidR="003315A8" w:rsidRPr="00A31526">
        <w:rPr>
          <w:rFonts w:ascii="Times New Roman" w:hAnsi="Times New Roman" w:cs="Times New Roman"/>
          <w:sz w:val="28"/>
          <w:szCs w:val="28"/>
        </w:rPr>
        <w:t xml:space="preserve">(или) незаконно расположенных на территории </w:t>
      </w:r>
      <w:r w:rsidR="00363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514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363514">
        <w:rPr>
          <w:rFonts w:ascii="Times New Roman" w:hAnsi="Times New Roman" w:cs="Times New Roman"/>
          <w:sz w:val="28"/>
          <w:szCs w:val="28"/>
        </w:rPr>
        <w:t xml:space="preserve"> </w:t>
      </w:r>
      <w:r w:rsidR="003315A8" w:rsidRPr="00A31526">
        <w:rPr>
          <w:rFonts w:ascii="Times New Roman" w:hAnsi="Times New Roman" w:cs="Times New Roman"/>
          <w:sz w:val="28"/>
          <w:szCs w:val="28"/>
        </w:rPr>
        <w:t>района городского округа Самара</w:t>
      </w:r>
    </w:p>
    <w:p w14:paraId="32619C62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619C63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A0EE49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E2405C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CBDB18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A1011C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FB45D65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EBB455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71C72A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F28F7D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B77AAB7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851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541"/>
        <w:gridCol w:w="1702"/>
        <w:gridCol w:w="2268"/>
        <w:gridCol w:w="1559"/>
        <w:gridCol w:w="1417"/>
        <w:gridCol w:w="1418"/>
        <w:gridCol w:w="1417"/>
        <w:gridCol w:w="1302"/>
        <w:gridCol w:w="1276"/>
        <w:gridCol w:w="1391"/>
        <w:gridCol w:w="1560"/>
      </w:tblGrid>
      <w:tr w:rsidR="008B096F" w14:paraId="32619C73" w14:textId="39B9C20F" w:rsidTr="002544A4">
        <w:trPr>
          <w:trHeight w:val="1404"/>
        </w:trPr>
        <w:tc>
          <w:tcPr>
            <w:tcW w:w="541" w:type="dxa"/>
          </w:tcPr>
          <w:p w14:paraId="32619C6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32619C65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14:paraId="32619C66" w14:textId="21C7038E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характеристика объекта</w:t>
            </w:r>
          </w:p>
        </w:tc>
        <w:tc>
          <w:tcPr>
            <w:tcW w:w="2268" w:type="dxa"/>
          </w:tcPr>
          <w:p w14:paraId="32619C67" w14:textId="31529F49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размещения объекта (адрес (адресный ориентир))</w:t>
            </w:r>
          </w:p>
          <w:p w14:paraId="32619C6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19C6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619C6A" w14:textId="49B593A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  <w:r w:rsidR="00BA306E">
              <w:rPr>
                <w:rFonts w:ascii="Times New Roman" w:hAnsi="Times New Roman" w:cs="Times New Roman"/>
                <w:sz w:val="24"/>
                <w:szCs w:val="24"/>
              </w:rPr>
              <w:t xml:space="preserve"> объекта (дата и номер акта о выявлении)</w:t>
            </w:r>
          </w:p>
        </w:tc>
        <w:tc>
          <w:tcPr>
            <w:tcW w:w="1417" w:type="dxa"/>
          </w:tcPr>
          <w:p w14:paraId="32619C6B" w14:textId="317C34ED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установления факта неисполнения демонтажа и вывоза в добровольном порядке</w:t>
            </w:r>
          </w:p>
          <w:p w14:paraId="32619C6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19C6D" w14:textId="20555752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главы администрации района о демонтаже объекта (дата и номер)</w:t>
            </w:r>
          </w:p>
        </w:tc>
        <w:tc>
          <w:tcPr>
            <w:tcW w:w="1417" w:type="dxa"/>
          </w:tcPr>
          <w:p w14:paraId="32619C6F" w14:textId="0B838DF4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принудительного демонтажа и вывоза в соответствии с распоряжением главы администрации района о демонтаже объекта</w:t>
            </w:r>
          </w:p>
        </w:tc>
        <w:tc>
          <w:tcPr>
            <w:tcW w:w="1302" w:type="dxa"/>
          </w:tcPr>
          <w:p w14:paraId="32619C70" w14:textId="565EB303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принудительного демонтажа и вывоза объекта (дата и номер акта)</w:t>
            </w:r>
          </w:p>
        </w:tc>
        <w:tc>
          <w:tcPr>
            <w:tcW w:w="1276" w:type="dxa"/>
          </w:tcPr>
          <w:p w14:paraId="32619C71" w14:textId="2786042D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хранения объекта (адрес)</w:t>
            </w:r>
          </w:p>
        </w:tc>
        <w:tc>
          <w:tcPr>
            <w:tcW w:w="1391" w:type="dxa"/>
          </w:tcPr>
          <w:p w14:paraId="32619C72" w14:textId="6130B1E2" w:rsidR="008B096F" w:rsidRPr="00363514" w:rsidRDefault="008B096F" w:rsidP="00BA30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возвра</w:t>
            </w:r>
            <w:r w:rsidR="00BA306E">
              <w:rPr>
                <w:rFonts w:ascii="Times New Roman" w:hAnsi="Times New Roman" w:cs="Times New Roman"/>
                <w:sz w:val="24"/>
                <w:szCs w:val="24"/>
              </w:rPr>
              <w:t>та объекта (в случае возврата)</w:t>
            </w:r>
          </w:p>
        </w:tc>
        <w:tc>
          <w:tcPr>
            <w:tcW w:w="1560" w:type="dxa"/>
          </w:tcPr>
          <w:p w14:paraId="265688F3" w14:textId="52CDD2D5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B096F" w14:paraId="1BEDD912" w14:textId="60D0A166" w:rsidTr="002544A4">
        <w:trPr>
          <w:trHeight w:val="509"/>
        </w:trPr>
        <w:tc>
          <w:tcPr>
            <w:tcW w:w="541" w:type="dxa"/>
          </w:tcPr>
          <w:p w14:paraId="6D1B2A05" w14:textId="159F6863" w:rsidR="008B096F" w:rsidRPr="00450D43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627F103" w14:textId="1447AFDF" w:rsidR="008B096F" w:rsidRPr="00363514" w:rsidRDefault="00BA306E" w:rsidP="00D912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555C8D9" w14:textId="1D32CC77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706EE9E" w14:textId="4C2C2409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00FE6FA" w14:textId="546F5D96" w:rsidR="008B096F" w:rsidRPr="006A40F0" w:rsidRDefault="00BA306E" w:rsidP="006A4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5A4EFF04" w14:textId="4F66280C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39A2BE0" w14:textId="1D1B250F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14:paraId="6C91E7AB" w14:textId="35697BFA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4718D46" w14:textId="2AC60342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1" w:type="dxa"/>
          </w:tcPr>
          <w:p w14:paraId="03457D8A" w14:textId="0977C1DD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3ECCBF10" w14:textId="5254E851" w:rsidR="008B096F" w:rsidRPr="00363514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B096F" w14:paraId="5068DAB2" w14:textId="4FCAB010" w:rsidTr="002544A4">
        <w:trPr>
          <w:trHeight w:val="1404"/>
        </w:trPr>
        <w:tc>
          <w:tcPr>
            <w:tcW w:w="541" w:type="dxa"/>
          </w:tcPr>
          <w:p w14:paraId="3CA020D7" w14:textId="4B93572A" w:rsidR="008B096F" w:rsidRPr="00450D43" w:rsidRDefault="00BA306E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96F" w:rsidRPr="00450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618BDC8" w14:textId="330F5B4A" w:rsidR="008B096F" w:rsidRPr="006E48F1" w:rsidRDefault="006A40F0" w:rsidP="0051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«Памятники»</w:t>
            </w:r>
          </w:p>
        </w:tc>
        <w:tc>
          <w:tcPr>
            <w:tcW w:w="2268" w:type="dxa"/>
          </w:tcPr>
          <w:p w14:paraId="7A74D176" w14:textId="77777777" w:rsidR="006A40F0" w:rsidRPr="006A40F0" w:rsidRDefault="006A40F0" w:rsidP="006A40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40F0">
              <w:rPr>
                <w:rFonts w:ascii="Times New Roman" w:hAnsi="Times New Roman" w:cs="Times New Roman"/>
                <w:sz w:val="24"/>
                <w:szCs w:val="24"/>
              </w:rPr>
              <w:t xml:space="preserve">Красноглинский район,  </w:t>
            </w:r>
          </w:p>
          <w:p w14:paraId="6E9491BA" w14:textId="036012F2" w:rsidR="006A40F0" w:rsidRPr="006E48F1" w:rsidRDefault="006A40F0" w:rsidP="006A40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40F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квартал 3, д.1Б (в некоторых картах 7А)</w:t>
            </w:r>
          </w:p>
          <w:p w14:paraId="5E358E27" w14:textId="4C919891" w:rsidR="008B096F" w:rsidRPr="006E48F1" w:rsidRDefault="008B096F" w:rsidP="006A40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B489B" w14:textId="1766FD57" w:rsidR="008B096F" w:rsidRDefault="006A40F0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№1 от 04.06.2026</w:t>
            </w:r>
          </w:p>
        </w:tc>
        <w:tc>
          <w:tcPr>
            <w:tcW w:w="1417" w:type="dxa"/>
          </w:tcPr>
          <w:p w14:paraId="78DA1D2F" w14:textId="0FB00DA3" w:rsidR="008B096F" w:rsidRPr="005214BB" w:rsidRDefault="008B096F" w:rsidP="005214BB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14:paraId="689ADF91" w14:textId="04140929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7FB544" w14:textId="0180EBA9" w:rsidR="008B096F" w:rsidRPr="00363514" w:rsidRDefault="006A40F0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1302" w:type="dxa"/>
          </w:tcPr>
          <w:p w14:paraId="7659A14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D2E1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E2EB1D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60" w:type="dxa"/>
          </w:tcPr>
          <w:p w14:paraId="2DD13B31" w14:textId="3C80B9A1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619C79" w14:textId="49DD6AD1" w:rsidR="00540242" w:rsidRPr="000D6F3B" w:rsidRDefault="00540242" w:rsidP="00273F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sectPr w:rsidR="00540242" w:rsidRPr="000D6F3B" w:rsidSect="00FC29AA">
      <w:headerReference w:type="default" r:id="rId9"/>
      <w:headerReference w:type="first" r:id="rId10"/>
      <w:pgSz w:w="16838" w:h="11905" w:orient="landscape"/>
      <w:pgMar w:top="1276" w:right="426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354AE" w14:textId="77777777" w:rsidR="00AC3BC7" w:rsidRDefault="00AC3BC7" w:rsidP="002D0A0B">
      <w:pPr>
        <w:spacing w:after="0" w:line="240" w:lineRule="auto"/>
      </w:pPr>
      <w:r>
        <w:separator/>
      </w:r>
    </w:p>
  </w:endnote>
  <w:endnote w:type="continuationSeparator" w:id="0">
    <w:p w14:paraId="53D468BC" w14:textId="77777777" w:rsidR="00AC3BC7" w:rsidRDefault="00AC3BC7" w:rsidP="002D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9EF3E" w14:textId="77777777" w:rsidR="00AC3BC7" w:rsidRDefault="00AC3BC7" w:rsidP="002D0A0B">
      <w:pPr>
        <w:spacing w:after="0" w:line="240" w:lineRule="auto"/>
      </w:pPr>
      <w:r>
        <w:separator/>
      </w:r>
    </w:p>
  </w:footnote>
  <w:footnote w:type="continuationSeparator" w:id="0">
    <w:p w14:paraId="29FA51DF" w14:textId="77777777" w:rsidR="00AC3BC7" w:rsidRDefault="00AC3BC7" w:rsidP="002D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10047"/>
      <w:docPartObj>
        <w:docPartGallery w:val="Page Numbers (Top of Page)"/>
        <w:docPartUnique/>
      </w:docPartObj>
    </w:sdtPr>
    <w:sdtEndPr/>
    <w:sdtContent>
      <w:p w14:paraId="32619C7E" w14:textId="77777777" w:rsidR="00BA306E" w:rsidRDefault="00BA30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45A">
          <w:rPr>
            <w:noProof/>
          </w:rPr>
          <w:t>2</w:t>
        </w:r>
        <w:r>
          <w:fldChar w:fldCharType="end"/>
        </w:r>
      </w:p>
    </w:sdtContent>
  </w:sdt>
  <w:p w14:paraId="32619C7F" w14:textId="77777777" w:rsidR="00BA306E" w:rsidRDefault="00BA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19C80" w14:textId="77777777" w:rsidR="00BA306E" w:rsidRDefault="00BA306E" w:rsidP="00CC0768">
    <w:pPr>
      <w:pStyle w:val="a3"/>
    </w:pPr>
  </w:p>
  <w:p w14:paraId="32619C81" w14:textId="77777777" w:rsidR="00BA306E" w:rsidRDefault="00BA30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174"/>
    <w:multiLevelType w:val="hybridMultilevel"/>
    <w:tmpl w:val="CA40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C660D"/>
    <w:multiLevelType w:val="hybridMultilevel"/>
    <w:tmpl w:val="AE58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51B92"/>
    <w:multiLevelType w:val="hybridMultilevel"/>
    <w:tmpl w:val="BFEE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20"/>
    <w:rsid w:val="00021D25"/>
    <w:rsid w:val="00031674"/>
    <w:rsid w:val="00034D2F"/>
    <w:rsid w:val="00040FB5"/>
    <w:rsid w:val="000967A6"/>
    <w:rsid w:val="000A39EC"/>
    <w:rsid w:val="000B6D8F"/>
    <w:rsid w:val="000C3817"/>
    <w:rsid w:val="000D6F3B"/>
    <w:rsid w:val="000E1E68"/>
    <w:rsid w:val="000E3F9D"/>
    <w:rsid w:val="00101649"/>
    <w:rsid w:val="00114406"/>
    <w:rsid w:val="00140DE5"/>
    <w:rsid w:val="0015548A"/>
    <w:rsid w:val="001655C4"/>
    <w:rsid w:val="001A2639"/>
    <w:rsid w:val="001A5134"/>
    <w:rsid w:val="001B79F6"/>
    <w:rsid w:val="001C4ADA"/>
    <w:rsid w:val="001E6469"/>
    <w:rsid w:val="00206122"/>
    <w:rsid w:val="00213ECA"/>
    <w:rsid w:val="0023297A"/>
    <w:rsid w:val="00235225"/>
    <w:rsid w:val="002446EE"/>
    <w:rsid w:val="00247244"/>
    <w:rsid w:val="002544A4"/>
    <w:rsid w:val="00273F5F"/>
    <w:rsid w:val="00275729"/>
    <w:rsid w:val="002B3EEF"/>
    <w:rsid w:val="002B6C34"/>
    <w:rsid w:val="002B74BC"/>
    <w:rsid w:val="002C705C"/>
    <w:rsid w:val="002D0A0B"/>
    <w:rsid w:val="002F1B48"/>
    <w:rsid w:val="002F5125"/>
    <w:rsid w:val="003016C8"/>
    <w:rsid w:val="003029FD"/>
    <w:rsid w:val="00302B03"/>
    <w:rsid w:val="00321266"/>
    <w:rsid w:val="003256CC"/>
    <w:rsid w:val="003312C8"/>
    <w:rsid w:val="003315A8"/>
    <w:rsid w:val="003340FA"/>
    <w:rsid w:val="00363514"/>
    <w:rsid w:val="003647D7"/>
    <w:rsid w:val="003662DE"/>
    <w:rsid w:val="00366A59"/>
    <w:rsid w:val="003973F5"/>
    <w:rsid w:val="003A5594"/>
    <w:rsid w:val="003A78E7"/>
    <w:rsid w:val="003B32FD"/>
    <w:rsid w:val="003B39DB"/>
    <w:rsid w:val="003C18CD"/>
    <w:rsid w:val="003D12C0"/>
    <w:rsid w:val="003E4F25"/>
    <w:rsid w:val="003F35FD"/>
    <w:rsid w:val="0040404E"/>
    <w:rsid w:val="00413489"/>
    <w:rsid w:val="004144FF"/>
    <w:rsid w:val="00442B1E"/>
    <w:rsid w:val="00450D43"/>
    <w:rsid w:val="004526AE"/>
    <w:rsid w:val="004640A7"/>
    <w:rsid w:val="00466CD0"/>
    <w:rsid w:val="00486F60"/>
    <w:rsid w:val="00490E7D"/>
    <w:rsid w:val="004A3571"/>
    <w:rsid w:val="004B5787"/>
    <w:rsid w:val="004F4847"/>
    <w:rsid w:val="00501D22"/>
    <w:rsid w:val="00502BE9"/>
    <w:rsid w:val="005129E6"/>
    <w:rsid w:val="00513589"/>
    <w:rsid w:val="005167C7"/>
    <w:rsid w:val="005214BB"/>
    <w:rsid w:val="00540242"/>
    <w:rsid w:val="00580233"/>
    <w:rsid w:val="005B33AC"/>
    <w:rsid w:val="005C2B1B"/>
    <w:rsid w:val="005D0E08"/>
    <w:rsid w:val="005D2725"/>
    <w:rsid w:val="005E6706"/>
    <w:rsid w:val="00620E45"/>
    <w:rsid w:val="00622558"/>
    <w:rsid w:val="00624A5D"/>
    <w:rsid w:val="00626EBE"/>
    <w:rsid w:val="00627E76"/>
    <w:rsid w:val="006302C6"/>
    <w:rsid w:val="0064411F"/>
    <w:rsid w:val="00677EA2"/>
    <w:rsid w:val="00687BFC"/>
    <w:rsid w:val="00692BE2"/>
    <w:rsid w:val="006A40F0"/>
    <w:rsid w:val="006F0AFC"/>
    <w:rsid w:val="006F3C59"/>
    <w:rsid w:val="006F74C1"/>
    <w:rsid w:val="0070627D"/>
    <w:rsid w:val="00707EFD"/>
    <w:rsid w:val="00712C18"/>
    <w:rsid w:val="0072658E"/>
    <w:rsid w:val="00731C54"/>
    <w:rsid w:val="00741C14"/>
    <w:rsid w:val="00747ED5"/>
    <w:rsid w:val="00753625"/>
    <w:rsid w:val="0076745A"/>
    <w:rsid w:val="0077003C"/>
    <w:rsid w:val="00790B12"/>
    <w:rsid w:val="00796225"/>
    <w:rsid w:val="007A2BD3"/>
    <w:rsid w:val="007C781D"/>
    <w:rsid w:val="007D46B8"/>
    <w:rsid w:val="00805AEB"/>
    <w:rsid w:val="00806547"/>
    <w:rsid w:val="00812292"/>
    <w:rsid w:val="008220CB"/>
    <w:rsid w:val="00823B96"/>
    <w:rsid w:val="00824E72"/>
    <w:rsid w:val="00840C00"/>
    <w:rsid w:val="00846108"/>
    <w:rsid w:val="0085120B"/>
    <w:rsid w:val="00855CC3"/>
    <w:rsid w:val="0087035F"/>
    <w:rsid w:val="008B096F"/>
    <w:rsid w:val="008C7C59"/>
    <w:rsid w:val="008D62FC"/>
    <w:rsid w:val="008D63B6"/>
    <w:rsid w:val="00900EBA"/>
    <w:rsid w:val="00904808"/>
    <w:rsid w:val="00910D07"/>
    <w:rsid w:val="0092684E"/>
    <w:rsid w:val="00931AC6"/>
    <w:rsid w:val="00956B7A"/>
    <w:rsid w:val="00971205"/>
    <w:rsid w:val="0097372F"/>
    <w:rsid w:val="0098186F"/>
    <w:rsid w:val="00987ECD"/>
    <w:rsid w:val="009B016A"/>
    <w:rsid w:val="009C5F21"/>
    <w:rsid w:val="009C789E"/>
    <w:rsid w:val="009D35A5"/>
    <w:rsid w:val="009F5855"/>
    <w:rsid w:val="009F7C21"/>
    <w:rsid w:val="00A06373"/>
    <w:rsid w:val="00A06F8D"/>
    <w:rsid w:val="00A25318"/>
    <w:rsid w:val="00A273C8"/>
    <w:rsid w:val="00A31526"/>
    <w:rsid w:val="00A33B1C"/>
    <w:rsid w:val="00A47703"/>
    <w:rsid w:val="00A82B9B"/>
    <w:rsid w:val="00A92733"/>
    <w:rsid w:val="00A9327C"/>
    <w:rsid w:val="00AB1A04"/>
    <w:rsid w:val="00AB55AC"/>
    <w:rsid w:val="00AB6157"/>
    <w:rsid w:val="00AC3BC7"/>
    <w:rsid w:val="00AC740E"/>
    <w:rsid w:val="00AE2904"/>
    <w:rsid w:val="00B02F99"/>
    <w:rsid w:val="00B04859"/>
    <w:rsid w:val="00B04C6B"/>
    <w:rsid w:val="00B262B1"/>
    <w:rsid w:val="00B32452"/>
    <w:rsid w:val="00B33E72"/>
    <w:rsid w:val="00B532F1"/>
    <w:rsid w:val="00B72B62"/>
    <w:rsid w:val="00B77499"/>
    <w:rsid w:val="00B804F1"/>
    <w:rsid w:val="00B91128"/>
    <w:rsid w:val="00B97FF1"/>
    <w:rsid w:val="00BA306E"/>
    <w:rsid w:val="00BD28BB"/>
    <w:rsid w:val="00BE7998"/>
    <w:rsid w:val="00BF1FAE"/>
    <w:rsid w:val="00C15CF3"/>
    <w:rsid w:val="00C20C90"/>
    <w:rsid w:val="00C232D9"/>
    <w:rsid w:val="00C3497E"/>
    <w:rsid w:val="00C43E42"/>
    <w:rsid w:val="00C45EF9"/>
    <w:rsid w:val="00C665CB"/>
    <w:rsid w:val="00C679F0"/>
    <w:rsid w:val="00CA3FE5"/>
    <w:rsid w:val="00CB02BF"/>
    <w:rsid w:val="00CB0B20"/>
    <w:rsid w:val="00CC0768"/>
    <w:rsid w:val="00CC316F"/>
    <w:rsid w:val="00CC441E"/>
    <w:rsid w:val="00CF7E7B"/>
    <w:rsid w:val="00D11DF6"/>
    <w:rsid w:val="00D347DF"/>
    <w:rsid w:val="00D40FD0"/>
    <w:rsid w:val="00D912CB"/>
    <w:rsid w:val="00DA47A5"/>
    <w:rsid w:val="00DB73EA"/>
    <w:rsid w:val="00DC7F5B"/>
    <w:rsid w:val="00DD3C2C"/>
    <w:rsid w:val="00DD653E"/>
    <w:rsid w:val="00DF11DD"/>
    <w:rsid w:val="00DF2D50"/>
    <w:rsid w:val="00E06555"/>
    <w:rsid w:val="00E2045D"/>
    <w:rsid w:val="00E269B4"/>
    <w:rsid w:val="00E344CE"/>
    <w:rsid w:val="00E6211D"/>
    <w:rsid w:val="00E672DA"/>
    <w:rsid w:val="00E70D64"/>
    <w:rsid w:val="00E91441"/>
    <w:rsid w:val="00EB3425"/>
    <w:rsid w:val="00EF5424"/>
    <w:rsid w:val="00F1559A"/>
    <w:rsid w:val="00F20AF5"/>
    <w:rsid w:val="00F3125C"/>
    <w:rsid w:val="00F3188D"/>
    <w:rsid w:val="00F41EF9"/>
    <w:rsid w:val="00F61970"/>
    <w:rsid w:val="00F61ED6"/>
    <w:rsid w:val="00F6230C"/>
    <w:rsid w:val="00F909CC"/>
    <w:rsid w:val="00FA06F3"/>
    <w:rsid w:val="00FA0FB7"/>
    <w:rsid w:val="00FA26F0"/>
    <w:rsid w:val="00FC29AA"/>
    <w:rsid w:val="00FD2767"/>
    <w:rsid w:val="00FD5922"/>
    <w:rsid w:val="00FE40DE"/>
    <w:rsid w:val="00FE44BD"/>
    <w:rsid w:val="00FE4721"/>
    <w:rsid w:val="00FF54E2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9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6"/>
  </w:style>
  <w:style w:type="paragraph" w:styleId="1">
    <w:name w:val="heading 1"/>
    <w:basedOn w:val="a"/>
    <w:next w:val="a"/>
    <w:link w:val="10"/>
    <w:uiPriority w:val="9"/>
    <w:qFormat/>
    <w:rsid w:val="00CA3F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A0B"/>
  </w:style>
  <w:style w:type="paragraph" w:styleId="a5">
    <w:name w:val="footer"/>
    <w:basedOn w:val="a"/>
    <w:link w:val="a6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A0B"/>
  </w:style>
  <w:style w:type="paragraph" w:styleId="a7">
    <w:name w:val="Balloon Text"/>
    <w:basedOn w:val="a"/>
    <w:link w:val="a8"/>
    <w:uiPriority w:val="99"/>
    <w:semiHidden/>
    <w:unhideWhenUsed/>
    <w:rsid w:val="00A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F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366A59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C232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3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D912C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6"/>
  </w:style>
  <w:style w:type="paragraph" w:styleId="1">
    <w:name w:val="heading 1"/>
    <w:basedOn w:val="a"/>
    <w:next w:val="a"/>
    <w:link w:val="10"/>
    <w:uiPriority w:val="9"/>
    <w:qFormat/>
    <w:rsid w:val="00CA3F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A0B"/>
  </w:style>
  <w:style w:type="paragraph" w:styleId="a5">
    <w:name w:val="footer"/>
    <w:basedOn w:val="a"/>
    <w:link w:val="a6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A0B"/>
  </w:style>
  <w:style w:type="paragraph" w:styleId="a7">
    <w:name w:val="Balloon Text"/>
    <w:basedOn w:val="a"/>
    <w:link w:val="a8"/>
    <w:uiPriority w:val="99"/>
    <w:semiHidden/>
    <w:unhideWhenUsed/>
    <w:rsid w:val="00A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F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366A59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C232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3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D912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32F5-25BD-44C3-B0DD-97853812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Мачулина Юлия Александровна</dc:creator>
  <cp:lastModifiedBy>Баландина Екатерина Валерьевна</cp:lastModifiedBy>
  <cp:revision>5</cp:revision>
  <cp:lastPrinted>2022-12-27T07:01:00Z</cp:lastPrinted>
  <dcterms:created xsi:type="dcterms:W3CDTF">2026-06-05T05:25:00Z</dcterms:created>
  <dcterms:modified xsi:type="dcterms:W3CDTF">2026-06-11T06:19:00Z</dcterms:modified>
</cp:coreProperties>
</file>